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76DA" w:rsidRPr="00433AFC" w:rsidRDefault="00DC76DA" w:rsidP="00A54864">
      <w:pPr>
        <w:pBdr>
          <w:bottom w:val="single" w:sz="12" w:space="1" w:color="auto"/>
        </w:pBdr>
        <w:ind w:firstLine="709"/>
        <w:jc w:val="center"/>
        <w:rPr>
          <w:rFonts w:ascii="Times New Roman" w:hAnsi="Times New Roman" w:cs="Times New Roman"/>
          <w:b/>
          <w:bCs/>
        </w:rPr>
      </w:pPr>
    </w:p>
    <w:p w:rsidR="00433AFC" w:rsidRPr="00433AFC" w:rsidRDefault="00433AFC" w:rsidP="00433AFC">
      <w:pPr>
        <w:pBdr>
          <w:bottom w:val="single" w:sz="12" w:space="1" w:color="auto"/>
        </w:pBdr>
        <w:ind w:firstLine="720"/>
        <w:jc w:val="center"/>
        <w:rPr>
          <w:rFonts w:ascii="Times New Roman" w:hAnsi="Times New Roman" w:cs="Times New Roman"/>
          <w:b/>
          <w:bCs/>
        </w:rPr>
      </w:pPr>
      <w:r w:rsidRPr="00433AFC">
        <w:rPr>
          <w:rFonts w:ascii="Times New Roman" w:hAnsi="Times New Roman" w:cs="Times New Roman"/>
          <w:b/>
          <w:bCs/>
        </w:rPr>
        <w:t xml:space="preserve">Изображение Государственного Герба Республики Казахстан </w:t>
      </w:r>
    </w:p>
    <w:p w:rsidR="00A54864" w:rsidRPr="00433AFC" w:rsidRDefault="00A54864" w:rsidP="00A54864">
      <w:pPr>
        <w:pBdr>
          <w:bottom w:val="single" w:sz="12" w:space="1" w:color="auto"/>
        </w:pBdr>
        <w:ind w:firstLine="709"/>
        <w:jc w:val="center"/>
        <w:rPr>
          <w:rFonts w:ascii="Times New Roman" w:hAnsi="Times New Roman" w:cs="Times New Roman"/>
          <w:b/>
          <w:bCs/>
        </w:rPr>
      </w:pPr>
    </w:p>
    <w:p w:rsidR="00A54864" w:rsidRPr="00433AFC" w:rsidRDefault="00A54864" w:rsidP="00A54864">
      <w:pPr>
        <w:pBdr>
          <w:bottom w:val="single" w:sz="12" w:space="1" w:color="auto"/>
        </w:pBdr>
        <w:ind w:firstLine="709"/>
        <w:jc w:val="center"/>
        <w:rPr>
          <w:rFonts w:ascii="Times New Roman" w:eastAsia="SimSun" w:hAnsi="Times New Roman" w:cs="Times New Roman"/>
        </w:rPr>
      </w:pPr>
      <w:r w:rsidRPr="00433AFC">
        <w:rPr>
          <w:rFonts w:ascii="Times New Roman" w:hAnsi="Times New Roman" w:cs="Times New Roman"/>
          <w:b/>
          <w:bCs/>
        </w:rPr>
        <w:t>НАЦИОНАЛЬНЫЙ СТАНДАРТ РЕСПУБЛИКИ КАЗАХСТАН</w:t>
      </w:r>
    </w:p>
    <w:p w:rsidR="00A54864" w:rsidRPr="00433AFC" w:rsidRDefault="00A54864" w:rsidP="00A54864">
      <w:pPr>
        <w:ind w:firstLine="709"/>
        <w:jc w:val="center"/>
        <w:rPr>
          <w:rFonts w:ascii="Times New Roman" w:eastAsia="SimSun" w:hAnsi="Times New Roman" w:cs="Times New Roman"/>
        </w:rPr>
      </w:pPr>
    </w:p>
    <w:p w:rsidR="00470CCB" w:rsidRPr="00433AFC" w:rsidRDefault="00470CCB"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470CCB" w:rsidRPr="00433AFC" w:rsidRDefault="00470CCB"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ИНФОРМАЦИОННЫЕ ТЕХНОЛОГИИ</w:t>
      </w: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6C46EB" w:rsidP="00A54864">
      <w:pPr>
        <w:pStyle w:val="Style3"/>
        <w:widowControl/>
        <w:ind w:firstLine="720"/>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 xml:space="preserve">РАСШИРЯЕМЫЕ ФОРМАТЫ </w:t>
      </w:r>
      <w:r w:rsidR="00A54864" w:rsidRPr="00433AFC">
        <w:rPr>
          <w:rStyle w:val="FontStyle551"/>
          <w:rFonts w:ascii="Times New Roman" w:hAnsi="Times New Roman" w:cs="Times New Roman"/>
          <w:sz w:val="24"/>
          <w:szCs w:val="24"/>
          <w:lang w:eastAsia="en-US"/>
        </w:rPr>
        <w:t>ОБМЕНА БИОМЕТРИЧЕСКИМИ ДАННЫМИ</w:t>
      </w: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ЧАСТЬ 5</w:t>
      </w:r>
    </w:p>
    <w:p w:rsidR="00A54864" w:rsidRPr="00433AFC" w:rsidRDefault="00A54864" w:rsidP="00A54864">
      <w:pPr>
        <w:pStyle w:val="Style3"/>
        <w:widowControl/>
        <w:ind w:firstLine="720"/>
        <w:jc w:val="center"/>
        <w:rPr>
          <w:rStyle w:val="FontStyle551"/>
          <w:rFonts w:ascii="Times New Roman" w:hAnsi="Times New Roman" w:cs="Times New Roman"/>
          <w:sz w:val="24"/>
          <w:szCs w:val="24"/>
          <w:lang w:eastAsia="en-US"/>
        </w:rPr>
      </w:pPr>
    </w:p>
    <w:p w:rsidR="00470CCB" w:rsidRPr="00433AFC" w:rsidRDefault="006C46EB" w:rsidP="00A54864">
      <w:pPr>
        <w:pStyle w:val="Style3"/>
        <w:widowControl/>
        <w:ind w:firstLine="720"/>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ДАННЫЕ ИЗОБРАЖЕНИЯ ЛИЦА</w:t>
      </w:r>
    </w:p>
    <w:p w:rsidR="00470CCB" w:rsidRPr="00433AFC" w:rsidRDefault="00470CCB" w:rsidP="00A54864">
      <w:pPr>
        <w:pStyle w:val="Style3"/>
        <w:widowControl/>
        <w:ind w:firstLine="720"/>
        <w:jc w:val="center"/>
        <w:rPr>
          <w:rStyle w:val="FontStyle551"/>
          <w:rFonts w:ascii="Times New Roman" w:hAnsi="Times New Roman" w:cs="Times New Roman"/>
          <w:sz w:val="24"/>
          <w:szCs w:val="24"/>
          <w:lang w:eastAsia="en-US"/>
        </w:rPr>
      </w:pPr>
    </w:p>
    <w:p w:rsidR="008322B7" w:rsidRPr="00433AFC" w:rsidRDefault="008322B7" w:rsidP="00A54864">
      <w:pPr>
        <w:pStyle w:val="Style3"/>
        <w:widowControl/>
        <w:ind w:firstLine="720"/>
        <w:jc w:val="center"/>
        <w:rPr>
          <w:rStyle w:val="FontStyle551"/>
          <w:rFonts w:ascii="Times New Roman" w:hAnsi="Times New Roman" w:cs="Times New Roman"/>
          <w:sz w:val="24"/>
          <w:szCs w:val="24"/>
          <w:lang w:eastAsia="en-US"/>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r w:rsidRPr="00433AFC">
        <w:rPr>
          <w:rStyle w:val="FontStyle551"/>
          <w:rFonts w:ascii="Times New Roman" w:hAnsi="Times New Roman" w:cs="Times New Roman"/>
          <w:sz w:val="24"/>
          <w:szCs w:val="24"/>
        </w:rPr>
        <w:t xml:space="preserve">СТ РК </w:t>
      </w:r>
      <w:r w:rsidRPr="00433AFC">
        <w:rPr>
          <w:rStyle w:val="FontStyle551"/>
          <w:rFonts w:ascii="Times New Roman" w:hAnsi="Times New Roman" w:cs="Times New Roman"/>
          <w:sz w:val="24"/>
          <w:szCs w:val="24"/>
          <w:lang w:val="en-US"/>
        </w:rPr>
        <w:t>ISO</w:t>
      </w:r>
      <w:r w:rsidRPr="00433AFC">
        <w:rPr>
          <w:rStyle w:val="FontStyle551"/>
          <w:rFonts w:ascii="Times New Roman" w:hAnsi="Times New Roman" w:cs="Times New Roman"/>
          <w:sz w:val="24"/>
          <w:szCs w:val="24"/>
        </w:rPr>
        <w:t>/</w:t>
      </w:r>
      <w:r w:rsidRPr="00433AFC">
        <w:rPr>
          <w:rStyle w:val="FontStyle551"/>
          <w:rFonts w:ascii="Times New Roman" w:hAnsi="Times New Roman" w:cs="Times New Roman"/>
          <w:sz w:val="24"/>
          <w:szCs w:val="24"/>
          <w:lang w:val="en-US"/>
        </w:rPr>
        <w:t>IEC</w:t>
      </w:r>
      <w:r w:rsidRPr="00433AFC">
        <w:rPr>
          <w:rStyle w:val="FontStyle551"/>
          <w:rFonts w:ascii="Times New Roman" w:hAnsi="Times New Roman" w:cs="Times New Roman"/>
          <w:sz w:val="24"/>
          <w:szCs w:val="24"/>
        </w:rPr>
        <w:t xml:space="preserve"> 39794-5-20__</w:t>
      </w: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b w:val="0"/>
          <w:i/>
          <w:sz w:val="24"/>
          <w:szCs w:val="24"/>
        </w:rPr>
      </w:pPr>
      <w:r w:rsidRPr="00433AFC">
        <w:rPr>
          <w:rStyle w:val="FontStyle551"/>
          <w:rFonts w:ascii="Times New Roman" w:hAnsi="Times New Roman" w:cs="Times New Roman"/>
          <w:b w:val="0"/>
          <w:i/>
          <w:sz w:val="24"/>
          <w:szCs w:val="24"/>
        </w:rPr>
        <w:t>(</w:t>
      </w:r>
      <w:r w:rsidRPr="00433AFC">
        <w:rPr>
          <w:rStyle w:val="FontStyle551"/>
          <w:rFonts w:ascii="Times New Roman" w:hAnsi="Times New Roman" w:cs="Times New Roman"/>
          <w:b w:val="0"/>
          <w:i/>
          <w:sz w:val="24"/>
          <w:szCs w:val="24"/>
          <w:lang w:val="en-US"/>
        </w:rPr>
        <w:t>ISO</w:t>
      </w:r>
      <w:r w:rsidRPr="00433AFC">
        <w:rPr>
          <w:rStyle w:val="FontStyle551"/>
          <w:rFonts w:ascii="Times New Roman" w:hAnsi="Times New Roman" w:cs="Times New Roman"/>
          <w:b w:val="0"/>
          <w:i/>
          <w:sz w:val="24"/>
          <w:szCs w:val="24"/>
        </w:rPr>
        <w:t>/</w:t>
      </w:r>
      <w:r w:rsidRPr="00433AFC">
        <w:rPr>
          <w:rStyle w:val="FontStyle551"/>
          <w:rFonts w:ascii="Times New Roman" w:hAnsi="Times New Roman" w:cs="Times New Roman"/>
          <w:b w:val="0"/>
          <w:i/>
          <w:sz w:val="24"/>
          <w:szCs w:val="24"/>
          <w:lang w:val="en-US"/>
        </w:rPr>
        <w:t>IEC</w:t>
      </w:r>
      <w:r w:rsidRPr="00433AFC">
        <w:rPr>
          <w:rStyle w:val="FontStyle551"/>
          <w:rFonts w:ascii="Times New Roman" w:hAnsi="Times New Roman" w:cs="Times New Roman"/>
          <w:b w:val="0"/>
          <w:i/>
          <w:sz w:val="24"/>
          <w:szCs w:val="24"/>
        </w:rPr>
        <w:t xml:space="preserve"> 39794-5:2019</w:t>
      </w:r>
      <w:r w:rsidR="00433AFC" w:rsidRPr="00433AFC">
        <w:rPr>
          <w:rStyle w:val="FontStyle551"/>
          <w:rFonts w:ascii="Times New Roman" w:hAnsi="Times New Roman" w:cs="Times New Roman"/>
          <w:b w:val="0"/>
          <w:bCs w:val="0"/>
          <w:i/>
          <w:sz w:val="24"/>
          <w:szCs w:val="24"/>
          <w:lang w:val="en-US"/>
        </w:rPr>
        <w:t xml:space="preserve"> Information technology. Extensible biometric data interchange formats. </w:t>
      </w:r>
      <w:r w:rsidR="00433AFC" w:rsidRPr="00433AFC">
        <w:rPr>
          <w:rStyle w:val="FontStyle551"/>
          <w:rFonts w:ascii="Times New Roman" w:hAnsi="Times New Roman" w:cs="Times New Roman"/>
          <w:b w:val="0"/>
          <w:i/>
          <w:sz w:val="24"/>
          <w:szCs w:val="24"/>
        </w:rPr>
        <w:t xml:space="preserve">Part 5. </w:t>
      </w:r>
      <w:r w:rsidR="00433AFC" w:rsidRPr="00433AFC">
        <w:rPr>
          <w:rStyle w:val="FontStyle551"/>
          <w:rFonts w:ascii="Times New Roman" w:hAnsi="Times New Roman" w:cs="Times New Roman"/>
          <w:b w:val="0"/>
          <w:bCs w:val="0"/>
          <w:i/>
          <w:sz w:val="24"/>
          <w:szCs w:val="24"/>
        </w:rPr>
        <w:t>Face image data</w:t>
      </w:r>
      <w:r w:rsidRPr="00433AFC">
        <w:rPr>
          <w:rStyle w:val="FontStyle551"/>
          <w:rFonts w:ascii="Times New Roman" w:hAnsi="Times New Roman" w:cs="Times New Roman"/>
          <w:b w:val="0"/>
          <w:i/>
          <w:sz w:val="24"/>
          <w:szCs w:val="24"/>
        </w:rPr>
        <w:t xml:space="preserve">. </w:t>
      </w:r>
      <w:r w:rsidRPr="00433AFC">
        <w:rPr>
          <w:rFonts w:ascii="Times New Roman" w:hAnsi="Times New Roman" w:cs="Times New Roman"/>
          <w:i/>
          <w:iCs/>
          <w:lang w:val="en-US"/>
        </w:rPr>
        <w:t>IDT</w:t>
      </w:r>
      <w:r w:rsidRPr="00433AFC">
        <w:rPr>
          <w:rFonts w:ascii="Times New Roman" w:hAnsi="Times New Roman" w:cs="Times New Roman"/>
          <w:i/>
          <w:iCs/>
        </w:rPr>
        <w:t>)</w:t>
      </w:r>
    </w:p>
    <w:p w:rsidR="00433AFC" w:rsidRPr="00433AFC" w:rsidRDefault="00433AFC" w:rsidP="00433AFC">
      <w:pPr>
        <w:widowControl/>
        <w:rPr>
          <w:rFonts w:ascii="Times New Roman" w:hAnsi="Times New Roman" w:cs="Times New Roman"/>
          <w:color w:val="000000"/>
        </w:rPr>
      </w:pPr>
    </w:p>
    <w:p w:rsidR="00A54864" w:rsidRPr="00433AFC" w:rsidRDefault="00A54864" w:rsidP="00433AFC">
      <w:pPr>
        <w:pStyle w:val="Style3"/>
        <w:widowControl/>
        <w:ind w:firstLine="720"/>
        <w:jc w:val="center"/>
        <w:rPr>
          <w:rStyle w:val="FontStyle551"/>
          <w:rFonts w:ascii="Times New Roman" w:hAnsi="Times New Roman" w:cs="Times New Roman"/>
          <w:b w:val="0"/>
          <w:i/>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433AFC" w:rsidRPr="00433AFC" w:rsidRDefault="00433AFC" w:rsidP="00433AFC">
      <w:pPr>
        <w:ind w:firstLine="720"/>
        <w:jc w:val="center"/>
        <w:rPr>
          <w:rFonts w:ascii="Times New Roman" w:eastAsia="SimSun" w:hAnsi="Times New Roman" w:cs="Times New Roman"/>
          <w:i/>
        </w:rPr>
      </w:pPr>
      <w:r w:rsidRPr="00433AFC">
        <w:rPr>
          <w:rFonts w:ascii="Times New Roman" w:eastAsia="SimSun" w:hAnsi="Times New Roman" w:cs="Times New Roman"/>
          <w:i/>
        </w:rPr>
        <w:t>Настоящий проект стандарта не подлежит применению до его утверждения</w:t>
      </w: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Style w:val="FontStyle551"/>
          <w:rFonts w:ascii="Times New Roman" w:hAnsi="Times New Roman" w:cs="Times New Roman"/>
          <w:sz w:val="24"/>
          <w:szCs w:val="24"/>
        </w:rPr>
      </w:pPr>
    </w:p>
    <w:p w:rsidR="00A54864" w:rsidRPr="00433AFC" w:rsidRDefault="00A54864" w:rsidP="00A54864">
      <w:pPr>
        <w:pStyle w:val="Style3"/>
        <w:widowControl/>
        <w:ind w:firstLine="720"/>
        <w:jc w:val="center"/>
        <w:rPr>
          <w:rFonts w:ascii="Times New Roman" w:eastAsia="SimSun" w:hAnsi="Times New Roman" w:cs="Times New Roman"/>
          <w:bCs/>
        </w:rPr>
      </w:pPr>
    </w:p>
    <w:p w:rsidR="00433AFC" w:rsidRPr="00433AFC" w:rsidRDefault="00433AFC" w:rsidP="00433AFC">
      <w:pPr>
        <w:pStyle w:val="Style2"/>
        <w:widowControl/>
        <w:ind w:firstLine="720"/>
        <w:jc w:val="center"/>
        <w:rPr>
          <w:rFonts w:ascii="Times New Roman" w:hAnsi="Times New Roman" w:cs="Times New Roman"/>
          <w:b/>
        </w:rPr>
      </w:pPr>
      <w:r w:rsidRPr="00433AFC">
        <w:rPr>
          <w:rFonts w:ascii="Times New Roman" w:hAnsi="Times New Roman" w:cs="Times New Roman"/>
          <w:b/>
        </w:rPr>
        <w:t>Комитета технического регулирования и метрологии</w:t>
      </w:r>
    </w:p>
    <w:p w:rsidR="00433AFC" w:rsidRPr="00433AFC" w:rsidRDefault="00433AFC" w:rsidP="00433AFC">
      <w:pPr>
        <w:pStyle w:val="Style2"/>
        <w:widowControl/>
        <w:ind w:firstLine="720"/>
        <w:jc w:val="center"/>
        <w:rPr>
          <w:rFonts w:ascii="Times New Roman" w:hAnsi="Times New Roman" w:cs="Times New Roman"/>
          <w:b/>
        </w:rPr>
      </w:pPr>
      <w:r w:rsidRPr="00433AFC">
        <w:rPr>
          <w:rFonts w:ascii="Times New Roman" w:hAnsi="Times New Roman" w:cs="Times New Roman"/>
          <w:b/>
        </w:rPr>
        <w:t>Министерство торговли и интеграции Республики Казахстан</w:t>
      </w:r>
    </w:p>
    <w:p w:rsidR="00433AFC" w:rsidRPr="00433AFC" w:rsidRDefault="00433AFC" w:rsidP="00433AFC">
      <w:pPr>
        <w:pStyle w:val="Style2"/>
        <w:widowControl/>
        <w:ind w:firstLine="720"/>
        <w:jc w:val="center"/>
        <w:rPr>
          <w:rFonts w:ascii="Times New Roman" w:hAnsi="Times New Roman" w:cs="Times New Roman"/>
          <w:b/>
        </w:rPr>
      </w:pPr>
      <w:r w:rsidRPr="00433AFC">
        <w:rPr>
          <w:rFonts w:ascii="Times New Roman" w:hAnsi="Times New Roman" w:cs="Times New Roman"/>
          <w:b/>
        </w:rPr>
        <w:t>(Госстандарт)</w:t>
      </w:r>
    </w:p>
    <w:p w:rsidR="00A54864" w:rsidRPr="00433AFC" w:rsidRDefault="00A54864" w:rsidP="00A54864">
      <w:pPr>
        <w:ind w:firstLine="709"/>
        <w:jc w:val="both"/>
        <w:rPr>
          <w:rFonts w:ascii="Times New Roman" w:eastAsia="SimSun" w:hAnsi="Times New Roman" w:cs="Times New Roman"/>
          <w:b/>
        </w:rPr>
      </w:pPr>
    </w:p>
    <w:p w:rsidR="00470CCB" w:rsidRPr="00433AFC" w:rsidRDefault="00A54864" w:rsidP="00433AFC">
      <w:pPr>
        <w:pStyle w:val="Style3"/>
        <w:widowControl/>
        <w:ind w:firstLine="720"/>
        <w:jc w:val="center"/>
        <w:rPr>
          <w:rStyle w:val="FontStyle573"/>
          <w:rFonts w:ascii="Times New Roman" w:hAnsi="Times New Roman" w:cs="Times New Roman"/>
          <w:b/>
          <w:bCs/>
          <w:sz w:val="24"/>
          <w:szCs w:val="24"/>
        </w:rPr>
      </w:pPr>
      <w:r w:rsidRPr="00433AFC">
        <w:rPr>
          <w:rFonts w:ascii="Times New Roman" w:hAnsi="Times New Roman" w:cs="Times New Roman"/>
          <w:b/>
        </w:rPr>
        <w:t>Нур-Султан</w:t>
      </w:r>
      <w:r w:rsidRPr="00433AFC">
        <w:rPr>
          <w:rStyle w:val="FontStyle551"/>
          <w:rFonts w:ascii="Times New Roman" w:hAnsi="Times New Roman" w:cs="Times New Roman"/>
          <w:sz w:val="24"/>
          <w:szCs w:val="24"/>
        </w:rPr>
        <w:br w:type="page"/>
      </w:r>
    </w:p>
    <w:p w:rsidR="00433AFC" w:rsidRPr="00433AFC" w:rsidRDefault="00433AFC" w:rsidP="00433AFC">
      <w:pPr>
        <w:pStyle w:val="af3"/>
        <w:spacing w:before="0" w:beforeAutospacing="0" w:after="0" w:afterAutospacing="0"/>
        <w:ind w:firstLine="709"/>
        <w:jc w:val="center"/>
        <w:rPr>
          <w:b/>
          <w:color w:val="000000"/>
        </w:rPr>
      </w:pPr>
      <w:r w:rsidRPr="00433AFC">
        <w:rPr>
          <w:b/>
          <w:color w:val="000000"/>
        </w:rPr>
        <w:lastRenderedPageBreak/>
        <w:t>Предисловие</w:t>
      </w:r>
    </w:p>
    <w:p w:rsidR="00433AFC" w:rsidRPr="00433AFC" w:rsidRDefault="00433AFC" w:rsidP="00433AFC">
      <w:pPr>
        <w:ind w:firstLine="709"/>
        <w:jc w:val="both"/>
        <w:rPr>
          <w:rFonts w:ascii="Times New Roman" w:hAnsi="Times New Roman" w:cs="Times New Roman"/>
          <w:b/>
        </w:rPr>
      </w:pPr>
    </w:p>
    <w:p w:rsidR="00433AFC" w:rsidRPr="00433AFC" w:rsidRDefault="00433AFC" w:rsidP="00433AFC">
      <w:pPr>
        <w:pStyle w:val="Style25"/>
        <w:widowControl/>
        <w:ind w:firstLine="720"/>
        <w:jc w:val="both"/>
        <w:rPr>
          <w:rStyle w:val="FontStyle1645"/>
          <w:rFonts w:ascii="Times New Roman" w:hAnsi="Times New Roman" w:cs="Times New Roman"/>
          <w:sz w:val="24"/>
          <w:szCs w:val="24"/>
          <w:lang w:eastAsia="en-US"/>
        </w:rPr>
      </w:pPr>
      <w:r w:rsidRPr="00433AFC">
        <w:rPr>
          <w:rStyle w:val="FontStyle1645"/>
          <w:rFonts w:ascii="Times New Roman" w:hAnsi="Times New Roman" w:cs="Times New Roman"/>
          <w:b/>
          <w:sz w:val="24"/>
          <w:szCs w:val="24"/>
          <w:lang w:eastAsia="en-US"/>
        </w:rPr>
        <w:t>1 РАЗРАБОТАН И ВНЕСЕН</w:t>
      </w:r>
      <w:r w:rsidRPr="00433AFC">
        <w:rPr>
          <w:rStyle w:val="FontStyle1645"/>
          <w:rFonts w:ascii="Times New Roman" w:hAnsi="Times New Roman" w:cs="Times New Roman"/>
          <w:sz w:val="24"/>
          <w:szCs w:val="24"/>
          <w:lang w:eastAsia="en-US"/>
        </w:rPr>
        <w:t xml:space="preserve">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Министерство торговли и интеграции Республики Казахстан</w:t>
      </w:r>
    </w:p>
    <w:p w:rsidR="00433AFC" w:rsidRPr="00433AFC" w:rsidRDefault="00433AFC" w:rsidP="00433AFC">
      <w:pPr>
        <w:pStyle w:val="Style25"/>
        <w:widowControl/>
        <w:ind w:firstLine="720"/>
        <w:jc w:val="both"/>
        <w:rPr>
          <w:rStyle w:val="FontStyle1645"/>
          <w:rFonts w:ascii="Times New Roman" w:hAnsi="Times New Roman" w:cs="Times New Roman"/>
          <w:sz w:val="24"/>
          <w:szCs w:val="24"/>
          <w:lang w:eastAsia="en-US"/>
        </w:rPr>
      </w:pPr>
    </w:p>
    <w:p w:rsidR="00433AFC" w:rsidRPr="00433AFC" w:rsidRDefault="00433AFC" w:rsidP="00433AFC">
      <w:pPr>
        <w:pStyle w:val="Style25"/>
        <w:widowControl/>
        <w:ind w:firstLine="720"/>
        <w:jc w:val="both"/>
        <w:rPr>
          <w:rFonts w:ascii="Times New Roman" w:hAnsi="Times New Roman" w:cs="Times New Roman"/>
          <w:color w:val="000000"/>
          <w:lang w:eastAsia="en-US"/>
        </w:rPr>
      </w:pPr>
      <w:r w:rsidRPr="00433AFC">
        <w:rPr>
          <w:rStyle w:val="FontStyle1645"/>
          <w:rFonts w:ascii="Times New Roman" w:hAnsi="Times New Roman" w:cs="Times New Roman"/>
          <w:b/>
          <w:sz w:val="24"/>
          <w:szCs w:val="24"/>
          <w:lang w:eastAsia="en-US"/>
        </w:rPr>
        <w:t>2 УТВЕРЖДЕН И ВВЕДЕН В ДЕЙСТВИЕ</w:t>
      </w:r>
      <w:r w:rsidRPr="00433AFC">
        <w:rPr>
          <w:rStyle w:val="FontStyle1645"/>
          <w:rFonts w:ascii="Times New Roman" w:hAnsi="Times New Roman" w:cs="Times New Roman"/>
          <w:sz w:val="24"/>
          <w:szCs w:val="24"/>
          <w:lang w:eastAsia="en-US"/>
        </w:rPr>
        <w:t xml:space="preserve"> Приказом Председателя Комитета технического регулирования и метрологии Министерства торговли и интеграции Республики Казахстан от «__» __________ 2022 года № _____</w:t>
      </w:r>
    </w:p>
    <w:p w:rsidR="00433AFC" w:rsidRPr="00433AFC" w:rsidRDefault="00433AFC" w:rsidP="00433AFC">
      <w:pPr>
        <w:ind w:firstLine="709"/>
        <w:jc w:val="both"/>
        <w:rPr>
          <w:rFonts w:ascii="Times New Roman" w:hAnsi="Times New Roman" w:cs="Times New Roman"/>
        </w:rPr>
      </w:pPr>
    </w:p>
    <w:p w:rsidR="00433AFC" w:rsidRPr="00433AFC" w:rsidRDefault="00433AFC" w:rsidP="00433AFC">
      <w:pPr>
        <w:pStyle w:val="Style2"/>
        <w:widowControl/>
        <w:ind w:firstLine="709"/>
        <w:jc w:val="both"/>
        <w:rPr>
          <w:rFonts w:ascii="Times New Roman" w:hAnsi="Times New Roman" w:cs="Times New Roman"/>
          <w:bCs/>
        </w:rPr>
      </w:pPr>
      <w:r w:rsidRPr="00433AFC">
        <w:rPr>
          <w:rFonts w:ascii="Times New Roman" w:hAnsi="Times New Roman" w:cs="Times New Roman"/>
          <w:b/>
          <w:bCs/>
        </w:rPr>
        <w:t>3</w:t>
      </w:r>
      <w:r w:rsidRPr="00433AFC">
        <w:rPr>
          <w:rFonts w:ascii="Times New Roman" w:hAnsi="Times New Roman" w:cs="Times New Roman"/>
          <w:bCs/>
        </w:rPr>
        <w:t xml:space="preserve"> Настоящий стандарт идентичен международному стандарту </w:t>
      </w:r>
      <w:r w:rsidRPr="00433AFC">
        <w:rPr>
          <w:rStyle w:val="FontStyle551"/>
          <w:rFonts w:ascii="Times New Roman" w:hAnsi="Times New Roman" w:cs="Times New Roman"/>
          <w:b w:val="0"/>
          <w:sz w:val="24"/>
          <w:szCs w:val="24"/>
          <w:lang w:val="en-US"/>
        </w:rPr>
        <w:t>ISO</w:t>
      </w:r>
      <w:r w:rsidRPr="00433AFC">
        <w:rPr>
          <w:rStyle w:val="FontStyle551"/>
          <w:rFonts w:ascii="Times New Roman" w:hAnsi="Times New Roman" w:cs="Times New Roman"/>
          <w:b w:val="0"/>
          <w:sz w:val="24"/>
          <w:szCs w:val="24"/>
        </w:rPr>
        <w:t>/</w:t>
      </w:r>
      <w:r w:rsidRPr="00433AFC">
        <w:rPr>
          <w:rStyle w:val="FontStyle551"/>
          <w:rFonts w:ascii="Times New Roman" w:hAnsi="Times New Roman" w:cs="Times New Roman"/>
          <w:b w:val="0"/>
          <w:sz w:val="24"/>
          <w:szCs w:val="24"/>
          <w:lang w:val="en-US"/>
        </w:rPr>
        <w:t>IEC</w:t>
      </w:r>
      <w:r w:rsidRPr="00433AFC">
        <w:rPr>
          <w:rStyle w:val="FontStyle551"/>
          <w:rFonts w:ascii="Times New Roman" w:hAnsi="Times New Roman" w:cs="Times New Roman"/>
          <w:b w:val="0"/>
          <w:sz w:val="24"/>
          <w:szCs w:val="24"/>
        </w:rPr>
        <w:t xml:space="preserve"> 39794-5:2019</w:t>
      </w:r>
      <w:r w:rsidRPr="00433AFC">
        <w:rPr>
          <w:rStyle w:val="FontStyle551"/>
          <w:rFonts w:ascii="Times New Roman" w:hAnsi="Times New Roman" w:cs="Times New Roman"/>
          <w:b w:val="0"/>
          <w:bCs w:val="0"/>
          <w:sz w:val="24"/>
          <w:szCs w:val="24"/>
        </w:rPr>
        <w:t xml:space="preserve"> </w:t>
      </w:r>
      <w:r w:rsidRPr="00433AFC">
        <w:rPr>
          <w:rStyle w:val="FontStyle551"/>
          <w:rFonts w:ascii="Times New Roman" w:hAnsi="Times New Roman" w:cs="Times New Roman"/>
          <w:b w:val="0"/>
          <w:bCs w:val="0"/>
          <w:sz w:val="24"/>
          <w:szCs w:val="24"/>
          <w:lang w:val="en-US"/>
        </w:rPr>
        <w:t>Information</w:t>
      </w:r>
      <w:r w:rsidRPr="00433AFC">
        <w:rPr>
          <w:rStyle w:val="FontStyle551"/>
          <w:rFonts w:ascii="Times New Roman" w:hAnsi="Times New Roman" w:cs="Times New Roman"/>
          <w:b w:val="0"/>
          <w:bCs w:val="0"/>
          <w:sz w:val="24"/>
          <w:szCs w:val="24"/>
        </w:rPr>
        <w:t xml:space="preserve"> </w:t>
      </w:r>
      <w:r w:rsidRPr="00433AFC">
        <w:rPr>
          <w:rStyle w:val="FontStyle551"/>
          <w:rFonts w:ascii="Times New Roman" w:hAnsi="Times New Roman" w:cs="Times New Roman"/>
          <w:b w:val="0"/>
          <w:bCs w:val="0"/>
          <w:sz w:val="24"/>
          <w:szCs w:val="24"/>
          <w:lang w:val="en-US"/>
        </w:rPr>
        <w:t>technology</w:t>
      </w:r>
      <w:r w:rsidRPr="00433AFC">
        <w:rPr>
          <w:rStyle w:val="FontStyle551"/>
          <w:rFonts w:ascii="Times New Roman" w:hAnsi="Times New Roman" w:cs="Times New Roman"/>
          <w:b w:val="0"/>
          <w:bCs w:val="0"/>
          <w:sz w:val="24"/>
          <w:szCs w:val="24"/>
        </w:rPr>
        <w:t xml:space="preserve">. </w:t>
      </w:r>
      <w:r w:rsidRPr="00433AFC">
        <w:rPr>
          <w:rStyle w:val="FontStyle551"/>
          <w:rFonts w:ascii="Times New Roman" w:hAnsi="Times New Roman" w:cs="Times New Roman"/>
          <w:b w:val="0"/>
          <w:bCs w:val="0"/>
          <w:sz w:val="24"/>
          <w:szCs w:val="24"/>
          <w:lang w:val="en-US"/>
        </w:rPr>
        <w:t xml:space="preserve">Extensible biometric data interchange formats. </w:t>
      </w:r>
      <w:r w:rsidRPr="00433AFC">
        <w:rPr>
          <w:rStyle w:val="FontStyle551"/>
          <w:rFonts w:ascii="Times New Roman" w:hAnsi="Times New Roman" w:cs="Times New Roman"/>
          <w:b w:val="0"/>
          <w:sz w:val="24"/>
          <w:szCs w:val="24"/>
          <w:lang w:val="en-US"/>
        </w:rPr>
        <w:t xml:space="preserve">Part 5. </w:t>
      </w:r>
      <w:r w:rsidRPr="00433AFC">
        <w:rPr>
          <w:rStyle w:val="FontStyle551"/>
          <w:rFonts w:ascii="Times New Roman" w:hAnsi="Times New Roman" w:cs="Times New Roman"/>
          <w:b w:val="0"/>
          <w:bCs w:val="0"/>
          <w:sz w:val="24"/>
          <w:szCs w:val="24"/>
          <w:lang w:val="en-US"/>
        </w:rPr>
        <w:t>Face</w:t>
      </w:r>
      <w:r w:rsidRPr="00433AFC">
        <w:rPr>
          <w:rStyle w:val="FontStyle551"/>
          <w:rFonts w:ascii="Times New Roman" w:hAnsi="Times New Roman" w:cs="Times New Roman"/>
          <w:b w:val="0"/>
          <w:bCs w:val="0"/>
          <w:sz w:val="24"/>
          <w:szCs w:val="24"/>
        </w:rPr>
        <w:t xml:space="preserve"> </w:t>
      </w:r>
      <w:r w:rsidRPr="00433AFC">
        <w:rPr>
          <w:rStyle w:val="FontStyle551"/>
          <w:rFonts w:ascii="Times New Roman" w:hAnsi="Times New Roman" w:cs="Times New Roman"/>
          <w:b w:val="0"/>
          <w:bCs w:val="0"/>
          <w:sz w:val="24"/>
          <w:szCs w:val="24"/>
          <w:lang w:val="en-US"/>
        </w:rPr>
        <w:t>image</w:t>
      </w:r>
      <w:r w:rsidRPr="00433AFC">
        <w:rPr>
          <w:rStyle w:val="FontStyle551"/>
          <w:rFonts w:ascii="Times New Roman" w:hAnsi="Times New Roman" w:cs="Times New Roman"/>
          <w:b w:val="0"/>
          <w:bCs w:val="0"/>
          <w:sz w:val="24"/>
          <w:szCs w:val="24"/>
        </w:rPr>
        <w:t xml:space="preserve"> </w:t>
      </w:r>
      <w:r w:rsidRPr="00433AFC">
        <w:rPr>
          <w:rStyle w:val="FontStyle551"/>
          <w:rFonts w:ascii="Times New Roman" w:hAnsi="Times New Roman" w:cs="Times New Roman"/>
          <w:b w:val="0"/>
          <w:bCs w:val="0"/>
          <w:sz w:val="24"/>
          <w:szCs w:val="24"/>
          <w:lang w:val="en-US"/>
        </w:rPr>
        <w:t>data</w:t>
      </w:r>
      <w:r w:rsidRPr="00433AFC">
        <w:rPr>
          <w:rFonts w:ascii="Times New Roman" w:hAnsi="Times New Roman" w:cs="Times New Roman"/>
          <w:bCs/>
        </w:rPr>
        <w:t xml:space="preserve"> (</w:t>
      </w:r>
      <w:r w:rsidRPr="00433AFC">
        <w:rPr>
          <w:rStyle w:val="FontStyle30"/>
          <w:rFonts w:ascii="Times New Roman" w:hAnsi="Times New Roman" w:cs="Times New Roman"/>
          <w:b w:val="0"/>
          <w:sz w:val="24"/>
          <w:szCs w:val="24"/>
        </w:rPr>
        <w:t xml:space="preserve">Информационная технологи. </w:t>
      </w:r>
      <w:r w:rsidRPr="00433AFC">
        <w:rPr>
          <w:rStyle w:val="FontStyle551"/>
          <w:rFonts w:ascii="Times New Roman" w:hAnsi="Times New Roman" w:cs="Times New Roman"/>
          <w:b w:val="0"/>
          <w:sz w:val="24"/>
          <w:szCs w:val="24"/>
          <w:lang w:eastAsia="en-US"/>
        </w:rPr>
        <w:t>Расширяемые форматы обмена биометрическими данными. Часть 5. Данные изображения лица</w:t>
      </w:r>
      <w:r w:rsidRPr="00433AFC">
        <w:rPr>
          <w:rFonts w:ascii="Times New Roman" w:hAnsi="Times New Roman" w:cs="Times New Roman"/>
          <w:bCs/>
        </w:rPr>
        <w:t>).</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Международный стандарт разработан ISO/IEC JTC 1, Информационные технологии, подкомитетом SC 37, Биометрия</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Перевод с английского языка (en)</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Официальные экземпляр международного стандарта, на основе которого</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 xml:space="preserve">подготовлен (разработан) настоящий стандарт, и на которые даны ссылки, имеются в Едином государственном фонде нормативных технических документов. </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Официальной версией является текст на государственном и русском языке</w:t>
      </w: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Степень соответствия – идентичная (IDT).</w:t>
      </w:r>
    </w:p>
    <w:p w:rsidR="00433AFC" w:rsidRPr="00433AFC" w:rsidRDefault="00433AFC" w:rsidP="00433AFC">
      <w:pPr>
        <w:ind w:firstLine="709"/>
        <w:jc w:val="both"/>
        <w:rPr>
          <w:rFonts w:ascii="Times New Roman" w:hAnsi="Times New Roman" w:cs="Times New Roman"/>
          <w:b/>
          <w:bCs/>
        </w:rPr>
      </w:pPr>
    </w:p>
    <w:p w:rsidR="00433AFC" w:rsidRPr="00433AFC" w:rsidRDefault="00433AFC" w:rsidP="00433AFC">
      <w:pPr>
        <w:ind w:firstLine="709"/>
        <w:jc w:val="both"/>
        <w:rPr>
          <w:rFonts w:ascii="Times New Roman" w:hAnsi="Times New Roman" w:cs="Times New Roman"/>
          <w:b/>
          <w:bCs/>
        </w:rPr>
      </w:pPr>
      <w:r w:rsidRPr="00433AFC">
        <w:rPr>
          <w:rFonts w:ascii="Times New Roman" w:hAnsi="Times New Roman" w:cs="Times New Roman"/>
          <w:b/>
          <w:bCs/>
        </w:rPr>
        <w:t>4 ВВЕДЕН ВПЕРВЫЕ</w:t>
      </w: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r w:rsidRPr="00433AFC">
        <w:rPr>
          <w:rFonts w:ascii="Times New Roman" w:hAnsi="Times New Roman" w:cs="Times New Roman"/>
          <w:i/>
          <w:iCs/>
        </w:rPr>
        <w:t>Информация об изменениях к настоящему стандарту публикуется в ежегодно издаваемом информационном каталоге «Документы по стандартизации Республики Казахстан», а текст изменений и поправок – в периодических информационных указателях «Национальные стандарты». В случае пересмотра (отмены) или замены настоящего стандарта соответствующая информация будет опубликована периодическом информационном указателе «Национальные стандарты</w:t>
      </w: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i/>
          <w:iCs/>
        </w:rPr>
      </w:pPr>
    </w:p>
    <w:p w:rsidR="00433AFC" w:rsidRPr="00433AFC" w:rsidRDefault="00433AFC" w:rsidP="00433AFC">
      <w:pPr>
        <w:ind w:firstLine="709"/>
        <w:jc w:val="both"/>
        <w:rPr>
          <w:rFonts w:ascii="Times New Roman" w:hAnsi="Times New Roman" w:cs="Times New Roman"/>
          <w:bCs/>
        </w:rPr>
      </w:pPr>
    </w:p>
    <w:p w:rsidR="00433AFC" w:rsidRPr="00433AFC" w:rsidRDefault="00433AFC" w:rsidP="00433AFC">
      <w:pPr>
        <w:ind w:firstLine="709"/>
        <w:jc w:val="both"/>
        <w:rPr>
          <w:rFonts w:ascii="Times New Roman" w:hAnsi="Times New Roman" w:cs="Times New Roman"/>
          <w:bCs/>
        </w:rPr>
      </w:pPr>
    </w:p>
    <w:p w:rsidR="00433AFC" w:rsidRPr="00433AFC" w:rsidRDefault="00433AFC" w:rsidP="00433AFC">
      <w:pPr>
        <w:ind w:firstLine="709"/>
        <w:jc w:val="both"/>
        <w:rPr>
          <w:rFonts w:ascii="Times New Roman" w:hAnsi="Times New Roman" w:cs="Times New Roman"/>
          <w:bCs/>
        </w:rPr>
      </w:pPr>
    </w:p>
    <w:p w:rsidR="00433AFC" w:rsidRPr="00433AFC" w:rsidRDefault="00433AFC" w:rsidP="00433AFC">
      <w:pPr>
        <w:ind w:firstLine="709"/>
        <w:jc w:val="both"/>
        <w:rPr>
          <w:rFonts w:ascii="Times New Roman" w:hAnsi="Times New Roman" w:cs="Times New Roman"/>
          <w:bCs/>
        </w:rPr>
      </w:pPr>
      <w:r w:rsidRPr="00433AFC">
        <w:rPr>
          <w:rFonts w:ascii="Times New Roman" w:hAnsi="Times New Roman" w:cs="Times New Roman"/>
          <w:bCs/>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Министерство торговли и интеграции Республики Казахстан. </w:t>
      </w:r>
      <w:r w:rsidRPr="00433AFC">
        <w:rPr>
          <w:rFonts w:ascii="Times New Roman" w:hAnsi="Times New Roman" w:cs="Times New Roman"/>
          <w:bCs/>
        </w:rPr>
        <w:br w:type="page"/>
      </w:r>
    </w:p>
    <w:p w:rsidR="00822DE4" w:rsidRPr="00433AFC" w:rsidRDefault="00A54864" w:rsidP="00A54864">
      <w:pPr>
        <w:pStyle w:val="Style1"/>
        <w:widowControl/>
        <w:ind w:firstLine="720"/>
        <w:jc w:val="center"/>
        <w:rPr>
          <w:rStyle w:val="FontStyle11"/>
          <w:rFonts w:ascii="Times New Roman" w:hAnsi="Times New Roman" w:cs="Times New Roman"/>
          <w:sz w:val="24"/>
          <w:szCs w:val="24"/>
          <w:lang w:eastAsia="en-US"/>
        </w:rPr>
      </w:pPr>
      <w:r w:rsidRPr="00433AFC">
        <w:rPr>
          <w:rStyle w:val="FontStyle12"/>
          <w:rFonts w:ascii="Times New Roman" w:hAnsi="Times New Roman" w:cs="Times New Roman"/>
          <w:sz w:val="24"/>
          <w:szCs w:val="24"/>
          <w:lang w:eastAsia="en-US"/>
        </w:rPr>
        <w:lastRenderedPageBreak/>
        <w:t>Содержание</w:t>
      </w:r>
    </w:p>
    <w:p w:rsidR="00822DE4" w:rsidRPr="00433AFC" w:rsidRDefault="00822DE4" w:rsidP="00A54864">
      <w:pPr>
        <w:pStyle w:val="Style3"/>
        <w:widowControl/>
        <w:ind w:firstLine="720"/>
        <w:jc w:val="both"/>
        <w:rPr>
          <w:rStyle w:val="FontStyle13"/>
          <w:rFonts w:ascii="Times New Roman" w:hAnsi="Times New Roman" w:cs="Times New Roman"/>
          <w:spacing w:val="0"/>
          <w:sz w:val="24"/>
          <w:szCs w:val="24"/>
          <w:lang w:eastAsia="en-US"/>
        </w:rPr>
      </w:pPr>
    </w:p>
    <w:p w:rsidR="00822DE4" w:rsidRPr="00326693" w:rsidRDefault="00822DE4" w:rsidP="00A54864">
      <w:pPr>
        <w:pStyle w:val="Style3"/>
        <w:widowControl/>
        <w:ind w:firstLine="720"/>
        <w:jc w:val="both"/>
        <w:rPr>
          <w:rStyle w:val="FontStyle13"/>
          <w:rFonts w:ascii="Times New Roman" w:hAnsi="Times New Roman" w:cs="Times New Roman"/>
          <w:b w:val="0"/>
          <w:spacing w:val="0"/>
          <w:sz w:val="24"/>
          <w:szCs w:val="24"/>
          <w:lang w:eastAsia="en-US"/>
        </w:rPr>
      </w:pPr>
      <w:r w:rsidRPr="00326693">
        <w:rPr>
          <w:rStyle w:val="FontStyle105"/>
          <w:rFonts w:ascii="Times New Roman" w:hAnsi="Times New Roman" w:cs="Times New Roman"/>
          <w:b w:val="0"/>
          <w:sz w:val="24"/>
          <w:szCs w:val="24"/>
          <w:lang w:val="ru" w:eastAsia="en-US"/>
        </w:rPr>
        <w:t>Введение</w:t>
      </w:r>
    </w:p>
    <w:p w:rsidR="00822DE4" w:rsidRPr="00326693" w:rsidRDefault="00822DE4" w:rsidP="00A54864">
      <w:pPr>
        <w:pStyle w:val="Style5"/>
        <w:widowControl/>
        <w:ind w:firstLine="720"/>
        <w:jc w:val="both"/>
        <w:rPr>
          <w:rStyle w:val="FontStyle13"/>
          <w:rFonts w:ascii="Times New Roman" w:hAnsi="Times New Roman" w:cs="Times New Roman"/>
          <w:b w:val="0"/>
          <w:spacing w:val="0"/>
          <w:sz w:val="24"/>
          <w:szCs w:val="24"/>
          <w:lang w:eastAsia="en-US"/>
        </w:rPr>
      </w:pPr>
      <w:r w:rsidRPr="00326693">
        <w:rPr>
          <w:rStyle w:val="FontStyle13"/>
          <w:rFonts w:ascii="Times New Roman" w:hAnsi="Times New Roman" w:cs="Times New Roman"/>
          <w:b w:val="0"/>
          <w:spacing w:val="0"/>
          <w:sz w:val="24"/>
          <w:szCs w:val="24"/>
          <w:lang w:eastAsia="en-US"/>
        </w:rPr>
        <w:t xml:space="preserve">1 </w:t>
      </w:r>
      <w:r w:rsidRPr="00326693">
        <w:rPr>
          <w:rStyle w:val="FontStyle74"/>
          <w:rFonts w:ascii="Times New Roman" w:hAnsi="Times New Roman" w:cs="Times New Roman"/>
          <w:b w:val="0"/>
          <w:sz w:val="24"/>
          <w:szCs w:val="24"/>
          <w:lang w:val="ru" w:eastAsia="en-US"/>
        </w:rPr>
        <w:t>Область</w:t>
      </w:r>
      <w:r w:rsidRPr="00326693">
        <w:rPr>
          <w:rStyle w:val="FontStyle74"/>
          <w:rFonts w:ascii="Times New Roman" w:hAnsi="Times New Roman" w:cs="Times New Roman"/>
          <w:b w:val="0"/>
          <w:sz w:val="24"/>
          <w:szCs w:val="24"/>
          <w:lang w:eastAsia="en-US"/>
        </w:rPr>
        <w:t xml:space="preserve"> </w:t>
      </w:r>
      <w:r w:rsidRPr="00326693">
        <w:rPr>
          <w:rStyle w:val="FontStyle74"/>
          <w:rFonts w:ascii="Times New Roman" w:hAnsi="Times New Roman" w:cs="Times New Roman"/>
          <w:b w:val="0"/>
          <w:sz w:val="24"/>
          <w:szCs w:val="24"/>
          <w:lang w:val="ru" w:eastAsia="en-US"/>
        </w:rPr>
        <w:t>применения</w:t>
      </w:r>
    </w:p>
    <w:p w:rsidR="00822DE4" w:rsidRPr="00326693" w:rsidRDefault="00822DE4" w:rsidP="00A54864">
      <w:pPr>
        <w:pStyle w:val="Style5"/>
        <w:widowControl/>
        <w:ind w:firstLine="720"/>
        <w:jc w:val="both"/>
        <w:rPr>
          <w:rStyle w:val="FontStyle13"/>
          <w:rFonts w:ascii="Times New Roman" w:hAnsi="Times New Roman" w:cs="Times New Roman"/>
          <w:b w:val="0"/>
          <w:spacing w:val="0"/>
          <w:sz w:val="24"/>
          <w:szCs w:val="24"/>
          <w:lang w:eastAsia="en-US"/>
        </w:rPr>
      </w:pPr>
      <w:r w:rsidRPr="00326693">
        <w:rPr>
          <w:rStyle w:val="FontStyle13"/>
          <w:rFonts w:ascii="Times New Roman" w:hAnsi="Times New Roman" w:cs="Times New Roman"/>
          <w:b w:val="0"/>
          <w:spacing w:val="0"/>
          <w:sz w:val="24"/>
          <w:szCs w:val="24"/>
          <w:lang w:eastAsia="en-US"/>
        </w:rPr>
        <w:t xml:space="preserve">2 </w:t>
      </w:r>
      <w:r w:rsidRPr="00326693">
        <w:rPr>
          <w:rStyle w:val="FontStyle74"/>
          <w:rFonts w:ascii="Times New Roman" w:hAnsi="Times New Roman" w:cs="Times New Roman"/>
          <w:b w:val="0"/>
          <w:sz w:val="24"/>
          <w:szCs w:val="24"/>
          <w:lang w:val="ru" w:eastAsia="en-US"/>
        </w:rPr>
        <w:t>Нормативные ссылки</w:t>
      </w:r>
    </w:p>
    <w:p w:rsidR="00822DE4" w:rsidRPr="00326693" w:rsidRDefault="00822DE4" w:rsidP="00A54864">
      <w:pPr>
        <w:pStyle w:val="Style5"/>
        <w:widowControl/>
        <w:ind w:firstLine="720"/>
        <w:jc w:val="both"/>
        <w:rPr>
          <w:rStyle w:val="FontStyle13"/>
          <w:rFonts w:ascii="Times New Roman" w:hAnsi="Times New Roman" w:cs="Times New Roman"/>
          <w:b w:val="0"/>
          <w:spacing w:val="0"/>
          <w:sz w:val="24"/>
          <w:szCs w:val="24"/>
          <w:lang w:eastAsia="en-US"/>
        </w:rPr>
      </w:pPr>
      <w:r w:rsidRPr="00326693">
        <w:rPr>
          <w:rStyle w:val="FontStyle13"/>
          <w:rFonts w:ascii="Times New Roman" w:hAnsi="Times New Roman" w:cs="Times New Roman"/>
          <w:b w:val="0"/>
          <w:spacing w:val="0"/>
          <w:sz w:val="24"/>
          <w:szCs w:val="24"/>
          <w:lang w:eastAsia="en-US"/>
        </w:rPr>
        <w:t xml:space="preserve">3 </w:t>
      </w:r>
      <w:r w:rsidRPr="00326693">
        <w:rPr>
          <w:rStyle w:val="FontStyle74"/>
          <w:rFonts w:ascii="Times New Roman" w:hAnsi="Times New Roman" w:cs="Times New Roman"/>
          <w:b w:val="0"/>
          <w:sz w:val="24"/>
          <w:szCs w:val="24"/>
          <w:lang w:val="ru" w:eastAsia="en-US"/>
        </w:rPr>
        <w:t>Термины и определения</w:t>
      </w:r>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lang w:eastAsia="en-US"/>
        </w:rPr>
      </w:pPr>
      <w:hyperlink r:id="rId8" w:anchor="bookmark12" w:history="1">
        <w:r w:rsidR="00822DE4" w:rsidRPr="00326693">
          <w:rPr>
            <w:rStyle w:val="FontStyle577"/>
            <w:rFonts w:ascii="Times New Roman" w:hAnsi="Times New Roman" w:cs="Times New Roman"/>
            <w:b w:val="0"/>
            <w:sz w:val="24"/>
            <w:szCs w:val="24"/>
            <w:lang w:eastAsia="en-US"/>
          </w:rPr>
          <w:t xml:space="preserve">4 </w:t>
        </w:r>
        <w:r w:rsidR="00822DE4" w:rsidRPr="00326693">
          <w:rPr>
            <w:rStyle w:val="FontStyle575"/>
            <w:rFonts w:ascii="Times New Roman" w:hAnsi="Times New Roman" w:cs="Times New Roman"/>
            <w:b w:val="0"/>
            <w:sz w:val="24"/>
            <w:szCs w:val="24"/>
            <w:lang w:eastAsia="en-US"/>
          </w:rPr>
          <w:t>Сокращения</w:t>
        </w:r>
      </w:hyperlink>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lang w:eastAsia="en-US"/>
        </w:rPr>
      </w:pPr>
      <w:hyperlink r:id="rId9" w:anchor="bookmark13" w:history="1">
        <w:r w:rsidR="00822DE4" w:rsidRPr="00326693">
          <w:rPr>
            <w:rStyle w:val="FontStyle577"/>
            <w:rFonts w:ascii="Times New Roman" w:hAnsi="Times New Roman" w:cs="Times New Roman"/>
            <w:b w:val="0"/>
            <w:sz w:val="24"/>
            <w:szCs w:val="24"/>
            <w:lang w:eastAsia="en-US"/>
          </w:rPr>
          <w:t xml:space="preserve">5 </w:t>
        </w:r>
        <w:r w:rsidR="00822DE4" w:rsidRPr="00326693">
          <w:rPr>
            <w:rStyle w:val="FontStyle575"/>
            <w:rFonts w:ascii="Times New Roman" w:hAnsi="Times New Roman" w:cs="Times New Roman"/>
            <w:b w:val="0"/>
            <w:sz w:val="24"/>
            <w:szCs w:val="24"/>
            <w:lang w:eastAsia="en-US"/>
          </w:rPr>
          <w:t>Соответствие</w:t>
        </w:r>
      </w:hyperlink>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lang w:eastAsia="en-US"/>
        </w:rPr>
      </w:pPr>
      <w:hyperlink r:id="rId10" w:anchor="bookmark14" w:history="1">
        <w:r w:rsidR="00822DE4" w:rsidRPr="00326693">
          <w:rPr>
            <w:rStyle w:val="FontStyle577"/>
            <w:rFonts w:ascii="Times New Roman" w:hAnsi="Times New Roman" w:cs="Times New Roman"/>
            <w:b w:val="0"/>
            <w:sz w:val="24"/>
            <w:szCs w:val="24"/>
            <w:lang w:eastAsia="en-US"/>
          </w:rPr>
          <w:t xml:space="preserve">6 </w:t>
        </w:r>
        <w:r w:rsidR="00822DE4" w:rsidRPr="00326693">
          <w:rPr>
            <w:rStyle w:val="FontStyle575"/>
            <w:rFonts w:ascii="Times New Roman" w:hAnsi="Times New Roman" w:cs="Times New Roman"/>
            <w:b w:val="0"/>
            <w:sz w:val="24"/>
            <w:szCs w:val="24"/>
            <w:lang w:eastAsia="en-US"/>
          </w:rPr>
          <w:t>Информация о модальности</w:t>
        </w:r>
      </w:hyperlink>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lang w:eastAsia="en-US"/>
        </w:rPr>
      </w:pPr>
      <w:hyperlink r:id="rId11" w:anchor="bookmark14" w:history="1">
        <w:r w:rsidR="00822DE4" w:rsidRPr="00326693">
          <w:rPr>
            <w:rStyle w:val="FontStyle577"/>
            <w:rFonts w:ascii="Times New Roman" w:hAnsi="Times New Roman" w:cs="Times New Roman"/>
            <w:b w:val="0"/>
            <w:sz w:val="24"/>
            <w:szCs w:val="24"/>
            <w:lang w:eastAsia="en-US"/>
          </w:rPr>
          <w:t xml:space="preserve">7 </w:t>
        </w:r>
        <w:r w:rsidR="00822DE4" w:rsidRPr="00326693">
          <w:rPr>
            <w:rStyle w:val="FontStyle575"/>
            <w:rFonts w:ascii="Times New Roman" w:hAnsi="Times New Roman" w:cs="Times New Roman"/>
            <w:b w:val="0"/>
            <w:sz w:val="24"/>
            <w:szCs w:val="24"/>
            <w:lang w:eastAsia="en-US"/>
          </w:rPr>
          <w:t>Абстрактные элементы данных</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rPr>
      </w:pPr>
      <w:hyperlink r:id="rId12" w:anchor="bookmark14" w:history="1">
        <w:r w:rsidR="00822DE4" w:rsidRPr="00326693">
          <w:rPr>
            <w:rStyle w:val="FontStyle572"/>
            <w:rFonts w:ascii="Times New Roman" w:hAnsi="Times New Roman" w:cs="Times New Roman"/>
            <w:sz w:val="24"/>
            <w:szCs w:val="24"/>
            <w:lang w:eastAsia="en-US"/>
          </w:rPr>
          <w:t xml:space="preserve">7.1 </w:t>
        </w:r>
        <w:r w:rsidR="00822DE4" w:rsidRPr="00326693">
          <w:rPr>
            <w:rStyle w:val="FontStyle575"/>
            <w:rFonts w:ascii="Times New Roman" w:hAnsi="Times New Roman" w:cs="Times New Roman"/>
            <w:b w:val="0"/>
            <w:sz w:val="24"/>
            <w:szCs w:val="24"/>
            <w:lang w:eastAsia="en-US"/>
          </w:rPr>
          <w:t>Общие положения</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3" w:anchor="bookmark14" w:history="1">
        <w:r w:rsidR="00822DE4" w:rsidRPr="00326693">
          <w:rPr>
            <w:rStyle w:val="FontStyle572"/>
            <w:rFonts w:ascii="Times New Roman" w:hAnsi="Times New Roman" w:cs="Times New Roman"/>
            <w:sz w:val="24"/>
            <w:szCs w:val="24"/>
            <w:lang w:eastAsia="en-US"/>
          </w:rPr>
          <w:t xml:space="preserve">7.1.1 </w:t>
        </w:r>
        <w:r w:rsidR="00822DE4" w:rsidRPr="00326693">
          <w:rPr>
            <w:rStyle w:val="FontStyle577"/>
            <w:rFonts w:ascii="Times New Roman" w:hAnsi="Times New Roman" w:cs="Times New Roman"/>
            <w:b w:val="0"/>
            <w:sz w:val="24"/>
            <w:szCs w:val="24"/>
            <w:lang w:eastAsia="en-US"/>
          </w:rPr>
          <w:t>Содержание и обозначение</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4" w:anchor="bookmark17" w:history="1">
        <w:r w:rsidR="00822DE4" w:rsidRPr="00326693">
          <w:rPr>
            <w:rStyle w:val="FontStyle572"/>
            <w:rFonts w:ascii="Times New Roman" w:hAnsi="Times New Roman" w:cs="Times New Roman"/>
            <w:sz w:val="24"/>
            <w:szCs w:val="24"/>
            <w:lang w:eastAsia="en-US"/>
          </w:rPr>
          <w:t xml:space="preserve">7.1.2 </w:t>
        </w:r>
        <w:r w:rsidR="00822DE4" w:rsidRPr="00326693">
          <w:rPr>
            <w:rStyle w:val="FontStyle577"/>
            <w:rFonts w:ascii="Times New Roman" w:hAnsi="Times New Roman" w:cs="Times New Roman"/>
            <w:b w:val="0"/>
            <w:sz w:val="24"/>
            <w:szCs w:val="24"/>
            <w:lang w:eastAsia="en-US"/>
          </w:rPr>
          <w:t>Схема структуры</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5" w:anchor="bookmark19" w:history="1">
        <w:r w:rsidR="00822DE4" w:rsidRPr="00326693">
          <w:rPr>
            <w:rStyle w:val="FontStyle572"/>
            <w:rFonts w:ascii="Times New Roman" w:hAnsi="Times New Roman" w:cs="Times New Roman"/>
            <w:sz w:val="24"/>
            <w:szCs w:val="24"/>
            <w:lang w:eastAsia="en-US"/>
          </w:rPr>
          <w:t xml:space="preserve">7.1.3 </w:t>
        </w:r>
        <w:r w:rsidR="00822DE4" w:rsidRPr="00326693">
          <w:rPr>
            <w:rStyle w:val="FontStyle577"/>
            <w:rFonts w:ascii="Times New Roman" w:hAnsi="Times New Roman" w:cs="Times New Roman"/>
            <w:b w:val="0"/>
            <w:sz w:val="24"/>
            <w:szCs w:val="24"/>
            <w:lang w:eastAsia="en-US"/>
          </w:rPr>
          <w:t>Соглашения о данных</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6" w:anchor="bookmark19" w:history="1">
        <w:r w:rsidR="00822DE4" w:rsidRPr="00326693">
          <w:rPr>
            <w:rStyle w:val="FontStyle572"/>
            <w:rFonts w:ascii="Times New Roman" w:hAnsi="Times New Roman" w:cs="Times New Roman"/>
            <w:sz w:val="24"/>
            <w:szCs w:val="24"/>
            <w:lang w:eastAsia="en-US"/>
          </w:rPr>
          <w:t xml:space="preserve">7.2 </w:t>
        </w:r>
        <w:r w:rsidR="00822DE4" w:rsidRPr="00326693">
          <w:rPr>
            <w:rStyle w:val="FontStyle575"/>
            <w:rFonts w:ascii="Times New Roman" w:hAnsi="Times New Roman" w:cs="Times New Roman"/>
            <w:b w:val="0"/>
            <w:sz w:val="24"/>
            <w:szCs w:val="24"/>
            <w:lang w:eastAsia="en-US"/>
          </w:rPr>
          <w:t>Блок «Данные изображения лица»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7" w:anchor="bookmark19" w:history="1">
        <w:r w:rsidR="00822DE4" w:rsidRPr="00326693">
          <w:rPr>
            <w:rStyle w:val="FontStyle572"/>
            <w:rFonts w:ascii="Times New Roman" w:hAnsi="Times New Roman" w:cs="Times New Roman"/>
            <w:sz w:val="24"/>
            <w:szCs w:val="24"/>
            <w:lang w:eastAsia="en-US"/>
          </w:rPr>
          <w:t xml:space="preserve">7.3 </w:t>
        </w:r>
        <w:r w:rsidR="00822DE4" w:rsidRPr="00326693">
          <w:rPr>
            <w:rStyle w:val="FontStyle575"/>
            <w:rFonts w:ascii="Times New Roman" w:hAnsi="Times New Roman" w:cs="Times New Roman"/>
            <w:b w:val="0"/>
            <w:sz w:val="24"/>
            <w:szCs w:val="24"/>
            <w:lang w:eastAsia="en-US"/>
          </w:rPr>
          <w:t>Блок «Версия»</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8" w:anchor="bookmark22" w:history="1">
        <w:r w:rsidR="00822DE4" w:rsidRPr="00326693">
          <w:rPr>
            <w:rStyle w:val="FontStyle572"/>
            <w:rFonts w:ascii="Times New Roman" w:hAnsi="Times New Roman" w:cs="Times New Roman"/>
            <w:sz w:val="24"/>
            <w:szCs w:val="24"/>
            <w:lang w:eastAsia="en-US"/>
          </w:rPr>
          <w:t xml:space="preserve">7.4 </w:t>
        </w:r>
        <w:r w:rsidR="00822DE4" w:rsidRPr="00326693">
          <w:rPr>
            <w:rStyle w:val="FontStyle575"/>
            <w:rFonts w:ascii="Times New Roman" w:hAnsi="Times New Roman" w:cs="Times New Roman"/>
            <w:b w:val="0"/>
            <w:sz w:val="24"/>
            <w:szCs w:val="24"/>
            <w:lang w:eastAsia="en-US"/>
          </w:rPr>
          <w:t>Блок «Представление»</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9" w:anchor="bookmark22" w:history="1">
        <w:r w:rsidR="00822DE4" w:rsidRPr="00326693">
          <w:rPr>
            <w:rStyle w:val="FontStyle572"/>
            <w:rFonts w:ascii="Times New Roman" w:hAnsi="Times New Roman" w:cs="Times New Roman"/>
            <w:sz w:val="24"/>
            <w:szCs w:val="24"/>
            <w:lang w:eastAsia="en-US"/>
          </w:rPr>
          <w:t xml:space="preserve">7.5 </w:t>
        </w:r>
        <w:r w:rsidR="00822DE4" w:rsidRPr="00326693">
          <w:rPr>
            <w:rStyle w:val="FontStyle575"/>
            <w:rFonts w:ascii="Times New Roman" w:hAnsi="Times New Roman" w:cs="Times New Roman"/>
            <w:b w:val="0"/>
            <w:sz w:val="24"/>
            <w:szCs w:val="24"/>
            <w:lang w:eastAsia="en-US"/>
          </w:rPr>
          <w:t>Элемент «Идентификатор представления»</w:t>
        </w:r>
      </w:hyperlink>
      <w:r w:rsidR="00A54864" w:rsidRPr="00326693">
        <w:rPr>
          <w:rStyle w:val="FontStyle572"/>
          <w:rFonts w:ascii="Times New Roman" w:hAnsi="Times New Roman" w:cs="Times New Roman"/>
          <w:sz w:val="24"/>
          <w:szCs w:val="24"/>
          <w:lang w:eastAsia="en-US"/>
        </w:rPr>
        <w:t xml:space="preserve"> </w:t>
      </w:r>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0" w:anchor="bookmark22" w:history="1">
        <w:r w:rsidR="00822DE4" w:rsidRPr="00326693">
          <w:rPr>
            <w:rStyle w:val="FontStyle572"/>
            <w:rFonts w:ascii="Times New Roman" w:hAnsi="Times New Roman" w:cs="Times New Roman"/>
            <w:sz w:val="24"/>
            <w:szCs w:val="24"/>
            <w:lang w:eastAsia="en-US"/>
          </w:rPr>
          <w:t xml:space="preserve">7.6 </w:t>
        </w:r>
        <w:r w:rsidR="00822DE4" w:rsidRPr="00326693">
          <w:rPr>
            <w:rStyle w:val="FontStyle575"/>
            <w:rFonts w:ascii="Times New Roman" w:hAnsi="Times New Roman" w:cs="Times New Roman"/>
            <w:b w:val="0"/>
            <w:sz w:val="24"/>
            <w:szCs w:val="24"/>
            <w:lang w:eastAsia="en-US"/>
          </w:rPr>
          <w:t>Элемент «Дата/время сбора биометрических данных»</w:t>
        </w:r>
        <w:r w:rsidR="00822DE4" w:rsidRPr="00326693">
          <w:rPr>
            <w:rFonts w:ascii="Times New Roman" w:hAnsi="Times New Roman" w:cs="Times New Roman"/>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1" w:anchor="bookmark22" w:history="1">
        <w:r w:rsidR="00822DE4" w:rsidRPr="00326693">
          <w:rPr>
            <w:rStyle w:val="FontStyle572"/>
            <w:rFonts w:ascii="Times New Roman" w:hAnsi="Times New Roman" w:cs="Times New Roman"/>
            <w:sz w:val="24"/>
            <w:szCs w:val="24"/>
            <w:lang w:eastAsia="en-US"/>
          </w:rPr>
          <w:t xml:space="preserve">7.7 </w:t>
        </w:r>
        <w:r w:rsidR="00822DE4" w:rsidRPr="00326693">
          <w:rPr>
            <w:rStyle w:val="FontStyle575"/>
            <w:rFonts w:ascii="Times New Roman" w:hAnsi="Times New Roman" w:cs="Times New Roman"/>
            <w:b w:val="0"/>
            <w:sz w:val="24"/>
            <w:szCs w:val="24"/>
            <w:lang w:eastAsia="en-US"/>
          </w:rPr>
          <w:t>Блоки «Качество»</w:t>
        </w:r>
        <w:r w:rsidR="00822DE4" w:rsidRPr="00326693">
          <w:rPr>
            <w:rFonts w:ascii="Times New Roman" w:hAnsi="Times New Roman" w:cs="Times New Roman"/>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2" w:anchor="bookmark22" w:history="1">
        <w:r w:rsidR="00822DE4" w:rsidRPr="00326693">
          <w:rPr>
            <w:rStyle w:val="FontStyle572"/>
            <w:rFonts w:ascii="Times New Roman" w:hAnsi="Times New Roman" w:cs="Times New Roman"/>
            <w:sz w:val="24"/>
            <w:szCs w:val="24"/>
            <w:lang w:eastAsia="en-US"/>
          </w:rPr>
          <w:t xml:space="preserve">7.8 </w:t>
        </w:r>
        <w:r w:rsidR="00822DE4" w:rsidRPr="00326693">
          <w:rPr>
            <w:rStyle w:val="FontStyle575"/>
            <w:rFonts w:ascii="Times New Roman" w:hAnsi="Times New Roman" w:cs="Times New Roman"/>
            <w:b w:val="0"/>
            <w:sz w:val="24"/>
            <w:szCs w:val="24"/>
            <w:lang w:eastAsia="en-US"/>
          </w:rPr>
          <w:t>Блок «Данные ОАБП»</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3" w:anchor="bookmark22" w:history="1">
        <w:r w:rsidR="00822DE4" w:rsidRPr="00326693">
          <w:rPr>
            <w:rStyle w:val="FontStyle572"/>
            <w:rFonts w:ascii="Times New Roman" w:hAnsi="Times New Roman" w:cs="Times New Roman"/>
            <w:sz w:val="24"/>
            <w:szCs w:val="24"/>
            <w:lang w:eastAsia="en-US"/>
          </w:rPr>
          <w:t xml:space="preserve">7.9 </w:t>
        </w:r>
        <w:r w:rsidR="00822DE4" w:rsidRPr="00326693">
          <w:rPr>
            <w:rStyle w:val="FontStyle575"/>
            <w:rFonts w:ascii="Times New Roman" w:hAnsi="Times New Roman" w:cs="Times New Roman"/>
            <w:b w:val="0"/>
            <w:sz w:val="24"/>
            <w:szCs w:val="24"/>
            <w:lang w:eastAsia="en-US"/>
          </w:rPr>
          <w:t>Блок «Идентификатор сессии»</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4" w:anchor="bookmark23" w:history="1">
        <w:r w:rsidR="00822DE4" w:rsidRPr="00326693">
          <w:rPr>
            <w:rStyle w:val="FontStyle572"/>
            <w:rFonts w:ascii="Times New Roman" w:hAnsi="Times New Roman" w:cs="Times New Roman"/>
            <w:sz w:val="24"/>
            <w:szCs w:val="24"/>
            <w:lang w:eastAsia="en-US"/>
          </w:rPr>
          <w:t xml:space="preserve">7.10 </w:t>
        </w:r>
        <w:r w:rsidR="00822DE4" w:rsidRPr="00326693">
          <w:rPr>
            <w:rStyle w:val="FontStyle575"/>
            <w:rFonts w:ascii="Times New Roman" w:hAnsi="Times New Roman" w:cs="Times New Roman"/>
            <w:b w:val="0"/>
            <w:sz w:val="24"/>
            <w:szCs w:val="24"/>
            <w:lang w:eastAsia="en-US"/>
          </w:rPr>
          <w:t>Блок «Источник»</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5" w:anchor="bookmark23" w:history="1">
        <w:r w:rsidR="00822DE4" w:rsidRPr="00326693">
          <w:rPr>
            <w:rStyle w:val="FontStyle572"/>
            <w:rFonts w:ascii="Times New Roman" w:hAnsi="Times New Roman" w:cs="Times New Roman"/>
            <w:sz w:val="24"/>
            <w:szCs w:val="24"/>
            <w:lang w:eastAsia="en-US"/>
          </w:rPr>
          <w:t xml:space="preserve">7.11 </w:t>
        </w:r>
        <w:r w:rsidR="00822DE4" w:rsidRPr="00326693">
          <w:rPr>
            <w:rStyle w:val="FontStyle575"/>
            <w:rFonts w:ascii="Times New Roman" w:hAnsi="Times New Roman" w:cs="Times New Roman"/>
            <w:b w:val="0"/>
            <w:sz w:val="24"/>
            <w:szCs w:val="24"/>
            <w:lang w:eastAsia="en-US"/>
          </w:rPr>
          <w:t>Блок «Биометрический сканер»</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6" w:anchor="bookmark23" w:history="1">
        <w:r w:rsidR="00822DE4" w:rsidRPr="00326693">
          <w:rPr>
            <w:rStyle w:val="FontStyle572"/>
            <w:rFonts w:ascii="Times New Roman" w:hAnsi="Times New Roman" w:cs="Times New Roman"/>
            <w:sz w:val="24"/>
            <w:szCs w:val="24"/>
            <w:lang w:eastAsia="en-US"/>
          </w:rPr>
          <w:t xml:space="preserve">7.12 </w:t>
        </w:r>
        <w:r w:rsidR="00822DE4" w:rsidRPr="00326693">
          <w:rPr>
            <w:rStyle w:val="FontStyle575"/>
            <w:rFonts w:ascii="Times New Roman" w:hAnsi="Times New Roman" w:cs="Times New Roman"/>
            <w:b w:val="0"/>
            <w:sz w:val="24"/>
            <w:szCs w:val="24"/>
            <w:lang w:eastAsia="en-US"/>
          </w:rPr>
          <w:t>Блок «Идентификатор модели»</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7" w:anchor="bookmark23" w:history="1">
        <w:r w:rsidR="00822DE4" w:rsidRPr="00326693">
          <w:rPr>
            <w:rStyle w:val="FontStyle572"/>
            <w:rFonts w:ascii="Times New Roman" w:hAnsi="Times New Roman" w:cs="Times New Roman"/>
            <w:sz w:val="24"/>
            <w:szCs w:val="24"/>
            <w:lang w:eastAsia="en-US"/>
          </w:rPr>
          <w:t xml:space="preserve">7.13 </w:t>
        </w:r>
        <w:r w:rsidR="00822DE4" w:rsidRPr="00326693">
          <w:rPr>
            <w:rStyle w:val="FontStyle575"/>
            <w:rFonts w:ascii="Times New Roman" w:hAnsi="Times New Roman" w:cs="Times New Roman"/>
            <w:b w:val="0"/>
            <w:sz w:val="24"/>
            <w:szCs w:val="24"/>
            <w:lang w:eastAsia="en-US"/>
          </w:rPr>
          <w:t>Блоки «Идентификатор сертификации</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8" w:anchor="bookmark23" w:history="1">
        <w:r w:rsidR="00822DE4" w:rsidRPr="00326693">
          <w:rPr>
            <w:rStyle w:val="FontStyle572"/>
            <w:rFonts w:ascii="Times New Roman" w:hAnsi="Times New Roman" w:cs="Times New Roman"/>
            <w:sz w:val="24"/>
            <w:szCs w:val="24"/>
            <w:lang w:eastAsia="en-US"/>
          </w:rPr>
          <w:t xml:space="preserve">7.14 </w:t>
        </w:r>
        <w:r w:rsidR="00822DE4" w:rsidRPr="00326693">
          <w:rPr>
            <w:rStyle w:val="FontStyle575"/>
            <w:rFonts w:ascii="Times New Roman" w:hAnsi="Times New Roman" w:cs="Times New Roman"/>
            <w:b w:val="0"/>
            <w:sz w:val="24"/>
            <w:szCs w:val="24"/>
            <w:lang w:eastAsia="en-US"/>
          </w:rPr>
          <w:t>Блок «Метаданные идентичности</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29" w:anchor="bookmark24" w:history="1">
        <w:r w:rsidR="00822DE4" w:rsidRPr="00326693">
          <w:rPr>
            <w:rStyle w:val="FontStyle572"/>
            <w:rFonts w:ascii="Times New Roman" w:hAnsi="Times New Roman" w:cs="Times New Roman"/>
            <w:sz w:val="24"/>
            <w:szCs w:val="24"/>
            <w:lang w:eastAsia="en-US"/>
          </w:rPr>
          <w:t xml:space="preserve">7.15 </w:t>
        </w:r>
        <w:r w:rsidR="00822DE4" w:rsidRPr="00326693">
          <w:rPr>
            <w:rStyle w:val="FontStyle575"/>
            <w:rFonts w:ascii="Times New Roman" w:hAnsi="Times New Roman" w:cs="Times New Roman"/>
            <w:b w:val="0"/>
            <w:sz w:val="24"/>
            <w:szCs w:val="24"/>
            <w:lang w:eastAsia="en-US"/>
          </w:rPr>
          <w:t>Пол</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0" w:anchor="bookmark24" w:history="1">
        <w:r w:rsidR="00822DE4" w:rsidRPr="00326693">
          <w:rPr>
            <w:rStyle w:val="FontStyle572"/>
            <w:rFonts w:ascii="Times New Roman" w:hAnsi="Times New Roman" w:cs="Times New Roman"/>
            <w:sz w:val="24"/>
            <w:szCs w:val="24"/>
            <w:lang w:eastAsia="en-US"/>
          </w:rPr>
          <w:t xml:space="preserve">7.16 </w:t>
        </w:r>
        <w:r w:rsidR="00822DE4" w:rsidRPr="00326693">
          <w:rPr>
            <w:rStyle w:val="FontStyle575"/>
            <w:rFonts w:ascii="Times New Roman" w:hAnsi="Times New Roman" w:cs="Times New Roman"/>
            <w:b w:val="0"/>
            <w:sz w:val="24"/>
            <w:szCs w:val="24"/>
            <w:lang w:eastAsia="en-US"/>
          </w:rPr>
          <w:t>Цвет глаз</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1" w:anchor="bookmark25" w:history="1">
        <w:r w:rsidR="00822DE4" w:rsidRPr="00326693">
          <w:rPr>
            <w:rStyle w:val="FontStyle572"/>
            <w:rFonts w:ascii="Times New Roman" w:hAnsi="Times New Roman" w:cs="Times New Roman"/>
            <w:sz w:val="24"/>
            <w:szCs w:val="24"/>
            <w:lang w:eastAsia="en-US"/>
          </w:rPr>
          <w:t xml:space="preserve">7.17 </w:t>
        </w:r>
        <w:r w:rsidR="00822DE4" w:rsidRPr="00326693">
          <w:rPr>
            <w:rStyle w:val="FontStyle575"/>
            <w:rFonts w:ascii="Times New Roman" w:hAnsi="Times New Roman" w:cs="Times New Roman"/>
            <w:b w:val="0"/>
            <w:sz w:val="24"/>
            <w:szCs w:val="24"/>
            <w:lang w:eastAsia="en-US"/>
          </w:rPr>
          <w:t>Цвет волос</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2" w:anchor="bookmark25" w:history="1">
        <w:r w:rsidR="00822DE4" w:rsidRPr="00326693">
          <w:rPr>
            <w:rStyle w:val="FontStyle572"/>
            <w:rFonts w:ascii="Times New Roman" w:hAnsi="Times New Roman" w:cs="Times New Roman"/>
            <w:sz w:val="24"/>
            <w:szCs w:val="24"/>
            <w:lang w:eastAsia="en-US"/>
          </w:rPr>
          <w:t xml:space="preserve">7.18 </w:t>
        </w:r>
        <w:r w:rsidR="00822DE4" w:rsidRPr="00326693">
          <w:rPr>
            <w:rStyle w:val="FontStyle575"/>
            <w:rFonts w:ascii="Times New Roman" w:hAnsi="Times New Roman" w:cs="Times New Roman"/>
            <w:b w:val="0"/>
            <w:sz w:val="24"/>
            <w:szCs w:val="24"/>
            <w:lang w:eastAsia="en-US"/>
          </w:rPr>
          <w:t>Рост субъекта</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3" w:anchor="bookmark26" w:history="1">
        <w:r w:rsidR="00822DE4" w:rsidRPr="00326693">
          <w:rPr>
            <w:rStyle w:val="FontStyle572"/>
            <w:rFonts w:ascii="Times New Roman" w:hAnsi="Times New Roman" w:cs="Times New Roman"/>
            <w:sz w:val="24"/>
            <w:szCs w:val="24"/>
            <w:lang w:eastAsia="en-US"/>
          </w:rPr>
          <w:t xml:space="preserve">7.19 </w:t>
        </w:r>
        <w:r w:rsidR="00822DE4" w:rsidRPr="00326693">
          <w:rPr>
            <w:rStyle w:val="FontStyle575"/>
            <w:rFonts w:ascii="Times New Roman" w:hAnsi="Times New Roman" w:cs="Times New Roman"/>
            <w:b w:val="0"/>
            <w:sz w:val="24"/>
            <w:szCs w:val="24"/>
            <w:lang w:eastAsia="en-US"/>
          </w:rPr>
          <w:t>Блок «Свойства»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4" w:anchor="bookmark26" w:history="1">
        <w:r w:rsidR="00822DE4" w:rsidRPr="00326693">
          <w:rPr>
            <w:rStyle w:val="FontStyle572"/>
            <w:rFonts w:ascii="Times New Roman" w:hAnsi="Times New Roman" w:cs="Times New Roman"/>
            <w:sz w:val="24"/>
            <w:szCs w:val="24"/>
            <w:lang w:eastAsia="en-US"/>
          </w:rPr>
          <w:t xml:space="preserve">7.20 </w:t>
        </w:r>
        <w:r w:rsidR="00822DE4" w:rsidRPr="00326693">
          <w:rPr>
            <w:rStyle w:val="FontStyle575"/>
            <w:rFonts w:ascii="Times New Roman" w:hAnsi="Times New Roman" w:cs="Times New Roman"/>
            <w:b w:val="0"/>
            <w:sz w:val="24"/>
            <w:szCs w:val="24"/>
            <w:lang w:eastAsia="en-US"/>
          </w:rPr>
          <w:t>Блоки «Выражение лица»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5" w:anchor="bookmark27" w:history="1">
        <w:r w:rsidR="00822DE4" w:rsidRPr="00326693">
          <w:rPr>
            <w:rStyle w:val="FontStyle572"/>
            <w:rFonts w:ascii="Times New Roman" w:hAnsi="Times New Roman" w:cs="Times New Roman"/>
            <w:sz w:val="24"/>
            <w:szCs w:val="24"/>
            <w:lang w:eastAsia="en-US"/>
          </w:rPr>
          <w:t xml:space="preserve">7.21 </w:t>
        </w:r>
        <w:r w:rsidR="00822DE4" w:rsidRPr="00326693">
          <w:rPr>
            <w:rStyle w:val="FontStyle575"/>
            <w:rFonts w:ascii="Times New Roman" w:hAnsi="Times New Roman" w:cs="Times New Roman"/>
            <w:b w:val="0"/>
            <w:sz w:val="24"/>
            <w:szCs w:val="24"/>
            <w:lang w:eastAsia="en-US"/>
          </w:rPr>
          <w:t>Блок «Углы положения»</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6" w:anchor="bookmark29" w:history="1">
        <w:r w:rsidR="00822DE4" w:rsidRPr="00326693">
          <w:rPr>
            <w:rStyle w:val="FontStyle572"/>
            <w:rFonts w:ascii="Times New Roman" w:hAnsi="Times New Roman" w:cs="Times New Roman"/>
            <w:sz w:val="24"/>
            <w:szCs w:val="24"/>
            <w:lang w:eastAsia="en-US"/>
          </w:rPr>
          <w:t xml:space="preserve">7.22 </w:t>
        </w:r>
        <w:r w:rsidR="00822DE4" w:rsidRPr="00326693">
          <w:rPr>
            <w:rStyle w:val="FontStyle575"/>
            <w:rFonts w:ascii="Times New Roman" w:hAnsi="Times New Roman" w:cs="Times New Roman"/>
            <w:b w:val="0"/>
            <w:sz w:val="24"/>
            <w:szCs w:val="24"/>
            <w:lang w:eastAsia="en-US"/>
          </w:rPr>
          <w:t>Блок «Данные угла»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7" w:anchor="bookmark29" w:history="1">
        <w:r w:rsidR="00822DE4" w:rsidRPr="00326693">
          <w:rPr>
            <w:rStyle w:val="FontStyle572"/>
            <w:rFonts w:ascii="Times New Roman" w:hAnsi="Times New Roman" w:cs="Times New Roman"/>
            <w:sz w:val="24"/>
            <w:szCs w:val="24"/>
            <w:lang w:eastAsia="en-US"/>
          </w:rPr>
          <w:t xml:space="preserve">7.23 </w:t>
        </w:r>
        <w:r w:rsidR="00822DE4" w:rsidRPr="00326693">
          <w:rPr>
            <w:rStyle w:val="FontStyle575"/>
            <w:rFonts w:ascii="Times New Roman" w:hAnsi="Times New Roman" w:cs="Times New Roman"/>
            <w:b w:val="0"/>
            <w:sz w:val="24"/>
            <w:szCs w:val="24"/>
            <w:lang w:eastAsia="en-US"/>
          </w:rPr>
          <w:t>Значение угла</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8" w:anchor="bookmark29" w:history="1">
        <w:r w:rsidR="00822DE4" w:rsidRPr="00326693">
          <w:rPr>
            <w:rStyle w:val="FontStyle572"/>
            <w:rFonts w:ascii="Times New Roman" w:hAnsi="Times New Roman" w:cs="Times New Roman"/>
            <w:sz w:val="24"/>
            <w:szCs w:val="24"/>
            <w:lang w:eastAsia="en-US"/>
          </w:rPr>
          <w:t xml:space="preserve">7.24 </w:t>
        </w:r>
        <w:r w:rsidR="00822DE4" w:rsidRPr="00326693">
          <w:rPr>
            <w:rStyle w:val="FontStyle575"/>
            <w:rFonts w:ascii="Times New Roman" w:hAnsi="Times New Roman" w:cs="Times New Roman"/>
            <w:b w:val="0"/>
            <w:sz w:val="24"/>
            <w:szCs w:val="24"/>
            <w:lang w:eastAsia="en-US"/>
          </w:rPr>
          <w:t>Погрешность угла</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39" w:anchor="bookmark31" w:history="1">
        <w:r w:rsidR="00822DE4" w:rsidRPr="00326693">
          <w:rPr>
            <w:rStyle w:val="FontStyle572"/>
            <w:rFonts w:ascii="Times New Roman" w:hAnsi="Times New Roman" w:cs="Times New Roman"/>
            <w:sz w:val="24"/>
            <w:szCs w:val="24"/>
            <w:lang w:eastAsia="en-US"/>
          </w:rPr>
          <w:t xml:space="preserve">7.25 </w:t>
        </w:r>
        <w:r w:rsidR="00822DE4" w:rsidRPr="00326693">
          <w:rPr>
            <w:rStyle w:val="FontStyle575"/>
            <w:rFonts w:ascii="Times New Roman" w:hAnsi="Times New Roman" w:cs="Times New Roman"/>
            <w:b w:val="0"/>
            <w:sz w:val="24"/>
            <w:szCs w:val="24"/>
            <w:lang w:eastAsia="en-US"/>
          </w:rPr>
          <w:t>Блок «Контрольная точка»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0" w:anchor="bookmark31" w:history="1">
        <w:r w:rsidR="00822DE4" w:rsidRPr="00326693">
          <w:rPr>
            <w:rStyle w:val="FontStyle572"/>
            <w:rFonts w:ascii="Times New Roman" w:hAnsi="Times New Roman" w:cs="Times New Roman"/>
            <w:sz w:val="24"/>
            <w:szCs w:val="24"/>
            <w:lang w:eastAsia="en-US"/>
          </w:rPr>
          <w:t xml:space="preserve">7.26 </w:t>
        </w:r>
        <w:r w:rsidR="00822DE4" w:rsidRPr="00326693">
          <w:rPr>
            <w:rStyle w:val="FontStyle575"/>
            <w:rFonts w:ascii="Times New Roman" w:hAnsi="Times New Roman" w:cs="Times New Roman"/>
            <w:b w:val="0"/>
            <w:sz w:val="24"/>
            <w:szCs w:val="24"/>
            <w:lang w:eastAsia="en-US"/>
          </w:rPr>
          <w:t>Тип контрольной точки</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1" w:anchor="bookmark31" w:history="1">
        <w:r w:rsidR="00822DE4" w:rsidRPr="00326693">
          <w:rPr>
            <w:rStyle w:val="FontStyle572"/>
            <w:rFonts w:ascii="Times New Roman" w:hAnsi="Times New Roman" w:cs="Times New Roman"/>
            <w:sz w:val="24"/>
            <w:szCs w:val="24"/>
            <w:lang w:eastAsia="en-US"/>
          </w:rPr>
          <w:t xml:space="preserve">7.27 </w:t>
        </w:r>
        <w:r w:rsidR="00822DE4" w:rsidRPr="00326693">
          <w:rPr>
            <w:rStyle w:val="FontStyle575"/>
            <w:rFonts w:ascii="Times New Roman" w:hAnsi="Times New Roman" w:cs="Times New Roman"/>
            <w:b w:val="0"/>
            <w:sz w:val="24"/>
            <w:szCs w:val="24"/>
            <w:lang w:eastAsia="en-US"/>
          </w:rPr>
          <w:t xml:space="preserve">Блок «Контрольная точка </w:t>
        </w:r>
        <w:r w:rsidR="00822DE4" w:rsidRPr="00326693">
          <w:rPr>
            <w:rStyle w:val="FontStyle575"/>
            <w:rFonts w:ascii="Times New Roman" w:hAnsi="Times New Roman" w:cs="Times New Roman"/>
            <w:b w:val="0"/>
            <w:sz w:val="24"/>
            <w:szCs w:val="24"/>
            <w:lang w:val="en-US" w:eastAsia="en-US"/>
          </w:rPr>
          <w:t>MPEG</w:t>
        </w:r>
        <w:r w:rsidR="00822DE4" w:rsidRPr="00326693">
          <w:rPr>
            <w:rStyle w:val="FontStyle575"/>
            <w:rFonts w:ascii="Times New Roman" w:hAnsi="Times New Roman" w:cs="Times New Roman"/>
            <w:b w:val="0"/>
            <w:sz w:val="24"/>
            <w:szCs w:val="24"/>
            <w:lang w:eastAsia="en-US"/>
          </w:rPr>
          <w:t>4»</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2" w:anchor="bookmark35" w:history="1">
        <w:r w:rsidR="00822DE4" w:rsidRPr="00326693">
          <w:rPr>
            <w:rStyle w:val="FontStyle572"/>
            <w:rFonts w:ascii="Times New Roman" w:hAnsi="Times New Roman" w:cs="Times New Roman"/>
            <w:sz w:val="24"/>
            <w:szCs w:val="24"/>
            <w:lang w:eastAsia="en-US"/>
          </w:rPr>
          <w:t xml:space="preserve">7.28 </w:t>
        </w:r>
        <w:r w:rsidR="00822DE4" w:rsidRPr="00326693">
          <w:rPr>
            <w:rStyle w:val="FontStyle575"/>
            <w:rFonts w:ascii="Times New Roman" w:hAnsi="Times New Roman" w:cs="Times New Roman"/>
            <w:b w:val="0"/>
            <w:sz w:val="24"/>
            <w:szCs w:val="24"/>
            <w:lang w:eastAsia="en-US"/>
          </w:rPr>
          <w:t>Антропометрическая точка</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3" w:anchor="bookmark38" w:history="1">
        <w:r w:rsidR="00822DE4" w:rsidRPr="00326693">
          <w:rPr>
            <w:rStyle w:val="FontStyle572"/>
            <w:rFonts w:ascii="Times New Roman" w:hAnsi="Times New Roman" w:cs="Times New Roman"/>
            <w:sz w:val="24"/>
            <w:szCs w:val="24"/>
            <w:lang w:eastAsia="en-US"/>
          </w:rPr>
          <w:t xml:space="preserve">7.29 </w:t>
        </w:r>
        <w:r w:rsidR="00822DE4" w:rsidRPr="00326693">
          <w:rPr>
            <w:rStyle w:val="FontStyle575"/>
            <w:rFonts w:ascii="Times New Roman" w:hAnsi="Times New Roman" w:cs="Times New Roman"/>
            <w:b w:val="0"/>
            <w:sz w:val="24"/>
            <w:szCs w:val="24"/>
            <w:lang w:eastAsia="en-US"/>
          </w:rPr>
          <w:t>Блок «Координаты контрольной точки</w:t>
        </w:r>
      </w:hyperlink>
      <w:r w:rsidR="00A54864" w:rsidRPr="00326693">
        <w:rPr>
          <w:rStyle w:val="FontStyle572"/>
          <w:rFonts w:ascii="Times New Roman" w:hAnsi="Times New Roman" w:cs="Times New Roman"/>
          <w:sz w:val="24"/>
          <w:szCs w:val="24"/>
          <w:lang w:eastAsia="en-US"/>
        </w:rPr>
        <w:t>»</w:t>
      </w:r>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4" w:anchor="bookmark39" w:history="1">
        <w:r w:rsidR="00822DE4" w:rsidRPr="00326693">
          <w:rPr>
            <w:rStyle w:val="FontStyle572"/>
            <w:rFonts w:ascii="Times New Roman" w:hAnsi="Times New Roman" w:cs="Times New Roman"/>
            <w:sz w:val="24"/>
            <w:szCs w:val="24"/>
            <w:lang w:eastAsia="en-US"/>
          </w:rPr>
          <w:t xml:space="preserve">7.30 </w:t>
        </w:r>
        <w:r w:rsidR="00822DE4" w:rsidRPr="00326693">
          <w:rPr>
            <w:rStyle w:val="FontStyle575"/>
            <w:rFonts w:ascii="Times New Roman" w:hAnsi="Times New Roman" w:cs="Times New Roman"/>
            <w:b w:val="0"/>
            <w:sz w:val="24"/>
            <w:szCs w:val="24"/>
            <w:lang w:eastAsia="en-US"/>
          </w:rPr>
          <w:t>Блок «Представление изображения</w:t>
        </w:r>
      </w:hyperlink>
      <w:r w:rsidR="00A54864" w:rsidRPr="00326693">
        <w:rPr>
          <w:rStyle w:val="FontStyle572"/>
          <w:rFonts w:ascii="Times New Roman" w:hAnsi="Times New Roman" w:cs="Times New Roman"/>
          <w:sz w:val="24"/>
          <w:szCs w:val="24"/>
          <w:lang w:eastAsia="en-US"/>
        </w:rPr>
        <w:t>»</w:t>
      </w:r>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5" w:anchor="bookmark39" w:history="1">
        <w:r w:rsidR="00822DE4" w:rsidRPr="00326693">
          <w:rPr>
            <w:rStyle w:val="FontStyle572"/>
            <w:rFonts w:ascii="Times New Roman" w:hAnsi="Times New Roman" w:cs="Times New Roman"/>
            <w:sz w:val="24"/>
            <w:szCs w:val="24"/>
            <w:lang w:eastAsia="en-US"/>
          </w:rPr>
          <w:t xml:space="preserve">7.31 </w:t>
        </w:r>
        <w:r w:rsidR="00822DE4" w:rsidRPr="00326693">
          <w:rPr>
            <w:rStyle w:val="FontStyle575"/>
            <w:rFonts w:ascii="Times New Roman" w:hAnsi="Times New Roman" w:cs="Times New Roman"/>
            <w:b w:val="0"/>
            <w:sz w:val="24"/>
            <w:szCs w:val="24"/>
            <w:lang w:eastAsia="en-US"/>
          </w:rPr>
          <w:t>Блок «Представление двухмерного изображения</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6" w:anchor="bookmark39" w:history="1">
        <w:r w:rsidR="00822DE4" w:rsidRPr="00326693">
          <w:rPr>
            <w:rStyle w:val="FontStyle572"/>
            <w:rFonts w:ascii="Times New Roman" w:hAnsi="Times New Roman" w:cs="Times New Roman"/>
            <w:sz w:val="24"/>
            <w:szCs w:val="24"/>
            <w:lang w:eastAsia="en-US"/>
          </w:rPr>
          <w:t xml:space="preserve">7.32 </w:t>
        </w:r>
        <w:r w:rsidR="00822DE4" w:rsidRPr="00326693">
          <w:rPr>
            <w:rStyle w:val="FontStyle575"/>
            <w:rFonts w:ascii="Times New Roman" w:hAnsi="Times New Roman" w:cs="Times New Roman"/>
            <w:b w:val="0"/>
            <w:sz w:val="24"/>
            <w:szCs w:val="24"/>
            <w:lang w:eastAsia="en-US"/>
          </w:rPr>
          <w:t>Элемент «Данные двухмерного представления</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7" w:anchor="bookmark39" w:history="1">
        <w:r w:rsidR="00822DE4" w:rsidRPr="00326693">
          <w:rPr>
            <w:rStyle w:val="FontStyle572"/>
            <w:rFonts w:ascii="Times New Roman" w:hAnsi="Times New Roman" w:cs="Times New Roman"/>
            <w:sz w:val="24"/>
            <w:szCs w:val="24"/>
            <w:lang w:eastAsia="en-US"/>
          </w:rPr>
          <w:t xml:space="preserve">7.33 </w:t>
        </w:r>
        <w:r w:rsidR="00822DE4" w:rsidRPr="00326693">
          <w:rPr>
            <w:rStyle w:val="FontStyle575"/>
            <w:rFonts w:ascii="Times New Roman" w:hAnsi="Times New Roman" w:cs="Times New Roman"/>
            <w:b w:val="0"/>
            <w:sz w:val="24"/>
            <w:szCs w:val="24"/>
            <w:lang w:eastAsia="en-US"/>
          </w:rPr>
          <w:t>Блок «Биометрический двухмерный сканер</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8" w:anchor="bookmark39" w:history="1">
        <w:r w:rsidR="00822DE4" w:rsidRPr="00326693">
          <w:rPr>
            <w:rStyle w:val="FontStyle572"/>
            <w:rFonts w:ascii="Times New Roman" w:hAnsi="Times New Roman" w:cs="Times New Roman"/>
            <w:sz w:val="24"/>
            <w:szCs w:val="24"/>
            <w:lang w:eastAsia="en-US"/>
          </w:rPr>
          <w:t xml:space="preserve">7.34 </w:t>
        </w:r>
        <w:r w:rsidR="00822DE4" w:rsidRPr="00326693">
          <w:rPr>
            <w:rStyle w:val="FontStyle575"/>
            <w:rFonts w:ascii="Times New Roman" w:hAnsi="Times New Roman" w:cs="Times New Roman"/>
            <w:b w:val="0"/>
            <w:sz w:val="24"/>
            <w:szCs w:val="24"/>
            <w:lang w:eastAsia="en-US"/>
          </w:rPr>
          <w:t>Блок «Спектр биометрического двухмерного сканера</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49" w:anchor="bookmark40" w:history="1">
        <w:r w:rsidR="00822DE4" w:rsidRPr="00326693">
          <w:rPr>
            <w:rStyle w:val="FontStyle572"/>
            <w:rFonts w:ascii="Times New Roman" w:hAnsi="Times New Roman" w:cs="Times New Roman"/>
            <w:sz w:val="24"/>
            <w:szCs w:val="24"/>
            <w:lang w:eastAsia="en-US"/>
          </w:rPr>
          <w:t xml:space="preserve">7.35 </w:t>
        </w:r>
        <w:r w:rsidR="00822DE4" w:rsidRPr="00326693">
          <w:rPr>
            <w:rStyle w:val="FontStyle575"/>
            <w:rFonts w:ascii="Times New Roman" w:hAnsi="Times New Roman" w:cs="Times New Roman"/>
            <w:b w:val="0"/>
            <w:sz w:val="24"/>
            <w:szCs w:val="24"/>
            <w:lang w:eastAsia="en-US"/>
          </w:rPr>
          <w:t>Блок «Идентификатор технологии биометрического трехмерного сканера</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0" w:anchor="bookmark40" w:history="1">
        <w:r w:rsidR="00822DE4" w:rsidRPr="00326693">
          <w:rPr>
            <w:rStyle w:val="FontStyle572"/>
            <w:rFonts w:ascii="Times New Roman" w:hAnsi="Times New Roman" w:cs="Times New Roman"/>
            <w:sz w:val="24"/>
            <w:szCs w:val="24"/>
            <w:lang w:eastAsia="en-US"/>
          </w:rPr>
          <w:t xml:space="preserve">7.36 </w:t>
        </w:r>
        <w:r w:rsidR="00822DE4" w:rsidRPr="00326693">
          <w:rPr>
            <w:rStyle w:val="FontStyle575"/>
            <w:rFonts w:ascii="Times New Roman" w:hAnsi="Times New Roman" w:cs="Times New Roman"/>
            <w:b w:val="0"/>
            <w:sz w:val="24"/>
            <w:szCs w:val="24"/>
            <w:lang w:eastAsia="en-US"/>
          </w:rPr>
          <w:t>Блок «Информация о двухмерном изображении</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1" w:anchor="bookmark40" w:history="1">
        <w:r w:rsidR="00822DE4" w:rsidRPr="00326693">
          <w:rPr>
            <w:rStyle w:val="FontStyle572"/>
            <w:rFonts w:ascii="Times New Roman" w:hAnsi="Times New Roman" w:cs="Times New Roman"/>
            <w:sz w:val="24"/>
            <w:szCs w:val="24"/>
            <w:lang w:eastAsia="en-US"/>
          </w:rPr>
          <w:t xml:space="preserve">7.37 </w:t>
        </w:r>
        <w:r w:rsidR="00822DE4" w:rsidRPr="00326693">
          <w:rPr>
            <w:rStyle w:val="FontStyle575"/>
            <w:rFonts w:ascii="Times New Roman" w:hAnsi="Times New Roman" w:cs="Times New Roman"/>
            <w:b w:val="0"/>
            <w:sz w:val="24"/>
            <w:szCs w:val="24"/>
            <w:lang w:eastAsia="en-US"/>
          </w:rPr>
          <w:t>Элемент «Тип двухмерного изображения лица</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2" w:anchor="bookmark43" w:history="1">
        <w:r w:rsidR="00822DE4" w:rsidRPr="00326693">
          <w:rPr>
            <w:rStyle w:val="FontStyle572"/>
            <w:rFonts w:ascii="Times New Roman" w:hAnsi="Times New Roman" w:cs="Times New Roman"/>
            <w:sz w:val="24"/>
            <w:szCs w:val="24"/>
            <w:lang w:eastAsia="en-US"/>
          </w:rPr>
          <w:t xml:space="preserve">7.38 </w:t>
        </w:r>
        <w:r w:rsidR="00822DE4" w:rsidRPr="00326693">
          <w:rPr>
            <w:rStyle w:val="FontStyle575"/>
            <w:rFonts w:ascii="Times New Roman" w:hAnsi="Times New Roman" w:cs="Times New Roman"/>
            <w:b w:val="0"/>
            <w:sz w:val="24"/>
            <w:szCs w:val="24"/>
            <w:lang w:eastAsia="en-US"/>
          </w:rPr>
          <w:t>Блок «Постобработка»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3" w:anchor="bookmark43" w:history="1">
        <w:r w:rsidR="00822DE4" w:rsidRPr="00326693">
          <w:rPr>
            <w:rStyle w:val="FontStyle572"/>
            <w:rFonts w:ascii="Times New Roman" w:hAnsi="Times New Roman" w:cs="Times New Roman"/>
            <w:sz w:val="24"/>
            <w:szCs w:val="24"/>
            <w:lang w:eastAsia="en-US"/>
          </w:rPr>
          <w:t xml:space="preserve">7.39 </w:t>
        </w:r>
        <w:r w:rsidR="00822DE4" w:rsidRPr="00326693">
          <w:rPr>
            <w:rStyle w:val="FontStyle575"/>
            <w:rFonts w:ascii="Times New Roman" w:hAnsi="Times New Roman" w:cs="Times New Roman"/>
            <w:b w:val="0"/>
            <w:sz w:val="24"/>
            <w:szCs w:val="24"/>
            <w:lang w:eastAsia="en-US"/>
          </w:rPr>
          <w:t>Элемент «Число преобразований с потерями</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4" w:anchor="bookmark45" w:history="1">
        <w:r w:rsidR="00822DE4" w:rsidRPr="00326693">
          <w:rPr>
            <w:rStyle w:val="FontStyle572"/>
            <w:rFonts w:ascii="Times New Roman" w:hAnsi="Times New Roman" w:cs="Times New Roman"/>
            <w:sz w:val="24"/>
            <w:szCs w:val="24"/>
            <w:lang w:eastAsia="en-US"/>
          </w:rPr>
          <w:t xml:space="preserve">7.40 </w:t>
        </w:r>
        <w:r w:rsidR="00822DE4" w:rsidRPr="00326693">
          <w:rPr>
            <w:rStyle w:val="FontStyle575"/>
            <w:rFonts w:ascii="Times New Roman" w:hAnsi="Times New Roman" w:cs="Times New Roman"/>
            <w:b w:val="0"/>
            <w:sz w:val="24"/>
            <w:szCs w:val="24"/>
            <w:lang w:eastAsia="en-US"/>
          </w:rPr>
          <w:t>Элемент «Формат данных изображения</w:t>
        </w:r>
        <w:r w:rsidR="00A54864"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5" w:anchor="bookmark47" w:history="1">
        <w:r w:rsidR="00822DE4" w:rsidRPr="00326693">
          <w:rPr>
            <w:rStyle w:val="FontStyle572"/>
            <w:rFonts w:ascii="Times New Roman" w:hAnsi="Times New Roman" w:cs="Times New Roman"/>
            <w:sz w:val="24"/>
            <w:szCs w:val="24"/>
            <w:lang w:eastAsia="en-US"/>
          </w:rPr>
          <w:t xml:space="preserve">7.41 </w:t>
        </w:r>
        <w:r w:rsidR="00822DE4" w:rsidRPr="00326693">
          <w:rPr>
            <w:rStyle w:val="FontStyle575"/>
            <w:rFonts w:ascii="Times New Roman" w:hAnsi="Times New Roman" w:cs="Times New Roman"/>
            <w:b w:val="0"/>
            <w:sz w:val="24"/>
            <w:szCs w:val="24"/>
            <w:lang w:eastAsia="en-US"/>
          </w:rPr>
          <w:t>Элемент «Расстояние от камеры до субъекта</w:t>
        </w:r>
        <w:r w:rsidR="00A54864"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6" w:anchor="bookmark47" w:history="1">
        <w:r w:rsidR="00822DE4" w:rsidRPr="00326693">
          <w:rPr>
            <w:rStyle w:val="FontStyle572"/>
            <w:rFonts w:ascii="Times New Roman" w:hAnsi="Times New Roman" w:cs="Times New Roman"/>
            <w:sz w:val="24"/>
            <w:szCs w:val="24"/>
            <w:lang w:eastAsia="en-US"/>
          </w:rPr>
          <w:t xml:space="preserve">7.42 </w:t>
        </w:r>
        <w:r w:rsidR="00822DE4" w:rsidRPr="00326693">
          <w:rPr>
            <w:rStyle w:val="FontStyle575"/>
            <w:rFonts w:ascii="Times New Roman" w:hAnsi="Times New Roman" w:cs="Times New Roman"/>
            <w:b w:val="0"/>
            <w:sz w:val="24"/>
            <w:szCs w:val="24"/>
            <w:lang w:eastAsia="en-US"/>
          </w:rPr>
          <w:t>Элемент «Диагональ датчика</w:t>
        </w:r>
        <w:r w:rsidR="00A54864"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7" w:anchor="bookmark51" w:history="1">
        <w:r w:rsidR="00822DE4" w:rsidRPr="00326693">
          <w:rPr>
            <w:rStyle w:val="FontStyle572"/>
            <w:rFonts w:ascii="Times New Roman" w:hAnsi="Times New Roman" w:cs="Times New Roman"/>
            <w:sz w:val="24"/>
            <w:szCs w:val="24"/>
            <w:lang w:eastAsia="en-US"/>
          </w:rPr>
          <w:t xml:space="preserve">7.43 </w:t>
        </w:r>
        <w:r w:rsidR="00822DE4" w:rsidRPr="00326693">
          <w:rPr>
            <w:rStyle w:val="FontStyle575"/>
            <w:rFonts w:ascii="Times New Roman" w:hAnsi="Times New Roman" w:cs="Times New Roman"/>
            <w:b w:val="0"/>
            <w:sz w:val="24"/>
            <w:szCs w:val="24"/>
            <w:lang w:eastAsia="en-US"/>
          </w:rPr>
          <w:t>Блок «Фокусное расстояние объектива»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8" w:anchor="bookmark51" w:history="1">
        <w:r w:rsidR="00822DE4" w:rsidRPr="00326693">
          <w:rPr>
            <w:rStyle w:val="FontStyle572"/>
            <w:rFonts w:ascii="Times New Roman" w:hAnsi="Times New Roman" w:cs="Times New Roman"/>
            <w:sz w:val="24"/>
            <w:szCs w:val="24"/>
            <w:lang w:eastAsia="en-US"/>
          </w:rPr>
          <w:t xml:space="preserve">7.44 </w:t>
        </w:r>
        <w:r w:rsidR="00822DE4" w:rsidRPr="00326693">
          <w:rPr>
            <w:rStyle w:val="FontStyle575"/>
            <w:rFonts w:ascii="Times New Roman" w:hAnsi="Times New Roman" w:cs="Times New Roman"/>
            <w:b w:val="0"/>
            <w:sz w:val="24"/>
            <w:szCs w:val="24"/>
            <w:lang w:eastAsia="en-US"/>
          </w:rPr>
          <w:t>Блок «Размер изображения»</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59" w:anchor="bookmark51" w:history="1">
        <w:r w:rsidR="00822DE4" w:rsidRPr="00326693">
          <w:rPr>
            <w:rStyle w:val="FontStyle572"/>
            <w:rFonts w:ascii="Times New Roman" w:hAnsi="Times New Roman" w:cs="Times New Roman"/>
            <w:sz w:val="24"/>
            <w:szCs w:val="24"/>
            <w:lang w:eastAsia="en-US"/>
          </w:rPr>
          <w:t xml:space="preserve">7.45 </w:t>
        </w:r>
        <w:r w:rsidR="00822DE4" w:rsidRPr="00326693">
          <w:rPr>
            <w:rStyle w:val="FontStyle575"/>
            <w:rFonts w:ascii="Times New Roman" w:hAnsi="Times New Roman" w:cs="Times New Roman"/>
            <w:b w:val="0"/>
            <w:sz w:val="24"/>
            <w:szCs w:val="24"/>
            <w:lang w:eastAsia="en-US"/>
          </w:rPr>
          <w:t>Элемент «Ширина»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0" w:anchor="bookmark51" w:history="1">
        <w:r w:rsidR="00822DE4" w:rsidRPr="00326693">
          <w:rPr>
            <w:rStyle w:val="FontStyle572"/>
            <w:rFonts w:ascii="Times New Roman" w:hAnsi="Times New Roman" w:cs="Times New Roman"/>
            <w:sz w:val="24"/>
            <w:szCs w:val="24"/>
            <w:lang w:eastAsia="en-US"/>
          </w:rPr>
          <w:t xml:space="preserve">7.46 </w:t>
        </w:r>
        <w:r w:rsidR="00822DE4" w:rsidRPr="00326693">
          <w:rPr>
            <w:rStyle w:val="FontStyle575"/>
            <w:rFonts w:ascii="Times New Roman" w:hAnsi="Times New Roman" w:cs="Times New Roman"/>
            <w:b w:val="0"/>
            <w:sz w:val="24"/>
            <w:szCs w:val="24"/>
            <w:lang w:eastAsia="en-US"/>
          </w:rPr>
          <w:t>Элемент «Высота»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1" w:anchor="bookmark51" w:history="1">
        <w:r w:rsidR="00822DE4" w:rsidRPr="00326693">
          <w:rPr>
            <w:rStyle w:val="FontStyle572"/>
            <w:rFonts w:ascii="Times New Roman" w:hAnsi="Times New Roman" w:cs="Times New Roman"/>
            <w:sz w:val="24"/>
            <w:szCs w:val="24"/>
            <w:lang w:eastAsia="en-US"/>
          </w:rPr>
          <w:t xml:space="preserve">7.47 </w:t>
        </w:r>
        <w:r w:rsidR="00822DE4" w:rsidRPr="00326693">
          <w:rPr>
            <w:rStyle w:val="FontStyle575"/>
            <w:rFonts w:ascii="Times New Roman" w:hAnsi="Times New Roman" w:cs="Times New Roman"/>
            <w:b w:val="0"/>
            <w:sz w:val="24"/>
            <w:szCs w:val="24"/>
            <w:lang w:eastAsia="en-US"/>
          </w:rPr>
          <w:t>Блок «Измерения лица на изображении»</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2" w:anchor="bookmark55" w:history="1">
        <w:r w:rsidR="00822DE4" w:rsidRPr="00326693">
          <w:rPr>
            <w:rStyle w:val="FontStyle572"/>
            <w:rFonts w:ascii="Times New Roman" w:hAnsi="Times New Roman" w:cs="Times New Roman"/>
            <w:sz w:val="24"/>
            <w:szCs w:val="24"/>
            <w:lang w:eastAsia="en-US"/>
          </w:rPr>
          <w:t xml:space="preserve">7.48 </w:t>
        </w:r>
        <w:r w:rsidR="00822DE4" w:rsidRPr="00326693">
          <w:rPr>
            <w:rStyle w:val="FontStyle575"/>
            <w:rFonts w:ascii="Times New Roman" w:hAnsi="Times New Roman" w:cs="Times New Roman"/>
            <w:b w:val="0"/>
            <w:sz w:val="24"/>
            <w:szCs w:val="24"/>
            <w:lang w:eastAsia="en-US"/>
          </w:rPr>
          <w:t>Элемент «Горизонтальный размер головы на изображении</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3" w:anchor="bookmark55" w:history="1">
        <w:r w:rsidR="00822DE4" w:rsidRPr="00326693">
          <w:rPr>
            <w:rStyle w:val="FontStyle572"/>
            <w:rFonts w:ascii="Times New Roman" w:hAnsi="Times New Roman" w:cs="Times New Roman"/>
            <w:sz w:val="24"/>
            <w:szCs w:val="24"/>
            <w:lang w:eastAsia="en-US"/>
          </w:rPr>
          <w:t xml:space="preserve">7.49 </w:t>
        </w:r>
        <w:r w:rsidR="00822DE4" w:rsidRPr="00326693">
          <w:rPr>
            <w:rStyle w:val="FontStyle575"/>
            <w:rFonts w:ascii="Times New Roman" w:hAnsi="Times New Roman" w:cs="Times New Roman"/>
            <w:b w:val="0"/>
            <w:sz w:val="24"/>
            <w:szCs w:val="24"/>
            <w:lang w:eastAsia="en-US"/>
          </w:rPr>
          <w:t>Элемент «Расстояние между глазами»</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4" w:anchor="bookmark57" w:history="1">
        <w:r w:rsidR="00822DE4" w:rsidRPr="00326693">
          <w:rPr>
            <w:rStyle w:val="FontStyle572"/>
            <w:rFonts w:ascii="Times New Roman" w:hAnsi="Times New Roman" w:cs="Times New Roman"/>
            <w:sz w:val="24"/>
            <w:szCs w:val="24"/>
            <w:lang w:eastAsia="en-US"/>
          </w:rPr>
          <w:t xml:space="preserve">7.50 </w:t>
        </w:r>
        <w:r w:rsidR="00822DE4" w:rsidRPr="00326693">
          <w:rPr>
            <w:rStyle w:val="FontStyle575"/>
            <w:rFonts w:ascii="Times New Roman" w:hAnsi="Times New Roman" w:cs="Times New Roman"/>
            <w:b w:val="0"/>
            <w:sz w:val="24"/>
            <w:szCs w:val="24"/>
            <w:lang w:eastAsia="en-US"/>
          </w:rPr>
          <w:t>Элемент «Расстояние от глаз до рта»</w:t>
        </w:r>
        <w:r w:rsidR="00A54864"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5" w:anchor="bookmark57" w:history="1">
        <w:r w:rsidR="00822DE4" w:rsidRPr="00326693">
          <w:rPr>
            <w:rStyle w:val="FontStyle572"/>
            <w:rFonts w:ascii="Times New Roman" w:hAnsi="Times New Roman" w:cs="Times New Roman"/>
            <w:sz w:val="24"/>
            <w:szCs w:val="24"/>
            <w:lang w:eastAsia="en-US"/>
          </w:rPr>
          <w:t xml:space="preserve">7.51 </w:t>
        </w:r>
        <w:r w:rsidR="00822DE4" w:rsidRPr="00326693">
          <w:rPr>
            <w:rStyle w:val="FontStyle575"/>
            <w:rFonts w:ascii="Times New Roman" w:hAnsi="Times New Roman" w:cs="Times New Roman"/>
            <w:b w:val="0"/>
            <w:sz w:val="24"/>
            <w:szCs w:val="24"/>
            <w:lang w:eastAsia="en-US"/>
          </w:rPr>
          <w:t>Элемент «Вертикальный размер головы на изображении»</w:t>
        </w:r>
        <w:r w:rsidR="00A54864" w:rsidRPr="00326693">
          <w:rPr>
            <w:rStyle w:val="FontStyle572"/>
            <w:rFonts w:ascii="Times New Roman" w:hAnsi="Times New Roman" w:cs="Times New Roman"/>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6" w:anchor="bookmark60" w:history="1">
        <w:r w:rsidR="00822DE4" w:rsidRPr="00326693">
          <w:rPr>
            <w:rStyle w:val="FontStyle572"/>
            <w:rFonts w:ascii="Times New Roman" w:hAnsi="Times New Roman" w:cs="Times New Roman"/>
            <w:sz w:val="24"/>
            <w:szCs w:val="24"/>
            <w:lang w:eastAsia="en-US"/>
          </w:rPr>
          <w:t xml:space="preserve">7.52 </w:t>
        </w:r>
        <w:r w:rsidR="00822DE4" w:rsidRPr="00326693">
          <w:rPr>
            <w:rStyle w:val="FontStyle575"/>
            <w:rFonts w:ascii="Times New Roman" w:hAnsi="Times New Roman" w:cs="Times New Roman"/>
            <w:b w:val="0"/>
            <w:sz w:val="24"/>
            <w:szCs w:val="24"/>
            <w:lang w:eastAsia="en-US"/>
          </w:rPr>
          <w:t>Элемент «Цветовое пространство изображения»</w:t>
        </w:r>
        <w:r w:rsidR="00A54864"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7" w:anchor="bookmark60" w:history="1">
        <w:r w:rsidR="00822DE4" w:rsidRPr="00326693">
          <w:rPr>
            <w:rStyle w:val="FontStyle572"/>
            <w:rFonts w:ascii="Times New Roman" w:hAnsi="Times New Roman" w:cs="Times New Roman"/>
            <w:sz w:val="24"/>
            <w:szCs w:val="24"/>
            <w:lang w:eastAsia="en-US"/>
          </w:rPr>
          <w:t xml:space="preserve">7.53 </w:t>
        </w:r>
        <w:r w:rsidR="00822DE4" w:rsidRPr="00326693">
          <w:rPr>
            <w:rStyle w:val="FontStyle575"/>
            <w:rFonts w:ascii="Times New Roman" w:hAnsi="Times New Roman" w:cs="Times New Roman"/>
            <w:b w:val="0"/>
            <w:sz w:val="24"/>
            <w:szCs w:val="24"/>
            <w:lang w:eastAsia="en-US"/>
          </w:rPr>
          <w:t>Блок «Отображение эталонных цветов</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8" w:anchor="bookmark60" w:history="1">
        <w:r w:rsidR="00822DE4" w:rsidRPr="00326693">
          <w:rPr>
            <w:rStyle w:val="FontStyle572"/>
            <w:rFonts w:ascii="Times New Roman" w:hAnsi="Times New Roman" w:cs="Times New Roman"/>
            <w:sz w:val="24"/>
            <w:szCs w:val="24"/>
            <w:lang w:eastAsia="en-US"/>
          </w:rPr>
          <w:t xml:space="preserve">7.54 </w:t>
        </w:r>
        <w:r w:rsidR="00822DE4" w:rsidRPr="00326693">
          <w:rPr>
            <w:rStyle w:val="FontStyle575"/>
            <w:rFonts w:ascii="Times New Roman" w:hAnsi="Times New Roman" w:cs="Times New Roman"/>
            <w:b w:val="0"/>
            <w:sz w:val="24"/>
            <w:szCs w:val="24"/>
            <w:lang w:eastAsia="en-US"/>
          </w:rPr>
          <w:t>Блок «Схема эталонных цветов»</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69" w:anchor="bookmark60" w:history="1">
        <w:r w:rsidR="00822DE4" w:rsidRPr="00326693">
          <w:rPr>
            <w:rStyle w:val="FontStyle572"/>
            <w:rFonts w:ascii="Times New Roman" w:hAnsi="Times New Roman" w:cs="Times New Roman"/>
            <w:sz w:val="24"/>
            <w:szCs w:val="24"/>
            <w:lang w:eastAsia="en-US"/>
          </w:rPr>
          <w:t xml:space="preserve">7.55 </w:t>
        </w:r>
        <w:r w:rsidR="00822DE4" w:rsidRPr="00326693">
          <w:rPr>
            <w:rStyle w:val="FontStyle575"/>
            <w:rFonts w:ascii="Times New Roman" w:hAnsi="Times New Roman" w:cs="Times New Roman"/>
            <w:b w:val="0"/>
            <w:sz w:val="24"/>
            <w:szCs w:val="24"/>
            <w:lang w:eastAsia="en-US"/>
          </w:rPr>
          <w:t>Блок «Определение и значение эталонного цвета</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0" w:anchor="bookmark60" w:history="1">
        <w:r w:rsidR="00822DE4" w:rsidRPr="00326693">
          <w:rPr>
            <w:rStyle w:val="FontStyle572"/>
            <w:rFonts w:ascii="Times New Roman" w:hAnsi="Times New Roman" w:cs="Times New Roman"/>
            <w:sz w:val="24"/>
            <w:szCs w:val="24"/>
            <w:lang w:eastAsia="en-US"/>
          </w:rPr>
          <w:t xml:space="preserve">7.56 </w:t>
        </w:r>
        <w:r w:rsidR="00822DE4" w:rsidRPr="00326693">
          <w:rPr>
            <w:rStyle w:val="FontStyle575"/>
            <w:rFonts w:ascii="Times New Roman" w:hAnsi="Times New Roman" w:cs="Times New Roman"/>
            <w:b w:val="0"/>
            <w:sz w:val="24"/>
            <w:szCs w:val="24"/>
            <w:lang w:eastAsia="en-US"/>
          </w:rPr>
          <w:t>Блок «Представление трехмерной формы</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1" w:anchor="bookmark61" w:history="1">
        <w:r w:rsidR="00822DE4" w:rsidRPr="00326693">
          <w:rPr>
            <w:rStyle w:val="FontStyle572"/>
            <w:rFonts w:ascii="Times New Roman" w:hAnsi="Times New Roman" w:cs="Times New Roman"/>
            <w:sz w:val="24"/>
            <w:szCs w:val="24"/>
            <w:lang w:eastAsia="en-US"/>
          </w:rPr>
          <w:t xml:space="preserve">7.57 </w:t>
        </w:r>
        <w:r w:rsidR="00822DE4" w:rsidRPr="00326693">
          <w:rPr>
            <w:rStyle w:val="FontStyle575"/>
            <w:rFonts w:ascii="Times New Roman" w:hAnsi="Times New Roman" w:cs="Times New Roman"/>
            <w:b w:val="0"/>
            <w:sz w:val="24"/>
            <w:szCs w:val="24"/>
            <w:lang w:eastAsia="en-US"/>
          </w:rPr>
          <w:t>Элемент «Данные трехмерного представления»</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2" w:anchor="bookmark61" w:history="1">
        <w:r w:rsidR="00822DE4" w:rsidRPr="00326693">
          <w:rPr>
            <w:rStyle w:val="FontStyle572"/>
            <w:rFonts w:ascii="Times New Roman" w:hAnsi="Times New Roman" w:cs="Times New Roman"/>
            <w:sz w:val="24"/>
            <w:szCs w:val="24"/>
            <w:lang w:eastAsia="en-US"/>
          </w:rPr>
          <w:t xml:space="preserve">7.58 </w:t>
        </w:r>
        <w:r w:rsidR="00822DE4" w:rsidRPr="00326693">
          <w:rPr>
            <w:rStyle w:val="FontStyle575"/>
            <w:rFonts w:ascii="Times New Roman" w:hAnsi="Times New Roman" w:cs="Times New Roman"/>
            <w:b w:val="0"/>
            <w:sz w:val="24"/>
            <w:szCs w:val="24"/>
            <w:lang w:eastAsia="en-US"/>
          </w:rPr>
          <w:t>Блок «Биометрический трехмерный сканер»</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3" w:anchor="bookmark61" w:history="1">
        <w:r w:rsidR="00822DE4" w:rsidRPr="00326693">
          <w:rPr>
            <w:rStyle w:val="FontStyle572"/>
            <w:rFonts w:ascii="Times New Roman" w:hAnsi="Times New Roman" w:cs="Times New Roman"/>
            <w:sz w:val="24"/>
            <w:szCs w:val="24"/>
            <w:lang w:eastAsia="en-US"/>
          </w:rPr>
          <w:t xml:space="preserve">7.59 </w:t>
        </w:r>
        <w:r w:rsidR="00822DE4" w:rsidRPr="00326693">
          <w:rPr>
            <w:rStyle w:val="FontStyle575"/>
            <w:rFonts w:ascii="Times New Roman" w:hAnsi="Times New Roman" w:cs="Times New Roman"/>
            <w:b w:val="0"/>
            <w:sz w:val="24"/>
            <w:szCs w:val="24"/>
            <w:lang w:eastAsia="en-US"/>
          </w:rPr>
          <w:t>Элемент «Трехмерный режим</w:t>
        </w:r>
        <w:r w:rsidR="00A54864"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4" w:anchor="bookmark61" w:history="1">
        <w:r w:rsidR="00822DE4" w:rsidRPr="00326693">
          <w:rPr>
            <w:rStyle w:val="FontStyle572"/>
            <w:rFonts w:ascii="Times New Roman" w:hAnsi="Times New Roman" w:cs="Times New Roman"/>
            <w:sz w:val="24"/>
            <w:szCs w:val="24"/>
            <w:lang w:eastAsia="en-US"/>
          </w:rPr>
          <w:t xml:space="preserve">7.60 </w:t>
        </w:r>
        <w:r w:rsidR="00822DE4" w:rsidRPr="00326693">
          <w:rPr>
            <w:rStyle w:val="FontStyle575"/>
            <w:rFonts w:ascii="Times New Roman" w:hAnsi="Times New Roman" w:cs="Times New Roman"/>
            <w:b w:val="0"/>
            <w:sz w:val="24"/>
            <w:szCs w:val="24"/>
            <w:lang w:eastAsia="en-US"/>
          </w:rPr>
          <w:t>Элемент «Идентификатор технологии биометрического трехмерного сканера»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5" w:anchor="bookmark62" w:history="1">
        <w:r w:rsidR="00822DE4" w:rsidRPr="00326693">
          <w:rPr>
            <w:rStyle w:val="FontStyle572"/>
            <w:rFonts w:ascii="Times New Roman" w:hAnsi="Times New Roman" w:cs="Times New Roman"/>
            <w:sz w:val="24"/>
            <w:szCs w:val="24"/>
            <w:lang w:eastAsia="en-US"/>
          </w:rPr>
          <w:t xml:space="preserve">7.61 </w:t>
        </w:r>
        <w:r w:rsidR="00822DE4" w:rsidRPr="00326693">
          <w:rPr>
            <w:rStyle w:val="FontStyle575"/>
            <w:rFonts w:ascii="Times New Roman" w:hAnsi="Times New Roman" w:cs="Times New Roman"/>
            <w:b w:val="0"/>
            <w:sz w:val="24"/>
            <w:szCs w:val="24"/>
            <w:lang w:eastAsia="en-US"/>
          </w:rPr>
          <w:t>Блок «Информация о трехмерном изображении</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6" w:anchor="bookmark62" w:history="1">
        <w:r w:rsidR="00822DE4" w:rsidRPr="00326693">
          <w:rPr>
            <w:rStyle w:val="FontStyle572"/>
            <w:rFonts w:ascii="Times New Roman" w:hAnsi="Times New Roman" w:cs="Times New Roman"/>
            <w:sz w:val="24"/>
            <w:szCs w:val="24"/>
            <w:lang w:eastAsia="en-US"/>
          </w:rPr>
          <w:t xml:space="preserve">7.62 </w:t>
        </w:r>
        <w:r w:rsidR="00822DE4" w:rsidRPr="00326693">
          <w:rPr>
            <w:rStyle w:val="FontStyle575"/>
            <w:rFonts w:ascii="Times New Roman" w:hAnsi="Times New Roman" w:cs="Times New Roman"/>
            <w:b w:val="0"/>
            <w:sz w:val="24"/>
            <w:szCs w:val="24"/>
            <w:lang w:eastAsia="en-US"/>
          </w:rPr>
          <w:t>Блок «Трехмерный тип представления</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7" w:anchor="bookmark62" w:history="1">
        <w:r w:rsidR="00822DE4" w:rsidRPr="00326693">
          <w:rPr>
            <w:rStyle w:val="FontStyle572"/>
            <w:rFonts w:ascii="Times New Roman" w:hAnsi="Times New Roman" w:cs="Times New Roman"/>
            <w:sz w:val="24"/>
            <w:szCs w:val="24"/>
            <w:lang w:eastAsia="en-US"/>
          </w:rPr>
          <w:t xml:space="preserve">7.63 </w:t>
        </w:r>
        <w:r w:rsidR="00822DE4" w:rsidRPr="00326693">
          <w:rPr>
            <w:rStyle w:val="FontStyle575"/>
            <w:rFonts w:ascii="Times New Roman" w:hAnsi="Times New Roman" w:cs="Times New Roman"/>
            <w:b w:val="0"/>
            <w:sz w:val="24"/>
            <w:szCs w:val="24"/>
            <w:lang w:eastAsia="en-US"/>
          </w:rPr>
          <w:t>Блок «Трехмерные вершины»</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8" w:anchor="bookmark62" w:history="1">
        <w:r w:rsidR="00822DE4" w:rsidRPr="00326693">
          <w:rPr>
            <w:rStyle w:val="FontStyle572"/>
            <w:rFonts w:ascii="Times New Roman" w:hAnsi="Times New Roman" w:cs="Times New Roman"/>
            <w:sz w:val="24"/>
            <w:szCs w:val="24"/>
            <w:lang w:eastAsia="en-US"/>
          </w:rPr>
          <w:t xml:space="preserve">7.64 </w:t>
        </w:r>
        <w:r w:rsidR="00822DE4" w:rsidRPr="00326693">
          <w:rPr>
            <w:rStyle w:val="FontStyle575"/>
            <w:rFonts w:ascii="Times New Roman" w:hAnsi="Times New Roman" w:cs="Times New Roman"/>
            <w:b w:val="0"/>
            <w:sz w:val="24"/>
            <w:szCs w:val="24"/>
            <w:lang w:eastAsia="en-US"/>
          </w:rPr>
          <w:t>Блок «Информация о трехмерных вершинах</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79" w:anchor="bookmark62" w:history="1">
        <w:r w:rsidR="00822DE4" w:rsidRPr="00326693">
          <w:rPr>
            <w:rStyle w:val="FontStyle572"/>
            <w:rFonts w:ascii="Times New Roman" w:hAnsi="Times New Roman" w:cs="Times New Roman"/>
            <w:sz w:val="24"/>
            <w:szCs w:val="24"/>
            <w:lang w:eastAsia="en-US"/>
          </w:rPr>
          <w:t xml:space="preserve">7.65 </w:t>
        </w:r>
        <w:r w:rsidR="00822DE4" w:rsidRPr="00326693">
          <w:rPr>
            <w:rStyle w:val="FontStyle575"/>
            <w:rFonts w:ascii="Times New Roman" w:hAnsi="Times New Roman" w:cs="Times New Roman"/>
            <w:b w:val="0"/>
            <w:sz w:val="24"/>
            <w:szCs w:val="24"/>
            <w:lang w:eastAsia="en-US"/>
          </w:rPr>
          <w:t>Блок «Координаты трехмерной вершины</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0" w:anchor="bookmark63" w:history="1">
        <w:r w:rsidR="00822DE4" w:rsidRPr="00326693">
          <w:rPr>
            <w:rStyle w:val="FontStyle572"/>
            <w:rFonts w:ascii="Times New Roman" w:hAnsi="Times New Roman" w:cs="Times New Roman"/>
            <w:sz w:val="24"/>
            <w:szCs w:val="24"/>
            <w:lang w:eastAsia="en-US"/>
          </w:rPr>
          <w:t xml:space="preserve">7.66 </w:t>
        </w:r>
        <w:r w:rsidR="00822DE4" w:rsidRPr="00326693">
          <w:rPr>
            <w:rStyle w:val="FontStyle575"/>
            <w:rFonts w:ascii="Times New Roman" w:hAnsi="Times New Roman" w:cs="Times New Roman"/>
            <w:b w:val="0"/>
            <w:sz w:val="24"/>
            <w:szCs w:val="24"/>
            <w:lang w:eastAsia="en-US"/>
          </w:rPr>
          <w:t>Блок «Идентификатор трехмерной вершины</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1" w:anchor="bookmark63" w:history="1">
        <w:r w:rsidR="00822DE4" w:rsidRPr="00326693">
          <w:rPr>
            <w:rStyle w:val="FontStyle572"/>
            <w:rFonts w:ascii="Times New Roman" w:hAnsi="Times New Roman" w:cs="Times New Roman"/>
            <w:sz w:val="24"/>
            <w:szCs w:val="24"/>
            <w:lang w:eastAsia="en-US"/>
          </w:rPr>
          <w:t xml:space="preserve">7.67 </w:t>
        </w:r>
        <w:r w:rsidR="00822DE4" w:rsidRPr="00326693">
          <w:rPr>
            <w:rStyle w:val="FontStyle575"/>
            <w:rFonts w:ascii="Times New Roman" w:hAnsi="Times New Roman" w:cs="Times New Roman"/>
            <w:b w:val="0"/>
            <w:sz w:val="24"/>
            <w:szCs w:val="24"/>
            <w:lang w:eastAsia="en-US"/>
          </w:rPr>
          <w:t>Блок «Нормали трехмерной вершины»</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2" w:anchor="bookmark63" w:history="1">
        <w:r w:rsidR="00822DE4" w:rsidRPr="00326693">
          <w:rPr>
            <w:rStyle w:val="FontStyle572"/>
            <w:rFonts w:ascii="Times New Roman" w:hAnsi="Times New Roman" w:cs="Times New Roman"/>
            <w:sz w:val="24"/>
            <w:szCs w:val="24"/>
            <w:lang w:eastAsia="en-US"/>
          </w:rPr>
          <w:t xml:space="preserve">7.68 </w:t>
        </w:r>
        <w:r w:rsidR="00822DE4" w:rsidRPr="00326693">
          <w:rPr>
            <w:rStyle w:val="FontStyle575"/>
            <w:rFonts w:ascii="Times New Roman" w:hAnsi="Times New Roman" w:cs="Times New Roman"/>
            <w:b w:val="0"/>
            <w:sz w:val="24"/>
            <w:szCs w:val="24"/>
            <w:lang w:eastAsia="en-US"/>
          </w:rPr>
          <w:t>Блок «Текстуры трехмерной вершины»</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3" w:anchor="bookmark63" w:history="1">
        <w:r w:rsidR="00822DE4" w:rsidRPr="00326693">
          <w:rPr>
            <w:rStyle w:val="FontStyle572"/>
            <w:rFonts w:ascii="Times New Roman" w:hAnsi="Times New Roman" w:cs="Times New Roman"/>
            <w:sz w:val="24"/>
            <w:szCs w:val="24"/>
            <w:lang w:eastAsia="en-US"/>
          </w:rPr>
          <w:t xml:space="preserve">7.69 </w:t>
        </w:r>
        <w:r w:rsidR="00822DE4" w:rsidRPr="00326693">
          <w:rPr>
            <w:rStyle w:val="FontStyle575"/>
            <w:rFonts w:ascii="Times New Roman" w:hAnsi="Times New Roman" w:cs="Times New Roman"/>
            <w:b w:val="0"/>
            <w:sz w:val="24"/>
            <w:szCs w:val="24"/>
            <w:lang w:eastAsia="en-US"/>
          </w:rPr>
          <w:t>Элемент «Трехмерная карта ошибок</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4" w:anchor="bookmark66" w:history="1">
        <w:r w:rsidR="00822DE4" w:rsidRPr="00326693">
          <w:rPr>
            <w:rStyle w:val="FontStyle572"/>
            <w:rFonts w:ascii="Times New Roman" w:hAnsi="Times New Roman" w:cs="Times New Roman"/>
            <w:sz w:val="24"/>
            <w:szCs w:val="24"/>
            <w:lang w:eastAsia="en-US"/>
          </w:rPr>
          <w:t xml:space="preserve">7.70 </w:t>
        </w:r>
        <w:r w:rsidR="00822DE4" w:rsidRPr="00326693">
          <w:rPr>
            <w:rStyle w:val="FontStyle575"/>
            <w:rFonts w:ascii="Times New Roman" w:hAnsi="Times New Roman" w:cs="Times New Roman"/>
            <w:b w:val="0"/>
            <w:sz w:val="24"/>
            <w:szCs w:val="24"/>
            <w:lang w:eastAsia="en-US"/>
          </w:rPr>
          <w:t>Блок «Данные треугольника трехмерной вершины</w:t>
        </w:r>
        <w:r w:rsidR="004D5700" w:rsidRPr="00326693">
          <w:rPr>
            <w:rStyle w:val="FontStyle575"/>
            <w:rFonts w:ascii="Times New Roman" w:hAnsi="Times New Roman" w:cs="Times New Roman"/>
            <w:b w:val="0"/>
            <w:sz w:val="24"/>
            <w:szCs w:val="24"/>
            <w:lang w:eastAsia="en-US"/>
          </w:rPr>
          <w:t>»</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5" w:anchor="bookmark66" w:history="1">
        <w:r w:rsidR="00822DE4" w:rsidRPr="00326693">
          <w:rPr>
            <w:rStyle w:val="FontStyle572"/>
            <w:rFonts w:ascii="Times New Roman" w:hAnsi="Times New Roman" w:cs="Times New Roman"/>
            <w:sz w:val="24"/>
            <w:szCs w:val="24"/>
            <w:lang w:eastAsia="en-US"/>
          </w:rPr>
          <w:t xml:space="preserve">7.71 </w:t>
        </w:r>
        <w:r w:rsidR="00822DE4" w:rsidRPr="00326693">
          <w:rPr>
            <w:rStyle w:val="FontStyle575"/>
            <w:rFonts w:ascii="Times New Roman" w:hAnsi="Times New Roman" w:cs="Times New Roman"/>
            <w:b w:val="0"/>
            <w:sz w:val="24"/>
            <w:szCs w:val="24"/>
            <w:lang w:eastAsia="en-US"/>
          </w:rPr>
          <w:t>Элемент «Трехмерная система координат»</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6" w:anchor="bookmark66" w:history="1">
        <w:r w:rsidR="00822DE4" w:rsidRPr="00326693">
          <w:rPr>
            <w:rStyle w:val="FontStyle572"/>
            <w:rFonts w:ascii="Times New Roman" w:hAnsi="Times New Roman" w:cs="Times New Roman"/>
            <w:sz w:val="24"/>
            <w:szCs w:val="24"/>
            <w:lang w:eastAsia="en-US"/>
          </w:rPr>
          <w:t xml:space="preserve">7.72 </w:t>
        </w:r>
        <w:r w:rsidR="00822DE4" w:rsidRPr="00326693">
          <w:rPr>
            <w:rStyle w:val="FontStyle575"/>
            <w:rFonts w:ascii="Times New Roman" w:hAnsi="Times New Roman" w:cs="Times New Roman"/>
            <w:b w:val="0"/>
            <w:sz w:val="24"/>
            <w:szCs w:val="24"/>
            <w:lang w:eastAsia="en-US"/>
          </w:rPr>
          <w:t>Элемент «Трехмерная прямоугольная система координат</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7" w:anchor="bookmark67" w:history="1">
        <w:r w:rsidR="00822DE4" w:rsidRPr="00326693">
          <w:rPr>
            <w:rStyle w:val="FontStyle572"/>
            <w:rFonts w:ascii="Times New Roman" w:hAnsi="Times New Roman" w:cs="Times New Roman"/>
            <w:sz w:val="24"/>
            <w:szCs w:val="24"/>
            <w:lang w:eastAsia="en-US"/>
          </w:rPr>
          <w:t xml:space="preserve">7.73 </w:t>
        </w:r>
        <w:r w:rsidR="00822DE4" w:rsidRPr="00326693">
          <w:rPr>
            <w:rStyle w:val="FontStyle575"/>
            <w:rFonts w:ascii="Times New Roman" w:hAnsi="Times New Roman" w:cs="Times New Roman"/>
            <w:b w:val="0"/>
            <w:sz w:val="24"/>
            <w:szCs w:val="24"/>
            <w:lang w:eastAsia="en-US"/>
          </w:rPr>
          <w:t>Блок «Масштабы</w:t>
        </w:r>
        <w:r w:rsidR="00822DE4" w:rsidRPr="00326693">
          <w:rPr>
            <w:rStyle w:val="FontStyle575"/>
            <w:rFonts w:ascii="Times New Roman" w:hAnsi="Times New Roman" w:cs="Times New Roman"/>
            <w:b w:val="0"/>
            <w:sz w:val="24"/>
            <w:szCs w:val="24"/>
            <w:lang w:eastAsia="en-US"/>
          </w:rPr>
          <w:tab/>
          <w:t>и смещения трехмерной прямоугольной системы координат»</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8" w:anchor="bookmark69" w:history="1">
        <w:r w:rsidR="00822DE4" w:rsidRPr="00326693">
          <w:rPr>
            <w:rStyle w:val="FontStyle572"/>
            <w:rFonts w:ascii="Times New Roman" w:hAnsi="Times New Roman" w:cs="Times New Roman"/>
            <w:sz w:val="24"/>
            <w:szCs w:val="24"/>
            <w:lang w:eastAsia="en-US"/>
          </w:rPr>
          <w:t xml:space="preserve">7.74 </w:t>
        </w:r>
        <w:r w:rsidR="00822DE4" w:rsidRPr="00326693">
          <w:rPr>
            <w:rStyle w:val="FontStyle575"/>
            <w:rFonts w:ascii="Times New Roman" w:hAnsi="Times New Roman" w:cs="Times New Roman"/>
            <w:b w:val="0"/>
            <w:sz w:val="24"/>
            <w:szCs w:val="24"/>
            <w:lang w:eastAsia="en-US"/>
          </w:rPr>
          <w:t>Элемент «Тип трехмерного изображения лица</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89" w:anchor="bookmark69" w:history="1">
        <w:r w:rsidR="00822DE4" w:rsidRPr="00326693">
          <w:rPr>
            <w:rStyle w:val="FontStyle572"/>
            <w:rFonts w:ascii="Times New Roman" w:hAnsi="Times New Roman" w:cs="Times New Roman"/>
            <w:sz w:val="24"/>
            <w:szCs w:val="24"/>
            <w:lang w:eastAsia="en-US"/>
          </w:rPr>
          <w:t xml:space="preserve">7.75 </w:t>
        </w:r>
        <w:r w:rsidR="00822DE4" w:rsidRPr="00326693">
          <w:rPr>
            <w:rStyle w:val="FontStyle575"/>
            <w:rFonts w:ascii="Times New Roman" w:hAnsi="Times New Roman" w:cs="Times New Roman"/>
            <w:b w:val="0"/>
            <w:sz w:val="24"/>
            <w:szCs w:val="24"/>
            <w:lang w:eastAsia="en-US"/>
          </w:rPr>
          <w:t>Блок «Трехмерные физические измерения лица</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0" w:anchor="bookmark69" w:history="1">
        <w:r w:rsidR="00822DE4" w:rsidRPr="00326693">
          <w:rPr>
            <w:rStyle w:val="FontStyle572"/>
            <w:rFonts w:ascii="Times New Roman" w:hAnsi="Times New Roman" w:cs="Times New Roman"/>
            <w:sz w:val="24"/>
            <w:szCs w:val="24"/>
            <w:lang w:eastAsia="en-US"/>
          </w:rPr>
          <w:t xml:space="preserve">7.76 </w:t>
        </w:r>
        <w:r w:rsidR="00822DE4" w:rsidRPr="00326693">
          <w:rPr>
            <w:rStyle w:val="FontStyle575"/>
            <w:rFonts w:ascii="Times New Roman" w:hAnsi="Times New Roman" w:cs="Times New Roman"/>
            <w:b w:val="0"/>
            <w:sz w:val="24"/>
            <w:szCs w:val="24"/>
            <w:lang w:eastAsia="en-US"/>
          </w:rPr>
          <w:t>Элемент «Трехмерный горизонтальный размер головы</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1" w:anchor="bookmark71" w:history="1">
        <w:r w:rsidR="00822DE4" w:rsidRPr="00326693">
          <w:rPr>
            <w:rStyle w:val="FontStyle572"/>
            <w:rFonts w:ascii="Times New Roman" w:hAnsi="Times New Roman" w:cs="Times New Roman"/>
            <w:sz w:val="24"/>
            <w:szCs w:val="24"/>
            <w:lang w:eastAsia="en-US"/>
          </w:rPr>
          <w:t xml:space="preserve">7.77 </w:t>
        </w:r>
        <w:r w:rsidR="00822DE4" w:rsidRPr="00326693">
          <w:rPr>
            <w:rStyle w:val="FontStyle575"/>
            <w:rFonts w:ascii="Times New Roman" w:hAnsi="Times New Roman" w:cs="Times New Roman"/>
            <w:b w:val="0"/>
            <w:sz w:val="24"/>
            <w:szCs w:val="24"/>
            <w:lang w:eastAsia="en-US"/>
          </w:rPr>
          <w:t>Элемент «Трехмерное расстояние между глазами</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2" w:anchor="bookmark71" w:history="1">
        <w:r w:rsidR="00822DE4" w:rsidRPr="00326693">
          <w:rPr>
            <w:rStyle w:val="FontStyle572"/>
            <w:rFonts w:ascii="Times New Roman" w:hAnsi="Times New Roman" w:cs="Times New Roman"/>
            <w:sz w:val="24"/>
            <w:szCs w:val="24"/>
            <w:lang w:eastAsia="en-US"/>
          </w:rPr>
          <w:t xml:space="preserve">7.78 </w:t>
        </w:r>
        <w:r w:rsidR="00822DE4" w:rsidRPr="00326693">
          <w:rPr>
            <w:rStyle w:val="FontStyle575"/>
            <w:rFonts w:ascii="Times New Roman" w:hAnsi="Times New Roman" w:cs="Times New Roman"/>
            <w:b w:val="0"/>
            <w:sz w:val="24"/>
            <w:szCs w:val="24"/>
            <w:lang w:eastAsia="en-US"/>
          </w:rPr>
          <w:t>Элемент «Трехмерное расстояние от глаз до рта</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3" w:anchor="bookmark71" w:history="1">
        <w:r w:rsidR="00822DE4" w:rsidRPr="00326693">
          <w:rPr>
            <w:rStyle w:val="FontStyle572"/>
            <w:rFonts w:ascii="Times New Roman" w:hAnsi="Times New Roman" w:cs="Times New Roman"/>
            <w:sz w:val="24"/>
            <w:szCs w:val="24"/>
            <w:lang w:eastAsia="en-US"/>
          </w:rPr>
          <w:t xml:space="preserve">7.79 </w:t>
        </w:r>
        <w:r w:rsidR="00822DE4" w:rsidRPr="00326693">
          <w:rPr>
            <w:rStyle w:val="FontStyle575"/>
            <w:rFonts w:ascii="Times New Roman" w:hAnsi="Times New Roman" w:cs="Times New Roman"/>
            <w:b w:val="0"/>
            <w:sz w:val="24"/>
            <w:szCs w:val="24"/>
            <w:lang w:eastAsia="en-US"/>
          </w:rPr>
          <w:t>Элемент «Трехмерный вертикальный размер головы</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4" w:anchor="bookmark71" w:history="1">
        <w:r w:rsidR="00822DE4" w:rsidRPr="00326693">
          <w:rPr>
            <w:rStyle w:val="FontStyle572"/>
            <w:rFonts w:ascii="Times New Roman" w:hAnsi="Times New Roman" w:cs="Times New Roman"/>
            <w:sz w:val="24"/>
            <w:szCs w:val="24"/>
            <w:lang w:eastAsia="en-US"/>
          </w:rPr>
          <w:t xml:space="preserve">7.80 </w:t>
        </w:r>
        <w:r w:rsidR="00822DE4" w:rsidRPr="00326693">
          <w:rPr>
            <w:rStyle w:val="FontStyle575"/>
            <w:rFonts w:ascii="Times New Roman" w:hAnsi="Times New Roman" w:cs="Times New Roman"/>
            <w:b w:val="0"/>
            <w:sz w:val="24"/>
            <w:szCs w:val="24"/>
            <w:lang w:eastAsia="en-US"/>
          </w:rPr>
          <w:t>Элемент «Разрешение трехмерного текстурного изображения</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5" w:anchor="bookmark71" w:history="1">
        <w:r w:rsidR="00822DE4" w:rsidRPr="00326693">
          <w:rPr>
            <w:rStyle w:val="FontStyle572"/>
            <w:rFonts w:ascii="Times New Roman" w:hAnsi="Times New Roman" w:cs="Times New Roman"/>
            <w:sz w:val="24"/>
            <w:szCs w:val="24"/>
            <w:lang w:eastAsia="en-US"/>
          </w:rPr>
          <w:t xml:space="preserve">7.81 </w:t>
        </w:r>
        <w:r w:rsidR="00822DE4" w:rsidRPr="00326693">
          <w:rPr>
            <w:rStyle w:val="FontStyle575"/>
            <w:rFonts w:ascii="Times New Roman" w:hAnsi="Times New Roman" w:cs="Times New Roman"/>
            <w:b w:val="0"/>
            <w:sz w:val="24"/>
            <w:szCs w:val="24"/>
            <w:lang w:eastAsia="en-US"/>
          </w:rPr>
          <w:t>Элементы «Разрешение трехмерной формы в мм по [Х/Y /</w:t>
        </w:r>
        <w:r w:rsidR="00822DE4" w:rsidRPr="00326693">
          <w:rPr>
            <w:rStyle w:val="FontStyle575"/>
            <w:rFonts w:ascii="Times New Roman" w:hAnsi="Times New Roman" w:cs="Times New Roman"/>
            <w:b w:val="0"/>
            <w:sz w:val="24"/>
            <w:szCs w:val="24"/>
            <w:lang w:val="en-US" w:eastAsia="en-US"/>
          </w:rPr>
          <w:t>Z</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6" w:anchor="bookmark71" w:history="1">
        <w:r w:rsidR="00822DE4" w:rsidRPr="00326693">
          <w:rPr>
            <w:rStyle w:val="FontStyle572"/>
            <w:rFonts w:ascii="Times New Roman" w:hAnsi="Times New Roman" w:cs="Times New Roman"/>
            <w:sz w:val="24"/>
            <w:szCs w:val="24"/>
            <w:lang w:eastAsia="en-US"/>
          </w:rPr>
          <w:t xml:space="preserve">7.82 </w:t>
        </w:r>
        <w:r w:rsidR="00822DE4" w:rsidRPr="00326693">
          <w:rPr>
            <w:rStyle w:val="FontStyle575"/>
            <w:rFonts w:ascii="Times New Roman" w:hAnsi="Times New Roman" w:cs="Times New Roman"/>
            <w:b w:val="0"/>
            <w:sz w:val="24"/>
            <w:szCs w:val="24"/>
            <w:lang w:eastAsia="en-US"/>
          </w:rPr>
          <w:t>Элемент «Разрешение трехмерной текстуры в мм</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7" w:anchor="bookmark71" w:history="1">
        <w:r w:rsidR="00822DE4" w:rsidRPr="00326693">
          <w:rPr>
            <w:rStyle w:val="FontStyle572"/>
            <w:rFonts w:ascii="Times New Roman" w:hAnsi="Times New Roman" w:cs="Times New Roman"/>
            <w:sz w:val="24"/>
            <w:szCs w:val="24"/>
            <w:lang w:eastAsia="en-US"/>
          </w:rPr>
          <w:t xml:space="preserve">7.83 </w:t>
        </w:r>
        <w:r w:rsidR="00822DE4" w:rsidRPr="00326693">
          <w:rPr>
            <w:rStyle w:val="FontStyle575"/>
            <w:rFonts w:ascii="Times New Roman" w:hAnsi="Times New Roman" w:cs="Times New Roman"/>
            <w:b w:val="0"/>
            <w:sz w:val="24"/>
            <w:szCs w:val="24"/>
            <w:lang w:eastAsia="en-US"/>
          </w:rPr>
          <w:t>Элемент «Продолжительность получения трехмерной текстуры</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8" w:anchor="bookmark72" w:history="1">
        <w:r w:rsidR="00822DE4" w:rsidRPr="00326693">
          <w:rPr>
            <w:rStyle w:val="FontStyle572"/>
            <w:rFonts w:ascii="Times New Roman" w:hAnsi="Times New Roman" w:cs="Times New Roman"/>
            <w:sz w:val="24"/>
            <w:szCs w:val="24"/>
            <w:lang w:eastAsia="en-US"/>
          </w:rPr>
          <w:t xml:space="preserve">7.84 </w:t>
        </w:r>
        <w:r w:rsidR="00822DE4" w:rsidRPr="00326693">
          <w:rPr>
            <w:rStyle w:val="FontStyle575"/>
            <w:rFonts w:ascii="Times New Roman" w:hAnsi="Times New Roman" w:cs="Times New Roman"/>
            <w:b w:val="0"/>
            <w:sz w:val="24"/>
            <w:szCs w:val="24"/>
            <w:lang w:eastAsia="en-US"/>
          </w:rPr>
          <w:t>Блок «Область трехмерного сканирования лица</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99" w:anchor="bookmark72" w:history="1">
        <w:r w:rsidR="00822DE4" w:rsidRPr="00326693">
          <w:rPr>
            <w:rStyle w:val="FontStyle572"/>
            <w:rFonts w:ascii="Times New Roman" w:hAnsi="Times New Roman" w:cs="Times New Roman"/>
            <w:sz w:val="24"/>
            <w:szCs w:val="24"/>
            <w:lang w:eastAsia="en-US"/>
          </w:rPr>
          <w:t xml:space="preserve">7.85 </w:t>
        </w:r>
        <w:r w:rsidR="00822DE4" w:rsidRPr="00326693">
          <w:rPr>
            <w:rStyle w:val="FontStyle575"/>
            <w:rFonts w:ascii="Times New Roman" w:hAnsi="Times New Roman" w:cs="Times New Roman"/>
            <w:b w:val="0"/>
            <w:sz w:val="24"/>
            <w:szCs w:val="24"/>
            <w:lang w:eastAsia="en-US"/>
          </w:rPr>
          <w:t>Блок «Трехмерная текстурная карта»</w:t>
        </w:r>
        <w:r w:rsidR="00822DE4" w:rsidRPr="00326693">
          <w:rPr>
            <w:rFonts w:ascii="Times New Roman" w:hAnsi="Times New Roman" w:cs="Times New Roman"/>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00" w:anchor="bookmark72" w:history="1">
        <w:r w:rsidR="00822DE4" w:rsidRPr="00326693">
          <w:rPr>
            <w:rStyle w:val="FontStyle572"/>
            <w:rFonts w:ascii="Times New Roman" w:hAnsi="Times New Roman" w:cs="Times New Roman"/>
            <w:sz w:val="24"/>
            <w:szCs w:val="24"/>
            <w:lang w:eastAsia="en-US"/>
          </w:rPr>
          <w:t xml:space="preserve">7.86 </w:t>
        </w:r>
        <w:r w:rsidR="00822DE4" w:rsidRPr="00326693">
          <w:rPr>
            <w:rStyle w:val="FontStyle575"/>
            <w:rFonts w:ascii="Times New Roman" w:hAnsi="Times New Roman" w:cs="Times New Roman"/>
            <w:b w:val="0"/>
            <w:sz w:val="24"/>
            <w:szCs w:val="24"/>
            <w:lang w:eastAsia="en-US"/>
          </w:rPr>
          <w:t>Блок «Спектр текстуры биометрического трехмерного сканера</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01" w:anchor="bookmark73" w:history="1">
        <w:r w:rsidR="00822DE4" w:rsidRPr="00326693">
          <w:rPr>
            <w:rStyle w:val="FontStyle572"/>
            <w:rFonts w:ascii="Times New Roman" w:hAnsi="Times New Roman" w:cs="Times New Roman"/>
            <w:sz w:val="24"/>
            <w:szCs w:val="24"/>
            <w:lang w:eastAsia="en-US"/>
          </w:rPr>
          <w:t xml:space="preserve">7.87 </w:t>
        </w:r>
        <w:r w:rsidR="00822DE4" w:rsidRPr="00326693">
          <w:rPr>
            <w:rStyle w:val="FontStyle575"/>
            <w:rFonts w:ascii="Times New Roman" w:hAnsi="Times New Roman" w:cs="Times New Roman"/>
            <w:b w:val="0"/>
            <w:sz w:val="24"/>
            <w:szCs w:val="24"/>
            <w:lang w:eastAsia="en-US"/>
          </w:rPr>
          <w:t>Элемент «Стандартный источник освещения трехмерной текстуры</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02" w:anchor="bookmark73" w:history="1">
        <w:r w:rsidR="00822DE4" w:rsidRPr="00326693">
          <w:rPr>
            <w:rStyle w:val="FontStyle572"/>
            <w:rFonts w:ascii="Times New Roman" w:hAnsi="Times New Roman" w:cs="Times New Roman"/>
            <w:sz w:val="24"/>
            <w:szCs w:val="24"/>
            <w:lang w:eastAsia="en-US"/>
          </w:rPr>
          <w:t xml:space="preserve">7.88 </w:t>
        </w:r>
        <w:r w:rsidR="00822DE4" w:rsidRPr="00326693">
          <w:rPr>
            <w:rStyle w:val="FontStyle575"/>
            <w:rFonts w:ascii="Times New Roman" w:hAnsi="Times New Roman" w:cs="Times New Roman"/>
            <w:b w:val="0"/>
            <w:sz w:val="24"/>
            <w:szCs w:val="24"/>
            <w:lang w:eastAsia="en-US"/>
          </w:rPr>
          <w:t>Элемент «Данные трехмерной текстурной карты</w:t>
        </w:r>
        <w:r w:rsidR="004D5700" w:rsidRPr="00326693">
          <w:rPr>
            <w:rStyle w:val="FontStyle575"/>
            <w:rFonts w:ascii="Times New Roman" w:hAnsi="Times New Roman" w:cs="Times New Roman"/>
            <w:b w:val="0"/>
            <w:sz w:val="24"/>
            <w:szCs w:val="24"/>
            <w:lang w:eastAsia="en-US"/>
          </w:rPr>
          <w:t xml:space="preserve">» </w:t>
        </w:r>
      </w:hyperlink>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rPr>
      </w:pPr>
      <w:hyperlink r:id="rId103" w:anchor="bookmark73" w:history="1">
        <w:r w:rsidR="00822DE4" w:rsidRPr="00326693">
          <w:rPr>
            <w:rStyle w:val="FontStyle577"/>
            <w:rFonts w:ascii="Times New Roman" w:hAnsi="Times New Roman" w:cs="Times New Roman"/>
            <w:b w:val="0"/>
            <w:sz w:val="24"/>
            <w:szCs w:val="24"/>
            <w:lang w:eastAsia="en-US"/>
          </w:rPr>
          <w:t xml:space="preserve">8 </w:t>
        </w:r>
        <w:r w:rsidR="00822DE4" w:rsidRPr="00326693">
          <w:rPr>
            <w:rStyle w:val="FontStyle575"/>
            <w:rFonts w:ascii="Times New Roman" w:hAnsi="Times New Roman" w:cs="Times New Roman"/>
            <w:b w:val="0"/>
            <w:sz w:val="24"/>
            <w:szCs w:val="24"/>
            <w:lang w:eastAsia="en-US"/>
          </w:rPr>
          <w:t>Кодирование</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rPr>
      </w:pPr>
      <w:hyperlink r:id="rId104" w:anchor="bookmark73" w:history="1">
        <w:r w:rsidR="00822DE4" w:rsidRPr="00326693">
          <w:rPr>
            <w:rStyle w:val="FontStyle572"/>
            <w:rFonts w:ascii="Times New Roman" w:hAnsi="Times New Roman" w:cs="Times New Roman"/>
            <w:sz w:val="24"/>
            <w:szCs w:val="24"/>
            <w:lang w:eastAsia="en-US"/>
          </w:rPr>
          <w:t xml:space="preserve">8.1 </w:t>
        </w:r>
        <w:r w:rsidR="00822DE4" w:rsidRPr="00326693">
          <w:rPr>
            <w:rStyle w:val="FontStyle575"/>
            <w:rFonts w:ascii="Times New Roman" w:hAnsi="Times New Roman" w:cs="Times New Roman"/>
            <w:b w:val="0"/>
            <w:sz w:val="24"/>
            <w:szCs w:val="24"/>
            <w:lang w:eastAsia="en-US"/>
          </w:rPr>
          <w:t>Общие положения</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05" w:anchor="bookmark75" w:history="1">
        <w:r w:rsidR="00822DE4" w:rsidRPr="00326693">
          <w:rPr>
            <w:rStyle w:val="FontStyle572"/>
            <w:rFonts w:ascii="Times New Roman" w:hAnsi="Times New Roman" w:cs="Times New Roman"/>
            <w:sz w:val="24"/>
            <w:szCs w:val="24"/>
            <w:lang w:eastAsia="en-US"/>
          </w:rPr>
          <w:t xml:space="preserve">8.2 </w:t>
        </w:r>
        <w:r w:rsidR="00822DE4" w:rsidRPr="00326693">
          <w:rPr>
            <w:rStyle w:val="FontStyle575"/>
            <w:rFonts w:ascii="Times New Roman" w:hAnsi="Times New Roman" w:cs="Times New Roman"/>
            <w:b w:val="0"/>
            <w:sz w:val="24"/>
            <w:szCs w:val="24"/>
            <w:lang w:eastAsia="en-US"/>
          </w:rPr>
          <w:t>Тегированное двоичное кодирование</w:t>
        </w:r>
      </w:hyperlink>
    </w:p>
    <w:p w:rsidR="00822DE4" w:rsidRPr="00326693" w:rsidRDefault="00433AFC" w:rsidP="00A54864">
      <w:pPr>
        <w:pStyle w:val="Style18"/>
        <w:widowControl/>
        <w:ind w:firstLine="720"/>
        <w:jc w:val="both"/>
        <w:rPr>
          <w:rStyle w:val="FontStyle572"/>
          <w:rFonts w:ascii="Times New Roman" w:hAnsi="Times New Roman" w:cs="Times New Roman"/>
          <w:sz w:val="24"/>
          <w:szCs w:val="24"/>
          <w:lang w:eastAsia="en-US"/>
        </w:rPr>
      </w:pPr>
      <w:hyperlink r:id="rId106" w:anchor="bookmark76" w:history="1">
        <w:r w:rsidR="00822DE4" w:rsidRPr="00326693">
          <w:rPr>
            <w:rStyle w:val="FontStyle572"/>
            <w:rFonts w:ascii="Times New Roman" w:hAnsi="Times New Roman" w:cs="Times New Roman"/>
            <w:sz w:val="24"/>
            <w:szCs w:val="24"/>
            <w:lang w:eastAsia="en-US"/>
          </w:rPr>
          <w:t xml:space="preserve">8.3 </w:t>
        </w:r>
        <w:r w:rsidR="00822DE4" w:rsidRPr="00326693">
          <w:rPr>
            <w:rStyle w:val="FontStyle575"/>
            <w:rFonts w:ascii="Times New Roman" w:hAnsi="Times New Roman" w:cs="Times New Roman"/>
            <w:b w:val="0"/>
            <w:sz w:val="24"/>
            <w:szCs w:val="24"/>
            <w:lang w:eastAsia="en-US"/>
          </w:rPr>
          <w:t>ХМ</w:t>
        </w:r>
        <w:r w:rsidR="00822DE4" w:rsidRPr="00326693">
          <w:rPr>
            <w:rStyle w:val="FontStyle575"/>
            <w:rFonts w:ascii="Times New Roman" w:hAnsi="Times New Roman" w:cs="Times New Roman"/>
            <w:b w:val="0"/>
            <w:sz w:val="24"/>
            <w:szCs w:val="24"/>
            <w:lang w:val="en-US" w:eastAsia="en-US"/>
          </w:rPr>
          <w:t>L</w:t>
        </w:r>
        <w:r w:rsidR="00822DE4" w:rsidRPr="00326693">
          <w:rPr>
            <w:rStyle w:val="FontStyle575"/>
            <w:rFonts w:ascii="Times New Roman" w:hAnsi="Times New Roman" w:cs="Times New Roman"/>
            <w:b w:val="0"/>
            <w:sz w:val="24"/>
            <w:szCs w:val="24"/>
            <w:lang w:eastAsia="en-US"/>
          </w:rPr>
          <w:t>-кодирование</w:t>
        </w:r>
      </w:hyperlink>
    </w:p>
    <w:p w:rsidR="00822DE4" w:rsidRPr="00326693" w:rsidRDefault="00433AFC" w:rsidP="00A54864">
      <w:pPr>
        <w:pStyle w:val="Style20"/>
        <w:widowControl/>
        <w:ind w:firstLine="720"/>
        <w:jc w:val="both"/>
        <w:rPr>
          <w:rStyle w:val="FontStyle577"/>
          <w:rFonts w:ascii="Times New Roman" w:hAnsi="Times New Roman" w:cs="Times New Roman"/>
          <w:b w:val="0"/>
          <w:sz w:val="24"/>
          <w:szCs w:val="24"/>
        </w:rPr>
      </w:pPr>
      <w:hyperlink r:id="rId107" w:anchor="bookmark77" w:history="1">
        <w:r w:rsidR="00822DE4" w:rsidRPr="00326693">
          <w:rPr>
            <w:rStyle w:val="FontStyle577"/>
            <w:rFonts w:ascii="Times New Roman" w:hAnsi="Times New Roman" w:cs="Times New Roman"/>
            <w:b w:val="0"/>
            <w:sz w:val="24"/>
            <w:szCs w:val="24"/>
            <w:lang w:eastAsia="en-US"/>
          </w:rPr>
          <w:t xml:space="preserve">9 </w:t>
        </w:r>
        <w:r w:rsidR="00822DE4" w:rsidRPr="00326693">
          <w:rPr>
            <w:rStyle w:val="FontStyle575"/>
            <w:rFonts w:ascii="Times New Roman" w:hAnsi="Times New Roman" w:cs="Times New Roman"/>
            <w:b w:val="0"/>
            <w:sz w:val="24"/>
            <w:szCs w:val="24"/>
            <w:lang w:eastAsia="en-US"/>
          </w:rPr>
          <w:t>Зарегистрированные идентификаторы формата ББД</w:t>
        </w:r>
      </w:hyperlink>
    </w:p>
    <w:p w:rsidR="00822DE4" w:rsidRPr="00326693" w:rsidRDefault="00433AFC" w:rsidP="00A54864">
      <w:pPr>
        <w:pStyle w:val="Style17"/>
        <w:widowControl/>
        <w:ind w:firstLine="720"/>
        <w:jc w:val="both"/>
        <w:rPr>
          <w:rStyle w:val="FontStyle577"/>
          <w:rFonts w:ascii="Times New Roman" w:hAnsi="Times New Roman" w:cs="Times New Roman"/>
          <w:b w:val="0"/>
          <w:sz w:val="24"/>
          <w:szCs w:val="24"/>
          <w:lang w:eastAsia="en-US"/>
        </w:rPr>
      </w:pPr>
      <w:hyperlink r:id="rId108" w:anchor="bookmark81" w:history="1">
        <w:r w:rsidR="00822DE4" w:rsidRPr="00326693">
          <w:rPr>
            <w:rStyle w:val="FontStyle105"/>
            <w:rFonts w:ascii="Times New Roman" w:hAnsi="Times New Roman" w:cs="Times New Roman"/>
            <w:b w:val="0"/>
            <w:sz w:val="24"/>
            <w:szCs w:val="24"/>
            <w:lang w:val="ru"/>
          </w:rPr>
          <w:t>Приложение</w:t>
        </w:r>
        <w:r w:rsidR="00822DE4" w:rsidRPr="00326693">
          <w:rPr>
            <w:rFonts w:ascii="Times New Roman" w:hAnsi="Times New Roman" w:cs="Times New Roman"/>
            <w:bCs/>
          </w:rPr>
          <w:t xml:space="preserve"> </w:t>
        </w:r>
        <w:r w:rsidR="00822DE4" w:rsidRPr="00326693">
          <w:rPr>
            <w:rFonts w:ascii="Times New Roman" w:hAnsi="Times New Roman" w:cs="Times New Roman"/>
            <w:bCs/>
            <w:lang w:val="en-US"/>
          </w:rPr>
          <w:t>A</w:t>
        </w:r>
        <w:r w:rsidR="00822DE4" w:rsidRPr="00326693">
          <w:rPr>
            <w:rFonts w:ascii="Times New Roman" w:hAnsi="Times New Roman" w:cs="Times New Roman"/>
            <w:bCs/>
          </w:rPr>
          <w:t xml:space="preserve"> </w:t>
        </w:r>
        <w:r w:rsidR="00822DE4" w:rsidRPr="00326693">
          <w:rPr>
            <w:rFonts w:ascii="Times New Roman" w:hAnsi="Times New Roman" w:cs="Times New Roman"/>
          </w:rPr>
          <w:t>(</w:t>
        </w:r>
        <w:r w:rsidR="00822DE4" w:rsidRPr="00326693">
          <w:rPr>
            <w:rStyle w:val="FontStyle78"/>
            <w:rFonts w:ascii="Times New Roman" w:hAnsi="Times New Roman" w:cs="Times New Roman"/>
            <w:sz w:val="24"/>
            <w:szCs w:val="24"/>
            <w:lang w:val="ru"/>
          </w:rPr>
          <w:t>справочное</w:t>
        </w:r>
        <w:r w:rsidR="00822DE4" w:rsidRPr="00326693">
          <w:rPr>
            <w:rFonts w:ascii="Times New Roman" w:hAnsi="Times New Roman" w:cs="Times New Roman"/>
          </w:rPr>
          <w:t>)</w:t>
        </w:r>
        <w:r w:rsidR="00822DE4" w:rsidRPr="00326693">
          <w:rPr>
            <w:rStyle w:val="FontStyle572"/>
            <w:rFonts w:ascii="Times New Roman" w:hAnsi="Times New Roman" w:cs="Times New Roman"/>
            <w:sz w:val="24"/>
            <w:szCs w:val="24"/>
            <w:lang w:eastAsia="en-US"/>
          </w:rPr>
          <w:t xml:space="preserve"> </w:t>
        </w:r>
        <w:r w:rsidR="00822DE4" w:rsidRPr="00326693">
          <w:rPr>
            <w:rStyle w:val="FontStyle574"/>
            <w:rFonts w:ascii="Times New Roman" w:hAnsi="Times New Roman" w:cs="Times New Roman"/>
            <w:b w:val="0"/>
            <w:sz w:val="24"/>
            <w:szCs w:val="24"/>
            <w:lang w:eastAsia="en-US"/>
          </w:rPr>
          <w:t>Формальные спецификации</w:t>
        </w:r>
      </w:hyperlink>
    </w:p>
    <w:p w:rsidR="00822DE4" w:rsidRPr="00326693" w:rsidRDefault="00433AFC" w:rsidP="00A54864">
      <w:pPr>
        <w:pStyle w:val="Style17"/>
        <w:widowControl/>
        <w:ind w:firstLine="720"/>
        <w:jc w:val="both"/>
        <w:rPr>
          <w:rStyle w:val="FontStyle577"/>
          <w:rFonts w:ascii="Times New Roman" w:hAnsi="Times New Roman" w:cs="Times New Roman"/>
          <w:b w:val="0"/>
          <w:sz w:val="24"/>
          <w:szCs w:val="24"/>
          <w:lang w:eastAsia="en-US"/>
        </w:rPr>
      </w:pPr>
      <w:hyperlink r:id="rId109" w:anchor="bookmark84" w:history="1">
        <w:r w:rsidR="00822DE4" w:rsidRPr="00326693">
          <w:rPr>
            <w:rStyle w:val="FontStyle105"/>
            <w:rFonts w:ascii="Times New Roman" w:hAnsi="Times New Roman" w:cs="Times New Roman"/>
            <w:b w:val="0"/>
            <w:sz w:val="24"/>
            <w:szCs w:val="24"/>
            <w:lang w:val="ru"/>
          </w:rPr>
          <w:t>Приложение</w:t>
        </w:r>
        <w:r w:rsidR="00822DE4" w:rsidRPr="00326693">
          <w:rPr>
            <w:rFonts w:ascii="Times New Roman" w:hAnsi="Times New Roman" w:cs="Times New Roman"/>
            <w:bCs/>
          </w:rPr>
          <w:t xml:space="preserve"> В </w:t>
        </w:r>
        <w:r w:rsidR="00822DE4" w:rsidRPr="00326693">
          <w:rPr>
            <w:rFonts w:ascii="Times New Roman" w:hAnsi="Times New Roman" w:cs="Times New Roman"/>
          </w:rPr>
          <w:t>(</w:t>
        </w:r>
        <w:r w:rsidR="00822DE4" w:rsidRPr="00326693">
          <w:rPr>
            <w:rStyle w:val="FontStyle78"/>
            <w:rFonts w:ascii="Times New Roman" w:hAnsi="Times New Roman" w:cs="Times New Roman"/>
            <w:sz w:val="24"/>
            <w:szCs w:val="24"/>
            <w:lang w:val="ru"/>
          </w:rPr>
          <w:t>справочное</w:t>
        </w:r>
        <w:r w:rsidR="00822DE4" w:rsidRPr="00326693">
          <w:rPr>
            <w:rFonts w:ascii="Times New Roman" w:hAnsi="Times New Roman" w:cs="Times New Roman"/>
          </w:rPr>
          <w:t>)</w:t>
        </w:r>
        <w:r w:rsidR="00822DE4" w:rsidRPr="00326693">
          <w:rPr>
            <w:rStyle w:val="FontStyle572"/>
            <w:rFonts w:ascii="Times New Roman" w:hAnsi="Times New Roman" w:cs="Times New Roman"/>
            <w:sz w:val="24"/>
            <w:szCs w:val="24"/>
            <w:lang w:eastAsia="en-US"/>
          </w:rPr>
          <w:t xml:space="preserve"> </w:t>
        </w:r>
        <w:r w:rsidR="00822DE4" w:rsidRPr="00326693">
          <w:rPr>
            <w:rStyle w:val="FontStyle574"/>
            <w:rFonts w:ascii="Times New Roman" w:hAnsi="Times New Roman" w:cs="Times New Roman"/>
            <w:b w:val="0"/>
            <w:sz w:val="24"/>
            <w:szCs w:val="24"/>
            <w:lang w:eastAsia="en-US"/>
          </w:rPr>
          <w:t>Примеры кодирования</w:t>
        </w:r>
      </w:hyperlink>
    </w:p>
    <w:p w:rsidR="00822DE4" w:rsidRPr="00326693" w:rsidRDefault="00433AFC" w:rsidP="00A54864">
      <w:pPr>
        <w:pStyle w:val="Style17"/>
        <w:widowControl/>
        <w:ind w:firstLine="720"/>
        <w:jc w:val="both"/>
        <w:rPr>
          <w:rStyle w:val="FontStyle577"/>
          <w:rFonts w:ascii="Times New Roman" w:hAnsi="Times New Roman" w:cs="Times New Roman"/>
          <w:b w:val="0"/>
          <w:sz w:val="24"/>
          <w:szCs w:val="24"/>
          <w:lang w:eastAsia="en-US"/>
        </w:rPr>
      </w:pPr>
      <w:hyperlink r:id="rId110" w:anchor="bookmark85" w:history="1">
        <w:r w:rsidR="00822DE4" w:rsidRPr="00326693">
          <w:rPr>
            <w:rStyle w:val="FontStyle577"/>
            <w:rFonts w:ascii="Times New Roman" w:hAnsi="Times New Roman" w:cs="Times New Roman"/>
            <w:b w:val="0"/>
            <w:sz w:val="24"/>
            <w:szCs w:val="24"/>
            <w:lang w:eastAsia="en-US"/>
          </w:rPr>
          <w:t xml:space="preserve">Приложение </w:t>
        </w:r>
        <w:r w:rsidR="00822DE4" w:rsidRPr="00326693">
          <w:rPr>
            <w:rStyle w:val="FontStyle577"/>
            <w:rFonts w:ascii="Times New Roman" w:hAnsi="Times New Roman" w:cs="Times New Roman"/>
            <w:b w:val="0"/>
            <w:sz w:val="24"/>
            <w:szCs w:val="24"/>
            <w:lang w:val="en-US" w:eastAsia="en-US"/>
          </w:rPr>
          <w:t>C</w:t>
        </w:r>
        <w:r w:rsidR="00822DE4" w:rsidRPr="00326693">
          <w:rPr>
            <w:rStyle w:val="FontStyle577"/>
            <w:rFonts w:ascii="Times New Roman" w:hAnsi="Times New Roman" w:cs="Times New Roman"/>
            <w:b w:val="0"/>
            <w:sz w:val="24"/>
            <w:szCs w:val="24"/>
            <w:lang w:eastAsia="en-US"/>
          </w:rPr>
          <w:t xml:space="preserve"> </w:t>
        </w:r>
        <w:r w:rsidR="00822DE4" w:rsidRPr="00326693">
          <w:rPr>
            <w:rStyle w:val="FontStyle572"/>
            <w:rFonts w:ascii="Times New Roman" w:hAnsi="Times New Roman" w:cs="Times New Roman"/>
            <w:sz w:val="24"/>
            <w:szCs w:val="24"/>
            <w:lang w:eastAsia="en-US"/>
          </w:rPr>
          <w:t>(</w:t>
        </w:r>
        <w:r w:rsidR="00822DE4" w:rsidRPr="00326693">
          <w:rPr>
            <w:rStyle w:val="FontStyle546"/>
            <w:rFonts w:ascii="Times New Roman" w:hAnsi="Times New Roman" w:cs="Times New Roman"/>
            <w:b w:val="0"/>
            <w:spacing w:val="0"/>
            <w:sz w:val="24"/>
            <w:szCs w:val="24"/>
            <w:lang w:eastAsia="en-US"/>
          </w:rPr>
          <w:t>обязательное</w:t>
        </w:r>
        <w:r w:rsidR="00822DE4" w:rsidRPr="00326693">
          <w:rPr>
            <w:rStyle w:val="FontStyle572"/>
            <w:rFonts w:ascii="Times New Roman" w:hAnsi="Times New Roman" w:cs="Times New Roman"/>
            <w:sz w:val="24"/>
            <w:szCs w:val="24"/>
            <w:lang w:eastAsia="en-US"/>
          </w:rPr>
          <w:t xml:space="preserve">) </w:t>
        </w:r>
        <w:r w:rsidR="00822DE4" w:rsidRPr="00326693">
          <w:rPr>
            <w:rStyle w:val="FontStyle574"/>
            <w:rFonts w:ascii="Times New Roman" w:hAnsi="Times New Roman" w:cs="Times New Roman"/>
            <w:b w:val="0"/>
            <w:sz w:val="24"/>
            <w:szCs w:val="24"/>
            <w:lang w:eastAsia="en-US"/>
          </w:rPr>
          <w:t>Методология испытаний на соответствие</w:t>
        </w:r>
      </w:hyperlink>
    </w:p>
    <w:p w:rsidR="00822DE4" w:rsidRPr="00326693" w:rsidRDefault="00433AFC" w:rsidP="00A54864">
      <w:pPr>
        <w:pStyle w:val="Style17"/>
        <w:widowControl/>
        <w:ind w:firstLine="720"/>
        <w:jc w:val="both"/>
        <w:rPr>
          <w:rStyle w:val="FontStyle577"/>
          <w:rFonts w:ascii="Times New Roman" w:hAnsi="Times New Roman" w:cs="Times New Roman"/>
          <w:b w:val="0"/>
          <w:sz w:val="24"/>
          <w:szCs w:val="24"/>
          <w:lang w:eastAsia="en-US"/>
        </w:rPr>
      </w:pPr>
      <w:hyperlink r:id="rId111" w:anchor="bookmark90" w:history="1">
        <w:r w:rsidR="00822DE4" w:rsidRPr="00326693">
          <w:rPr>
            <w:rStyle w:val="FontStyle577"/>
            <w:rFonts w:ascii="Times New Roman" w:hAnsi="Times New Roman" w:cs="Times New Roman"/>
            <w:b w:val="0"/>
            <w:sz w:val="24"/>
            <w:szCs w:val="24"/>
            <w:lang w:eastAsia="en-US"/>
          </w:rPr>
          <w:t xml:space="preserve">Приложение </w:t>
        </w:r>
        <w:r w:rsidR="00822DE4" w:rsidRPr="00326693">
          <w:rPr>
            <w:rStyle w:val="FontStyle577"/>
            <w:rFonts w:ascii="Times New Roman" w:hAnsi="Times New Roman" w:cs="Times New Roman"/>
            <w:b w:val="0"/>
            <w:sz w:val="24"/>
            <w:szCs w:val="24"/>
            <w:lang w:val="en-US" w:eastAsia="en-US"/>
          </w:rPr>
          <w:t>D</w:t>
        </w:r>
        <w:r w:rsidR="00822DE4" w:rsidRPr="00326693">
          <w:rPr>
            <w:rStyle w:val="FontStyle577"/>
            <w:rFonts w:ascii="Times New Roman" w:hAnsi="Times New Roman" w:cs="Times New Roman"/>
            <w:b w:val="0"/>
            <w:sz w:val="24"/>
            <w:szCs w:val="24"/>
            <w:lang w:eastAsia="en-US"/>
          </w:rPr>
          <w:t xml:space="preserve"> </w:t>
        </w:r>
        <w:r w:rsidR="00822DE4" w:rsidRPr="00326693">
          <w:rPr>
            <w:rStyle w:val="FontStyle572"/>
            <w:rFonts w:ascii="Times New Roman" w:hAnsi="Times New Roman" w:cs="Times New Roman"/>
            <w:sz w:val="24"/>
            <w:szCs w:val="24"/>
            <w:lang w:eastAsia="en-US"/>
          </w:rPr>
          <w:t>(</w:t>
        </w:r>
        <w:r w:rsidR="00822DE4" w:rsidRPr="00326693">
          <w:rPr>
            <w:rStyle w:val="FontStyle546"/>
            <w:rFonts w:ascii="Times New Roman" w:hAnsi="Times New Roman" w:cs="Times New Roman"/>
            <w:b w:val="0"/>
            <w:spacing w:val="0"/>
            <w:sz w:val="24"/>
            <w:szCs w:val="24"/>
            <w:lang w:eastAsia="en-US"/>
          </w:rPr>
          <w:t>обязательное</w:t>
        </w:r>
        <w:r w:rsidR="00822DE4" w:rsidRPr="00326693">
          <w:rPr>
            <w:rStyle w:val="FontStyle572"/>
            <w:rFonts w:ascii="Times New Roman" w:hAnsi="Times New Roman" w:cs="Times New Roman"/>
            <w:sz w:val="24"/>
            <w:szCs w:val="24"/>
            <w:lang w:eastAsia="en-US"/>
          </w:rPr>
          <w:t xml:space="preserve">) </w:t>
        </w:r>
        <w:r w:rsidR="00822DE4" w:rsidRPr="00326693">
          <w:rPr>
            <w:rStyle w:val="FontStyle574"/>
            <w:rFonts w:ascii="Times New Roman" w:hAnsi="Times New Roman" w:cs="Times New Roman"/>
            <w:b w:val="0"/>
            <w:sz w:val="24"/>
            <w:szCs w:val="24"/>
            <w:lang w:eastAsia="en-US"/>
          </w:rPr>
          <w:t>Прикладные профили</w:t>
        </w:r>
      </w:hyperlink>
    </w:p>
    <w:p w:rsidR="00822DE4" w:rsidRPr="00326693" w:rsidRDefault="00433AFC" w:rsidP="00A54864">
      <w:pPr>
        <w:pStyle w:val="Style17"/>
        <w:widowControl/>
        <w:ind w:firstLine="720"/>
        <w:jc w:val="both"/>
        <w:rPr>
          <w:rStyle w:val="FontStyle577"/>
          <w:rFonts w:ascii="Times New Roman" w:hAnsi="Times New Roman" w:cs="Times New Roman"/>
          <w:b w:val="0"/>
          <w:sz w:val="24"/>
          <w:szCs w:val="24"/>
          <w:lang w:eastAsia="en-US"/>
        </w:rPr>
      </w:pPr>
      <w:hyperlink r:id="rId112" w:anchor="bookmark164" w:history="1">
        <w:r w:rsidR="00822DE4" w:rsidRPr="00326693">
          <w:rPr>
            <w:rStyle w:val="FontStyle577"/>
            <w:rFonts w:ascii="Times New Roman" w:hAnsi="Times New Roman" w:cs="Times New Roman"/>
            <w:b w:val="0"/>
            <w:sz w:val="24"/>
            <w:szCs w:val="24"/>
            <w:lang w:eastAsia="en-US"/>
          </w:rPr>
          <w:t xml:space="preserve">Приложение </w:t>
        </w:r>
        <w:r w:rsidR="00822DE4" w:rsidRPr="00326693">
          <w:rPr>
            <w:rStyle w:val="FontStyle577"/>
            <w:rFonts w:ascii="Times New Roman" w:hAnsi="Times New Roman" w:cs="Times New Roman"/>
            <w:b w:val="0"/>
            <w:sz w:val="24"/>
            <w:szCs w:val="24"/>
            <w:lang w:val="en-US" w:eastAsia="en-US"/>
          </w:rPr>
          <w:t>E</w:t>
        </w:r>
        <w:r w:rsidR="00822DE4" w:rsidRPr="00326693">
          <w:rPr>
            <w:rStyle w:val="FontStyle577"/>
            <w:rFonts w:ascii="Times New Roman" w:hAnsi="Times New Roman" w:cs="Times New Roman"/>
            <w:b w:val="0"/>
            <w:sz w:val="24"/>
            <w:szCs w:val="24"/>
            <w:lang w:eastAsia="en-US"/>
          </w:rPr>
          <w:t xml:space="preserve"> </w:t>
        </w:r>
        <w:r w:rsidR="00822DE4" w:rsidRPr="00326693">
          <w:rPr>
            <w:rStyle w:val="FontStyle572"/>
            <w:rFonts w:ascii="Times New Roman" w:hAnsi="Times New Roman" w:cs="Times New Roman"/>
            <w:sz w:val="24"/>
            <w:szCs w:val="24"/>
            <w:lang w:eastAsia="en-US"/>
          </w:rPr>
          <w:t xml:space="preserve">(справочное) </w:t>
        </w:r>
        <w:r w:rsidR="00822DE4" w:rsidRPr="00326693">
          <w:rPr>
            <w:rStyle w:val="FontStyle574"/>
            <w:rFonts w:ascii="Times New Roman" w:hAnsi="Times New Roman" w:cs="Times New Roman"/>
            <w:b w:val="0"/>
            <w:sz w:val="24"/>
            <w:szCs w:val="24"/>
            <w:lang w:eastAsia="en-US"/>
          </w:rPr>
          <w:t>Дополнительные технические рекомендации</w:t>
        </w:r>
      </w:hyperlink>
    </w:p>
    <w:p w:rsidR="00506A5D" w:rsidRPr="00326693" w:rsidRDefault="00822DE4" w:rsidP="00A54864">
      <w:pPr>
        <w:pStyle w:val="Style15"/>
        <w:widowControl/>
        <w:ind w:firstLine="720"/>
        <w:jc w:val="both"/>
        <w:rPr>
          <w:rStyle w:val="FontStyle574"/>
          <w:rFonts w:ascii="Times New Roman" w:hAnsi="Times New Roman" w:cs="Times New Roman"/>
          <w:b w:val="0"/>
          <w:sz w:val="24"/>
          <w:szCs w:val="24"/>
          <w:lang w:eastAsia="en-US"/>
        </w:rPr>
      </w:pPr>
      <w:r w:rsidRPr="00326693">
        <w:rPr>
          <w:rStyle w:val="FontStyle105"/>
          <w:rFonts w:ascii="Times New Roman" w:hAnsi="Times New Roman" w:cs="Times New Roman"/>
          <w:b w:val="0"/>
          <w:sz w:val="24"/>
          <w:szCs w:val="24"/>
          <w:lang w:val="ru"/>
        </w:rPr>
        <w:t>Библиография</w:t>
      </w:r>
    </w:p>
    <w:p w:rsidR="00506A5D" w:rsidRPr="00433AFC" w:rsidRDefault="00506A5D" w:rsidP="00A54864">
      <w:pPr>
        <w:pStyle w:val="Style15"/>
        <w:widowControl/>
        <w:ind w:firstLine="720"/>
        <w:jc w:val="both"/>
        <w:rPr>
          <w:rStyle w:val="FontStyle574"/>
          <w:rFonts w:ascii="Times New Roman" w:hAnsi="Times New Roman" w:cs="Times New Roman"/>
          <w:sz w:val="24"/>
          <w:szCs w:val="24"/>
          <w:lang w:eastAsia="en-US"/>
        </w:rPr>
      </w:pPr>
    </w:p>
    <w:p w:rsidR="00506A5D" w:rsidRPr="00433AFC" w:rsidRDefault="00506A5D" w:rsidP="00A54864">
      <w:pPr>
        <w:pStyle w:val="Style15"/>
        <w:widowControl/>
        <w:ind w:firstLine="720"/>
        <w:jc w:val="both"/>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br w:type="page"/>
      </w:r>
    </w:p>
    <w:p w:rsidR="00D110D0" w:rsidRPr="00433AFC" w:rsidRDefault="004F7A04" w:rsidP="004D5700">
      <w:pPr>
        <w:pStyle w:val="Style1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lastRenderedPageBreak/>
        <w:t>Введение</w:t>
      </w:r>
    </w:p>
    <w:p w:rsidR="004D5700" w:rsidRPr="00433AFC" w:rsidRDefault="004D5700" w:rsidP="004D5700">
      <w:pPr>
        <w:pStyle w:val="Style15"/>
        <w:widowControl/>
        <w:ind w:firstLine="720"/>
        <w:jc w:val="center"/>
        <w:rPr>
          <w:rStyle w:val="FontStyle574"/>
          <w:rFonts w:ascii="Times New Roman" w:hAnsi="Times New Roman" w:cs="Times New Roman"/>
          <w:sz w:val="24"/>
          <w:szCs w:val="24"/>
          <w:lang w:eastAsia="en-US"/>
        </w:rPr>
      </w:pPr>
    </w:p>
    <w:p w:rsidR="00D110D0" w:rsidRPr="00433AFC" w:rsidRDefault="002B176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Изображения лиц использовались в течение многих десятилетий для проверки личности человека. В последние годы цифровые изображения лиц используются во многих приложениях, включая экспертизу человека, а также компьютерное автоматическое распознавание лиц. </w:t>
      </w:r>
      <w:r w:rsidR="005F62AA" w:rsidRPr="00433AFC">
        <w:rPr>
          <w:rStyle w:val="FontStyle572"/>
          <w:rFonts w:ascii="Times New Roman" w:hAnsi="Times New Roman" w:cs="Times New Roman"/>
          <w:sz w:val="24"/>
          <w:szCs w:val="24"/>
          <w:lang w:eastAsia="en-US"/>
        </w:rPr>
        <w:t>Форматы фотографий были стандартизированы, например, для паспортов и водительских прав. Для обеспечения интероперабельности необходим стандартный формат данных для цифровых изображений лица</w:t>
      </w:r>
      <w:r w:rsidR="00DA51AC" w:rsidRPr="00433AFC">
        <w:rPr>
          <w:rStyle w:val="FontStyle572"/>
          <w:rFonts w:ascii="Times New Roman" w:hAnsi="Times New Roman" w:cs="Times New Roman"/>
          <w:sz w:val="24"/>
          <w:szCs w:val="24"/>
          <w:lang w:eastAsia="en-US"/>
        </w:rPr>
        <w:t xml:space="preserve">. Ярким примером, когда такая </w:t>
      </w:r>
      <w:r w:rsidR="005F62AA" w:rsidRPr="00433AFC">
        <w:rPr>
          <w:rStyle w:val="FontStyle572"/>
          <w:rFonts w:ascii="Times New Roman" w:hAnsi="Times New Roman" w:cs="Times New Roman"/>
          <w:sz w:val="24"/>
          <w:szCs w:val="24"/>
          <w:lang w:eastAsia="en-US"/>
        </w:rPr>
        <w:t xml:space="preserve">интероперабельность </w:t>
      </w:r>
      <w:r w:rsidR="00DA51AC" w:rsidRPr="00433AFC">
        <w:rPr>
          <w:rStyle w:val="FontStyle572"/>
          <w:rFonts w:ascii="Times New Roman" w:hAnsi="Times New Roman" w:cs="Times New Roman"/>
          <w:sz w:val="24"/>
          <w:szCs w:val="24"/>
          <w:lang w:eastAsia="en-US"/>
        </w:rPr>
        <w:t>имеет большое значение, является система электронных паспортов, где изображения лиц хранятся для нескольких целей, включая автоматизированный пограничный контроль.</w:t>
      </w:r>
    </w:p>
    <w:p w:rsidR="00A939D0" w:rsidRPr="00433AFC" w:rsidRDefault="00DC67F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Форматы обмена биометрическими данными обеспечивают </w:t>
      </w:r>
      <w:r w:rsidR="005F62AA" w:rsidRPr="00433AFC">
        <w:rPr>
          <w:rStyle w:val="FontStyle572"/>
          <w:rFonts w:ascii="Times New Roman" w:hAnsi="Times New Roman" w:cs="Times New Roman"/>
          <w:sz w:val="24"/>
          <w:szCs w:val="24"/>
          <w:lang w:eastAsia="en-US"/>
        </w:rPr>
        <w:t xml:space="preserve">интероперабельность </w:t>
      </w:r>
      <w:r w:rsidRPr="00433AFC">
        <w:rPr>
          <w:rStyle w:val="FontStyle572"/>
          <w:rFonts w:ascii="Times New Roman" w:hAnsi="Times New Roman" w:cs="Times New Roman"/>
          <w:sz w:val="24"/>
          <w:szCs w:val="24"/>
          <w:lang w:eastAsia="en-US"/>
        </w:rPr>
        <w:t xml:space="preserve">различных биометрических систем. Первое поколение форматов обмена биометрическими данными было опубликовано между 2005 и 2007 годами в первом издании серии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19794. </w:t>
      </w:r>
      <w:r w:rsidR="00A939D0" w:rsidRPr="00433AFC">
        <w:rPr>
          <w:rStyle w:val="FontStyle572"/>
          <w:rFonts w:ascii="Times New Roman" w:hAnsi="Times New Roman" w:cs="Times New Roman"/>
          <w:sz w:val="24"/>
          <w:szCs w:val="24"/>
          <w:lang w:eastAsia="en-US"/>
        </w:rPr>
        <w:t>Начиная с 2011 года, второе поколение форматов обмена биометрическими данными было опубликовано во втором издании утвержденных частей и первом издании некоторых новых частей серии ISO/IEC 19794. Во втором поколении форматов обмена биометрическими данными были добавлены новые полезные элементы данных, такие как элементы данных, связанные с качеством биометрических образцов, структуры данных заголовков были согласованы во всех частях серии ISO/IEC 19794, а в дополнение к двоичному кодированию была добавлена кодировка XML.</w:t>
      </w:r>
    </w:p>
    <w:p w:rsidR="00463DA4" w:rsidRPr="00433AFC" w:rsidRDefault="00463DA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Предвидя необходимость в дополнительных элементах данных и во избежание проблем совместимости в будущем, серия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39794 предоставляет стандартные форматы обмена биометрическими данными, которые могут быть расширены определенным образом. Расширяемые спецификации в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.1 (</w:t>
      </w:r>
      <w:r w:rsidRPr="00433AFC">
        <w:rPr>
          <w:rStyle w:val="FontStyle572"/>
          <w:rFonts w:ascii="Times New Roman" w:hAnsi="Times New Roman" w:cs="Times New Roman"/>
          <w:sz w:val="24"/>
          <w:szCs w:val="24"/>
          <w:lang w:val="en-US" w:eastAsia="en-US"/>
        </w:rPr>
        <w:t>Abstract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Syntax</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Notation</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One</w:t>
      </w:r>
      <w:r w:rsidRPr="00433AFC">
        <w:rPr>
          <w:rStyle w:val="FontStyle572"/>
          <w:rFonts w:ascii="Times New Roman" w:hAnsi="Times New Roman" w:cs="Times New Roman"/>
          <w:sz w:val="24"/>
          <w:szCs w:val="24"/>
          <w:lang w:eastAsia="en-US"/>
        </w:rPr>
        <w:t>) и правила отличительного кодирования (</w:t>
      </w:r>
      <w:r w:rsidRPr="00433AFC">
        <w:rPr>
          <w:rStyle w:val="FontStyle572"/>
          <w:rFonts w:ascii="Times New Roman" w:hAnsi="Times New Roman" w:cs="Times New Roman"/>
          <w:sz w:val="24"/>
          <w:szCs w:val="24"/>
          <w:lang w:val="en-US" w:eastAsia="en-US"/>
        </w:rPr>
        <w:t>DER</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формируют основу для кодирования биометрических данных в двоичных форматах </w:t>
      </w:r>
      <w:r w:rsidR="00C85180"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тег-длина-значение</w:t>
      </w:r>
      <w:r w:rsidR="00C85180"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(определения схем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 формируют основу для кодирования биометрических данных в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eXtensible</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Markup</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Language</w:t>
      </w:r>
      <w:r w:rsidRPr="00433AFC">
        <w:rPr>
          <w:rStyle w:val="FontStyle572"/>
          <w:rFonts w:ascii="Times New Roman" w:hAnsi="Times New Roman" w:cs="Times New Roman"/>
          <w:sz w:val="24"/>
          <w:szCs w:val="24"/>
          <w:lang w:eastAsia="en-US"/>
        </w:rPr>
        <w:t>).</w:t>
      </w:r>
    </w:p>
    <w:p w:rsidR="00730552" w:rsidRPr="00433AFC" w:rsidRDefault="0073055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Это третье поколение форматов обмена данными изображения лица дополняет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19794-5:2005 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19794-5:2011. Первое поколение форматов обмена биометрическими данными, которое было принято, например,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для биометрических данных, хранящихся в </w:t>
      </w:r>
      <w:r w:rsidR="000225CA" w:rsidRPr="00433AFC">
        <w:rPr>
          <w:rStyle w:val="FontStyle572"/>
          <w:rFonts w:ascii="Times New Roman" w:hAnsi="Times New Roman" w:cs="Times New Roman"/>
          <w:sz w:val="24"/>
          <w:szCs w:val="24"/>
          <w:lang w:eastAsia="en-US"/>
        </w:rPr>
        <w:t xml:space="preserve">машиносчитываемых </w:t>
      </w:r>
      <w:r w:rsidRPr="00433AFC">
        <w:rPr>
          <w:rStyle w:val="FontStyle572"/>
          <w:rFonts w:ascii="Times New Roman" w:hAnsi="Times New Roman" w:cs="Times New Roman"/>
          <w:sz w:val="24"/>
          <w:szCs w:val="24"/>
          <w:lang w:eastAsia="en-US"/>
        </w:rPr>
        <w:t>проездных документах, предполагается сохранить в каталоге стандартов до тех пор, пока это будет необходимо.</w:t>
      </w:r>
    </w:p>
    <w:p w:rsidR="00730552" w:rsidRPr="00433AFC" w:rsidRDefault="00730552"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Настоящий документ предназначен для предоставления общего формата данных изображения лица для приложений распознавания лиц, требующих обмена данными изображения лица. Типичными приложениями являются:</w:t>
      </w:r>
    </w:p>
    <w:p w:rsidR="00A00595" w:rsidRPr="00433AFC" w:rsidRDefault="00730552"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автоматизированная биометрическая </w:t>
      </w:r>
      <w:r w:rsidR="000225CA" w:rsidRPr="00433AFC">
        <w:rPr>
          <w:rStyle w:val="FontStyle572"/>
          <w:rFonts w:ascii="Times New Roman" w:hAnsi="Times New Roman" w:cs="Times New Roman"/>
          <w:sz w:val="24"/>
          <w:szCs w:val="24"/>
          <w:lang w:eastAsia="en-US"/>
        </w:rPr>
        <w:t xml:space="preserve">верификация </w:t>
      </w:r>
      <w:r w:rsidRPr="00433AFC">
        <w:rPr>
          <w:rStyle w:val="FontStyle572"/>
          <w:rFonts w:ascii="Times New Roman" w:hAnsi="Times New Roman" w:cs="Times New Roman"/>
          <w:sz w:val="24"/>
          <w:szCs w:val="24"/>
          <w:lang w:eastAsia="en-US"/>
        </w:rPr>
        <w:t>лица (</w:t>
      </w:r>
      <w:r w:rsidR="00662EDF" w:rsidRPr="00433AFC">
        <w:rPr>
          <w:rStyle w:val="FontStyle572"/>
          <w:rFonts w:ascii="Times New Roman" w:hAnsi="Times New Roman" w:cs="Times New Roman"/>
          <w:sz w:val="24"/>
          <w:szCs w:val="24"/>
          <w:lang w:eastAsia="en-US"/>
        </w:rPr>
        <w:t>сравнение «</w:t>
      </w:r>
      <w:r w:rsidRPr="00433AFC">
        <w:rPr>
          <w:rStyle w:val="FontStyle572"/>
          <w:rFonts w:ascii="Times New Roman" w:hAnsi="Times New Roman" w:cs="Times New Roman"/>
          <w:sz w:val="24"/>
          <w:szCs w:val="24"/>
          <w:lang w:eastAsia="en-US"/>
        </w:rPr>
        <w:t>один-к-одному</w:t>
      </w:r>
      <w:r w:rsidR="000225CA"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и идентификация (</w:t>
      </w:r>
      <w:r w:rsidR="00662EDF" w:rsidRPr="00433AFC">
        <w:rPr>
          <w:rStyle w:val="FontStyle572"/>
          <w:rFonts w:ascii="Times New Roman" w:hAnsi="Times New Roman" w:cs="Times New Roman"/>
          <w:sz w:val="24"/>
          <w:szCs w:val="24"/>
          <w:lang w:eastAsia="en-US"/>
        </w:rPr>
        <w:t xml:space="preserve"> сравнение «</w:t>
      </w:r>
      <w:r w:rsidRPr="00433AFC">
        <w:rPr>
          <w:rStyle w:val="FontStyle572"/>
          <w:rFonts w:ascii="Times New Roman" w:hAnsi="Times New Roman" w:cs="Times New Roman"/>
          <w:sz w:val="24"/>
          <w:szCs w:val="24"/>
          <w:lang w:eastAsia="en-US"/>
        </w:rPr>
        <w:t>один-ко-многим</w:t>
      </w:r>
      <w:r w:rsidR="000225CA"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и</w:t>
      </w:r>
      <w:r w:rsidR="003A439B" w:rsidRPr="00433AFC">
        <w:rPr>
          <w:rStyle w:val="FontStyle572"/>
          <w:rFonts w:ascii="Times New Roman" w:hAnsi="Times New Roman" w:cs="Times New Roman"/>
          <w:sz w:val="24"/>
          <w:szCs w:val="24"/>
          <w:lang w:eastAsia="en-US"/>
        </w:rPr>
        <w:t xml:space="preserve"> </w:t>
      </w:r>
    </w:p>
    <w:p w:rsidR="003D6CA9" w:rsidRPr="00433AFC" w:rsidRDefault="00A00595"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визуальная верификация биометрического заявления путем сравнения субъектов данных и изображений лиц, включая экспертизу изображений лиц с достаточной детализацией</w:t>
      </w:r>
      <w:r w:rsidR="00730552" w:rsidRPr="00433AFC">
        <w:rPr>
          <w:rStyle w:val="FontStyle572"/>
          <w:rFonts w:ascii="Times New Roman" w:hAnsi="Times New Roman" w:cs="Times New Roman"/>
          <w:sz w:val="24"/>
          <w:szCs w:val="24"/>
          <w:lang w:eastAsia="en-US"/>
        </w:rPr>
        <w:t>.</w:t>
      </w:r>
    </w:p>
    <w:p w:rsidR="00D110D0" w:rsidRPr="00433AFC" w:rsidRDefault="003D6CA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дополнение к формату данных, настоящий документ определяет профили для конкретных приложений, включая ограничения кадра, фотографические свойства и атрибуты цифрового изображения, такие как пространственная частота дискретизации изображения, размер изображения и т.д. Эти прикладные профили содержатся в </w:t>
      </w:r>
      <w:hyperlink w:anchor="bookmark89" w:history="1">
        <w:r w:rsidR="008644B0"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риложении</w:t>
        </w:r>
        <w:r w:rsidR="00D32484" w:rsidRPr="00433AFC">
          <w:rPr>
            <w:rStyle w:val="FontStyle572"/>
            <w:rFonts w:ascii="Times New Roman" w:hAnsi="Times New Roman" w:cs="Times New Roman"/>
            <w:color w:val="053CF5"/>
            <w:sz w:val="24"/>
            <w:szCs w:val="24"/>
            <w:u w:val="single"/>
            <w:lang w:eastAsia="en-US"/>
          </w:rPr>
          <w:t xml:space="preserve"> </w:t>
        </w:r>
        <w:r w:rsidR="00D32484" w:rsidRPr="00433AFC">
          <w:rPr>
            <w:rStyle w:val="FontStyle572"/>
            <w:rFonts w:ascii="Times New Roman" w:hAnsi="Times New Roman" w:cs="Times New Roman"/>
            <w:color w:val="053CF5"/>
            <w:sz w:val="24"/>
            <w:szCs w:val="24"/>
            <w:u w:val="single"/>
            <w:lang w:val="en-US" w:eastAsia="en-US"/>
          </w:rPr>
          <w:t>D</w:t>
        </w:r>
      </w:hyperlink>
      <w:r w:rsidR="00D32484" w:rsidRPr="00433AFC">
        <w:rPr>
          <w:rStyle w:val="FontStyle572"/>
          <w:rFonts w:ascii="Times New Roman" w:hAnsi="Times New Roman" w:cs="Times New Roman"/>
          <w:sz w:val="24"/>
          <w:szCs w:val="24"/>
          <w:lang w:eastAsia="en-US"/>
        </w:rPr>
        <w:t>.</w:t>
      </w:r>
    </w:p>
    <w:p w:rsidR="009E53A8" w:rsidRPr="00433AFC" w:rsidRDefault="00C37B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Структура формата данных в настоящем документе не совместима с предыдущими поколениями. </w:t>
      </w:r>
    </w:p>
    <w:p w:rsidR="009E53A8" w:rsidRPr="00433AFC" w:rsidRDefault="009E53A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Однако настоящий стандарт впервые предусматривает механизм поддержки будущих расширений с обратной и прямой совместимостью. Это означает, что синтаксический анализатор может читать записи данных в форматах версий, предыдущих или последующих по отношению к синтаксическому анализатору</w:t>
      </w:r>
      <w:r w:rsidR="00437A29" w:rsidRPr="00433AFC">
        <w:rPr>
          <w:rStyle w:val="FontStyle572"/>
          <w:rFonts w:ascii="Times New Roman" w:hAnsi="Times New Roman" w:cs="Times New Roman"/>
          <w:sz w:val="24"/>
          <w:szCs w:val="24"/>
          <w:lang w:eastAsia="en-US"/>
        </w:rPr>
        <w:t xml:space="preserve">. </w:t>
      </w:r>
    </w:p>
    <w:p w:rsidR="008048FD" w:rsidRPr="00433AFC" w:rsidRDefault="009E53A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таком случае новые элементы данных не нарушат процесс анализа и могут быть проигнорированы</w:t>
      </w:r>
      <w:r w:rsidR="00437A29" w:rsidRPr="00433AFC">
        <w:rPr>
          <w:rStyle w:val="FontStyle572"/>
          <w:rFonts w:ascii="Times New Roman" w:hAnsi="Times New Roman" w:cs="Times New Roman"/>
          <w:sz w:val="24"/>
          <w:szCs w:val="24"/>
          <w:lang w:eastAsia="en-US"/>
        </w:rPr>
        <w:t xml:space="preserve">. </w:t>
      </w:r>
      <w:r w:rsidR="008048FD" w:rsidRPr="00433AFC">
        <w:rPr>
          <w:rStyle w:val="FontStyle572"/>
          <w:rFonts w:ascii="Times New Roman" w:hAnsi="Times New Roman" w:cs="Times New Roman"/>
          <w:sz w:val="24"/>
          <w:szCs w:val="24"/>
          <w:lang w:eastAsia="en-US"/>
        </w:rPr>
        <w:t>Новые версии этого документа будут, по меньшей мере, включать обязательные элементы данных предыдущих стандартов.</w:t>
      </w:r>
    </w:p>
    <w:p w:rsidR="00D110D0" w:rsidRPr="00433AFC" w:rsidRDefault="008048FD" w:rsidP="00A54864">
      <w:pPr>
        <w:pStyle w:val="Style32"/>
        <w:widowControl/>
        <w:ind w:firstLine="720"/>
        <w:jc w:val="both"/>
        <w:rPr>
          <w:rFonts w:ascii="Times New Roman" w:hAnsi="Times New Roman" w:cs="Times New Roman"/>
        </w:rPr>
      </w:pPr>
      <w:r w:rsidRPr="00433AFC">
        <w:rPr>
          <w:rStyle w:val="FontStyle572"/>
          <w:rFonts w:ascii="Times New Roman" w:hAnsi="Times New Roman" w:cs="Times New Roman"/>
          <w:sz w:val="24"/>
          <w:szCs w:val="24"/>
          <w:lang w:eastAsia="en-US"/>
        </w:rPr>
        <w:t xml:space="preserve">Типы </w:t>
      </w:r>
      <w:r w:rsidR="0018314D" w:rsidRPr="00433AFC">
        <w:rPr>
          <w:rStyle w:val="FontStyle572"/>
          <w:rFonts w:ascii="Times New Roman" w:hAnsi="Times New Roman" w:cs="Times New Roman"/>
          <w:sz w:val="24"/>
          <w:szCs w:val="24"/>
          <w:lang w:eastAsia="en-US"/>
        </w:rPr>
        <w:t xml:space="preserve">трехмерного </w:t>
      </w:r>
      <w:r w:rsidRPr="00433AFC">
        <w:rPr>
          <w:rStyle w:val="FontStyle572"/>
          <w:rFonts w:ascii="Times New Roman" w:hAnsi="Times New Roman" w:cs="Times New Roman"/>
          <w:sz w:val="24"/>
          <w:szCs w:val="24"/>
          <w:lang w:eastAsia="en-US"/>
        </w:rPr>
        <w:t>кодирования</w:t>
      </w:r>
      <w:r w:rsidR="0018314D"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w:t>
      </w:r>
      <w:r w:rsidR="0018314D" w:rsidRPr="00433AFC">
        <w:rPr>
          <w:rStyle w:val="FontStyle572"/>
          <w:rFonts w:ascii="Times New Roman" w:hAnsi="Times New Roman" w:cs="Times New Roman"/>
          <w:sz w:val="24"/>
          <w:szCs w:val="24"/>
          <w:lang w:eastAsia="en-US"/>
        </w:rPr>
        <w:t xml:space="preserve">трехмерная </w:t>
      </w:r>
      <w:r w:rsidRPr="00433AFC">
        <w:rPr>
          <w:rStyle w:val="FontStyle572"/>
          <w:rFonts w:ascii="Times New Roman" w:hAnsi="Times New Roman" w:cs="Times New Roman"/>
          <w:sz w:val="24"/>
          <w:szCs w:val="24"/>
          <w:lang w:eastAsia="en-US"/>
        </w:rPr>
        <w:t>карта точек и изображение диапазона не поддерживаются этой редакцией настоящего документа.</w:t>
      </w:r>
    </w:p>
    <w:p w:rsidR="004D5700" w:rsidRPr="00433AFC" w:rsidRDefault="004D5700">
      <w:pPr>
        <w:widowControl/>
        <w:autoSpaceDE/>
        <w:autoSpaceDN/>
        <w:adjustRightInd/>
        <w:spacing w:after="200" w:line="276" w:lineRule="auto"/>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br w:type="page"/>
      </w:r>
    </w:p>
    <w:p w:rsidR="004D5700" w:rsidRPr="00433AFC" w:rsidRDefault="004D5700" w:rsidP="004D5700">
      <w:pPr>
        <w:pBdr>
          <w:bottom w:val="single" w:sz="12" w:space="1" w:color="auto"/>
        </w:pBdr>
        <w:ind w:firstLine="720"/>
        <w:jc w:val="center"/>
        <w:rPr>
          <w:rFonts w:ascii="Times New Roman" w:eastAsia="SimSun" w:hAnsi="Times New Roman" w:cs="Times New Roman"/>
        </w:rPr>
      </w:pPr>
      <w:bookmarkStart w:id="0" w:name="bookmark2"/>
      <w:r w:rsidRPr="00433AFC">
        <w:rPr>
          <w:rFonts w:ascii="Times New Roman" w:hAnsi="Times New Roman" w:cs="Times New Roman"/>
          <w:b/>
          <w:bCs/>
        </w:rPr>
        <w:lastRenderedPageBreak/>
        <w:t>НАЦИОНАЛЬНЫЙ СТАНДАРТ РЕСПУБЛИКИ КАЗАХСТАН</w:t>
      </w:r>
    </w:p>
    <w:p w:rsidR="004D5700" w:rsidRPr="00433AFC" w:rsidRDefault="004D5700" w:rsidP="004D5700">
      <w:pPr>
        <w:pStyle w:val="Style2"/>
        <w:widowControl/>
        <w:ind w:firstLine="709"/>
        <w:jc w:val="both"/>
        <w:rPr>
          <w:rStyle w:val="FontStyle29"/>
          <w:rFonts w:ascii="Times New Roman" w:hAnsi="Times New Roman" w:cs="Times New Roman"/>
          <w:sz w:val="24"/>
          <w:szCs w:val="24"/>
        </w:rPr>
      </w:pPr>
    </w:p>
    <w:p w:rsidR="004D5700" w:rsidRPr="00433AFC" w:rsidRDefault="004D5700" w:rsidP="004D5700">
      <w:pPr>
        <w:pStyle w:val="Style2"/>
        <w:widowControl/>
        <w:ind w:firstLine="709"/>
        <w:jc w:val="center"/>
        <w:rPr>
          <w:rStyle w:val="FontStyle30"/>
          <w:rFonts w:ascii="Times New Roman" w:hAnsi="Times New Roman" w:cs="Times New Roman"/>
          <w:sz w:val="24"/>
          <w:szCs w:val="24"/>
        </w:rPr>
      </w:pPr>
      <w:r w:rsidRPr="00433AFC">
        <w:rPr>
          <w:rStyle w:val="FontStyle30"/>
          <w:rFonts w:ascii="Times New Roman" w:hAnsi="Times New Roman" w:cs="Times New Roman"/>
          <w:sz w:val="24"/>
          <w:szCs w:val="24"/>
        </w:rPr>
        <w:t>Информационная технологи</w:t>
      </w:r>
    </w:p>
    <w:p w:rsidR="004D5700" w:rsidRPr="00433AFC" w:rsidRDefault="004D5700" w:rsidP="004D5700">
      <w:pPr>
        <w:pStyle w:val="Style2"/>
        <w:widowControl/>
        <w:ind w:firstLine="709"/>
        <w:jc w:val="center"/>
        <w:rPr>
          <w:rStyle w:val="FontStyle30"/>
          <w:rFonts w:ascii="Times New Roman" w:hAnsi="Times New Roman" w:cs="Times New Roman"/>
          <w:sz w:val="24"/>
          <w:szCs w:val="24"/>
        </w:rPr>
      </w:pPr>
    </w:p>
    <w:p w:rsidR="004D5700" w:rsidRPr="00433AFC" w:rsidRDefault="004D5700" w:rsidP="004D5700">
      <w:pPr>
        <w:pStyle w:val="Style2"/>
        <w:widowControl/>
        <w:ind w:firstLine="709"/>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Расширяемые форматы обмена биометрическими данными</w:t>
      </w:r>
    </w:p>
    <w:p w:rsidR="004D5700" w:rsidRPr="00433AFC" w:rsidRDefault="004D5700" w:rsidP="004D5700">
      <w:pPr>
        <w:pStyle w:val="Style2"/>
        <w:widowControl/>
        <w:ind w:firstLine="709"/>
        <w:jc w:val="center"/>
        <w:rPr>
          <w:rStyle w:val="FontStyle551"/>
          <w:rFonts w:ascii="Times New Roman" w:hAnsi="Times New Roman" w:cs="Times New Roman"/>
          <w:sz w:val="24"/>
          <w:szCs w:val="24"/>
          <w:lang w:eastAsia="en-US"/>
        </w:rPr>
      </w:pPr>
    </w:p>
    <w:p w:rsidR="004D5700" w:rsidRPr="00433AFC" w:rsidRDefault="004D5700" w:rsidP="004D5700">
      <w:pPr>
        <w:pStyle w:val="Style2"/>
        <w:widowControl/>
        <w:ind w:firstLine="709"/>
        <w:jc w:val="center"/>
        <w:rPr>
          <w:rStyle w:val="FontStyle551"/>
          <w:rFonts w:ascii="Times New Roman" w:hAnsi="Times New Roman" w:cs="Times New Roman"/>
          <w:sz w:val="24"/>
          <w:szCs w:val="24"/>
          <w:lang w:eastAsia="en-US"/>
        </w:rPr>
      </w:pPr>
      <w:r w:rsidRPr="00433AFC">
        <w:rPr>
          <w:rStyle w:val="FontStyle551"/>
          <w:rFonts w:ascii="Times New Roman" w:hAnsi="Times New Roman" w:cs="Times New Roman"/>
          <w:sz w:val="24"/>
          <w:szCs w:val="24"/>
          <w:lang w:eastAsia="en-US"/>
        </w:rPr>
        <w:t>Часть 5</w:t>
      </w:r>
    </w:p>
    <w:p w:rsidR="004D5700" w:rsidRPr="00433AFC" w:rsidRDefault="004D5700" w:rsidP="004D5700">
      <w:pPr>
        <w:pStyle w:val="Style2"/>
        <w:widowControl/>
        <w:ind w:firstLine="709"/>
        <w:jc w:val="center"/>
        <w:rPr>
          <w:rStyle w:val="FontStyle551"/>
          <w:rFonts w:ascii="Times New Roman" w:hAnsi="Times New Roman" w:cs="Times New Roman"/>
          <w:sz w:val="24"/>
          <w:szCs w:val="24"/>
          <w:lang w:eastAsia="en-US"/>
        </w:rPr>
      </w:pPr>
    </w:p>
    <w:p w:rsidR="004D5700" w:rsidRPr="00433AFC" w:rsidRDefault="004D5700" w:rsidP="004D5700">
      <w:pPr>
        <w:pStyle w:val="Style2"/>
        <w:widowControl/>
        <w:ind w:firstLine="709"/>
        <w:jc w:val="center"/>
        <w:rPr>
          <w:rStyle w:val="FontStyle551"/>
          <w:rFonts w:ascii="Times New Roman" w:hAnsi="Times New Roman" w:cs="Times New Roman"/>
          <w:sz w:val="24"/>
          <w:szCs w:val="24"/>
        </w:rPr>
      </w:pPr>
      <w:r w:rsidRPr="00433AFC">
        <w:rPr>
          <w:rStyle w:val="FontStyle551"/>
          <w:rFonts w:ascii="Times New Roman" w:hAnsi="Times New Roman" w:cs="Times New Roman"/>
          <w:sz w:val="24"/>
          <w:szCs w:val="24"/>
          <w:lang w:eastAsia="en-US"/>
        </w:rPr>
        <w:t>Данные изображения лица</w:t>
      </w:r>
    </w:p>
    <w:p w:rsidR="004D5700" w:rsidRPr="00433AFC" w:rsidRDefault="004D5700" w:rsidP="004D5700">
      <w:pPr>
        <w:pStyle w:val="Style2"/>
        <w:widowControl/>
        <w:pBdr>
          <w:bottom w:val="single" w:sz="12" w:space="1" w:color="auto"/>
        </w:pBdr>
        <w:ind w:firstLine="709"/>
        <w:jc w:val="center"/>
        <w:rPr>
          <w:rStyle w:val="FontStyle30"/>
          <w:rFonts w:ascii="Times New Roman" w:hAnsi="Times New Roman" w:cs="Times New Roman"/>
          <w:sz w:val="24"/>
          <w:szCs w:val="24"/>
        </w:rPr>
      </w:pPr>
    </w:p>
    <w:p w:rsidR="004D5700" w:rsidRPr="00433AFC" w:rsidRDefault="004D5700" w:rsidP="004D5700">
      <w:pPr>
        <w:ind w:firstLine="708"/>
        <w:jc w:val="right"/>
        <w:rPr>
          <w:rFonts w:ascii="Times New Roman" w:hAnsi="Times New Roman" w:cs="Times New Roman"/>
        </w:rPr>
      </w:pPr>
      <w:r w:rsidRPr="00433AFC">
        <w:rPr>
          <w:rFonts w:ascii="Times New Roman" w:hAnsi="Times New Roman" w:cs="Times New Roman"/>
        </w:rPr>
        <w:t>Дата введения______________</w:t>
      </w:r>
    </w:p>
    <w:bookmarkEnd w:id="0"/>
    <w:p w:rsidR="003A439B" w:rsidRPr="00433AFC" w:rsidRDefault="003A439B"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1 </w:t>
      </w:r>
      <w:r w:rsidR="008048FD" w:rsidRPr="00433AFC">
        <w:rPr>
          <w:rStyle w:val="FontStyle575"/>
          <w:rFonts w:ascii="Times New Roman" w:hAnsi="Times New Roman" w:cs="Times New Roman"/>
          <w:sz w:val="24"/>
          <w:szCs w:val="24"/>
          <w:lang w:eastAsia="en-US"/>
        </w:rPr>
        <w:t>Область применения</w:t>
      </w:r>
    </w:p>
    <w:p w:rsidR="00326693" w:rsidRPr="00433AFC" w:rsidRDefault="00326693" w:rsidP="00A54864">
      <w:pPr>
        <w:pStyle w:val="Style9"/>
        <w:widowControl/>
        <w:ind w:firstLine="720"/>
        <w:jc w:val="both"/>
        <w:rPr>
          <w:rStyle w:val="FontStyle575"/>
          <w:rFonts w:ascii="Times New Roman" w:hAnsi="Times New Roman" w:cs="Times New Roman"/>
          <w:sz w:val="24"/>
          <w:szCs w:val="24"/>
          <w:lang w:eastAsia="en-US"/>
        </w:rPr>
      </w:pPr>
    </w:p>
    <w:p w:rsidR="008048FD" w:rsidRPr="00433AFC" w:rsidRDefault="008048FD" w:rsidP="00A54864">
      <w:pPr>
        <w:pStyle w:val="Style9"/>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Настоящий </w:t>
      </w:r>
      <w:r w:rsidR="00326693">
        <w:rPr>
          <w:rStyle w:val="FontStyle575"/>
          <w:rFonts w:ascii="Times New Roman" w:hAnsi="Times New Roman" w:cs="Times New Roman"/>
          <w:b w:val="0"/>
          <w:sz w:val="24"/>
          <w:szCs w:val="24"/>
          <w:lang w:eastAsia="en-US"/>
        </w:rPr>
        <w:t xml:space="preserve">стандарт </w:t>
      </w:r>
      <w:r w:rsidRPr="00433AFC">
        <w:rPr>
          <w:rStyle w:val="FontStyle575"/>
          <w:rFonts w:ascii="Times New Roman" w:hAnsi="Times New Roman" w:cs="Times New Roman"/>
          <w:b w:val="0"/>
          <w:sz w:val="24"/>
          <w:szCs w:val="24"/>
          <w:lang w:eastAsia="en-US"/>
        </w:rPr>
        <w:t>определяет:</w:t>
      </w:r>
    </w:p>
    <w:p w:rsidR="008048FD" w:rsidRPr="00433AFC" w:rsidRDefault="008048FD" w:rsidP="00A54864">
      <w:pPr>
        <w:pStyle w:val="Style9"/>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 общие расширяемые форматы обмена данными для представления данных изображения лица: </w:t>
      </w:r>
      <w:r w:rsidR="003D6EE7" w:rsidRPr="00433AFC">
        <w:rPr>
          <w:rStyle w:val="FontStyle575"/>
          <w:rFonts w:ascii="Times New Roman" w:hAnsi="Times New Roman" w:cs="Times New Roman"/>
          <w:b w:val="0"/>
          <w:sz w:val="24"/>
          <w:szCs w:val="24"/>
          <w:lang w:eastAsia="en-US"/>
        </w:rPr>
        <w:t>тегированный</w:t>
      </w:r>
      <w:r w:rsidRPr="00433AFC">
        <w:rPr>
          <w:rStyle w:val="FontStyle575"/>
          <w:rFonts w:ascii="Times New Roman" w:hAnsi="Times New Roman" w:cs="Times New Roman"/>
          <w:b w:val="0"/>
          <w:sz w:val="24"/>
          <w:szCs w:val="24"/>
          <w:lang w:eastAsia="en-US"/>
        </w:rPr>
        <w:t xml:space="preserve"> двоичный формат данных, основанный на расширяемой спецификации </w:t>
      </w:r>
      <w:r w:rsidRPr="00433AFC">
        <w:rPr>
          <w:rStyle w:val="FontStyle575"/>
          <w:rFonts w:ascii="Times New Roman" w:hAnsi="Times New Roman" w:cs="Times New Roman"/>
          <w:b w:val="0"/>
          <w:sz w:val="24"/>
          <w:szCs w:val="24"/>
          <w:lang w:val="en-US" w:eastAsia="en-US"/>
        </w:rPr>
        <w:t>ASN</w:t>
      </w:r>
      <w:r w:rsidRPr="00433AFC">
        <w:rPr>
          <w:rStyle w:val="FontStyle575"/>
          <w:rFonts w:ascii="Times New Roman" w:hAnsi="Times New Roman" w:cs="Times New Roman"/>
          <w:b w:val="0"/>
          <w:sz w:val="24"/>
          <w:szCs w:val="24"/>
          <w:lang w:eastAsia="en-US"/>
        </w:rPr>
        <w:t xml:space="preserve">.1, и текстовый формат данных, основанный на определении схемы </w:t>
      </w:r>
      <w:r w:rsidRPr="00433AFC">
        <w:rPr>
          <w:rStyle w:val="FontStyle575"/>
          <w:rFonts w:ascii="Times New Roman" w:hAnsi="Times New Roman" w:cs="Times New Roman"/>
          <w:b w:val="0"/>
          <w:sz w:val="24"/>
          <w:szCs w:val="24"/>
          <w:lang w:val="en-US" w:eastAsia="en-US"/>
        </w:rPr>
        <w:t>XML</w:t>
      </w:r>
      <w:r w:rsidRPr="00433AFC">
        <w:rPr>
          <w:rStyle w:val="FontStyle575"/>
          <w:rFonts w:ascii="Times New Roman" w:hAnsi="Times New Roman" w:cs="Times New Roman"/>
          <w:b w:val="0"/>
          <w:sz w:val="24"/>
          <w:szCs w:val="24"/>
          <w:lang w:eastAsia="en-US"/>
        </w:rPr>
        <w:t>, которые способны хранить одну и ту же информацию;</w:t>
      </w:r>
    </w:p>
    <w:p w:rsidR="007F2477" w:rsidRPr="00433AFC" w:rsidRDefault="007F2477" w:rsidP="00A54864">
      <w:pPr>
        <w:pStyle w:val="Style9"/>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примеры содержания записей данных;</w:t>
      </w:r>
    </w:p>
    <w:p w:rsidR="007F2477" w:rsidRPr="00433AFC" w:rsidRDefault="007F2477" w:rsidP="00A54864">
      <w:pPr>
        <w:pStyle w:val="Style9"/>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требования, рекомендации и лучшие практики сбора данных, специфичные для конкретного применения; и</w:t>
      </w:r>
    </w:p>
    <w:p w:rsidR="007F2477" w:rsidRPr="00433AFC" w:rsidRDefault="007F2477" w:rsidP="00A54864">
      <w:pPr>
        <w:pStyle w:val="Style9"/>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 </w:t>
      </w:r>
      <w:r w:rsidR="000333C5" w:rsidRPr="00433AFC">
        <w:rPr>
          <w:rStyle w:val="FontStyle575"/>
          <w:rFonts w:ascii="Times New Roman" w:hAnsi="Times New Roman" w:cs="Times New Roman"/>
          <w:b w:val="0"/>
          <w:sz w:val="24"/>
          <w:szCs w:val="24"/>
          <w:lang w:eastAsia="en-US"/>
        </w:rPr>
        <w:t>тестовые утверждения испытания на соответствие и методики испытания на соответствие, применимые к настоящему стандарту</w:t>
      </w:r>
      <w:r w:rsidRPr="00433AFC">
        <w:rPr>
          <w:rStyle w:val="FontStyle575"/>
          <w:rFonts w:ascii="Times New Roman" w:hAnsi="Times New Roman" w:cs="Times New Roman"/>
          <w:b w:val="0"/>
          <w:sz w:val="24"/>
          <w:szCs w:val="24"/>
          <w:lang w:eastAsia="en-US"/>
        </w:rPr>
        <w:t>.</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3A439B"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2 </w:t>
      </w:r>
      <w:r w:rsidR="008048FD" w:rsidRPr="00433AFC">
        <w:rPr>
          <w:rStyle w:val="FontStyle575"/>
          <w:rFonts w:ascii="Times New Roman" w:hAnsi="Times New Roman" w:cs="Times New Roman"/>
          <w:sz w:val="24"/>
          <w:szCs w:val="24"/>
          <w:lang w:eastAsia="en-US"/>
        </w:rPr>
        <w:t xml:space="preserve">Нормативные ссылки </w:t>
      </w:r>
    </w:p>
    <w:p w:rsidR="00326693" w:rsidRPr="00433AFC" w:rsidRDefault="00326693" w:rsidP="00A54864">
      <w:pPr>
        <w:pStyle w:val="Style9"/>
        <w:widowControl/>
        <w:ind w:firstLine="720"/>
        <w:jc w:val="both"/>
        <w:rPr>
          <w:rStyle w:val="FontStyle575"/>
          <w:rFonts w:ascii="Times New Roman" w:hAnsi="Times New Roman" w:cs="Times New Roman"/>
          <w:sz w:val="24"/>
          <w:szCs w:val="24"/>
          <w:lang w:eastAsia="en-US"/>
        </w:rPr>
      </w:pPr>
    </w:p>
    <w:p w:rsidR="00326693" w:rsidRPr="00326693" w:rsidRDefault="00326693" w:rsidP="00326693">
      <w:pPr>
        <w:pStyle w:val="Style25"/>
        <w:widowControl/>
        <w:ind w:firstLine="720"/>
        <w:jc w:val="both"/>
        <w:rPr>
          <w:rStyle w:val="FontStyle1645"/>
          <w:rFonts w:ascii="Times New Roman" w:hAnsi="Times New Roman" w:cs="Times New Roman"/>
          <w:sz w:val="24"/>
          <w:szCs w:val="24"/>
          <w:lang w:eastAsia="en-US"/>
        </w:rPr>
      </w:pPr>
      <w:r w:rsidRPr="00326693">
        <w:rPr>
          <w:rStyle w:val="FontStyle1645"/>
          <w:rFonts w:ascii="Times New Roman" w:hAnsi="Times New Roman" w:cs="Times New Roman"/>
          <w:sz w:val="24"/>
          <w:szCs w:val="24"/>
          <w:lang w:eastAsia="en-US"/>
        </w:rPr>
        <w:t xml:space="preserve">Для применения настоящего стандарта необходимы следующие ссылочные документы по стандартизации: </w:t>
      </w:r>
    </w:p>
    <w:p w:rsidR="00D110D0" w:rsidRPr="00326693" w:rsidRDefault="00D32484" w:rsidP="00326693">
      <w:pPr>
        <w:pStyle w:val="Style25"/>
        <w:widowControl/>
        <w:ind w:firstLine="720"/>
        <w:jc w:val="both"/>
        <w:rPr>
          <w:rStyle w:val="FontStyle1645"/>
          <w:rFonts w:ascii="Times New Roman" w:hAnsi="Times New Roman" w:cs="Times New Roman"/>
          <w:i/>
          <w:iCs/>
          <w:sz w:val="24"/>
          <w:szCs w:val="24"/>
        </w:rPr>
      </w:pPr>
      <w:r w:rsidRPr="00326693">
        <w:rPr>
          <w:rStyle w:val="FontStyle1645"/>
          <w:rFonts w:ascii="Times New Roman" w:hAnsi="Times New Roman" w:cs="Times New Roman"/>
          <w:sz w:val="24"/>
          <w:szCs w:val="24"/>
        </w:rPr>
        <w:t xml:space="preserve">ISO/IEC 2382-37, </w:t>
      </w:r>
      <w:r w:rsidR="00316DBE" w:rsidRPr="00326693">
        <w:rPr>
          <w:rStyle w:val="FontStyle1645"/>
          <w:rFonts w:ascii="Times New Roman" w:hAnsi="Times New Roman" w:cs="Times New Roman"/>
          <w:sz w:val="24"/>
          <w:szCs w:val="24"/>
        </w:rPr>
        <w:t xml:space="preserve">Информационные технологии. Словарь. Часть 37. Биометрия </w:t>
      </w:r>
    </w:p>
    <w:p w:rsidR="00A05E51"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t xml:space="preserve">ISO/IEC 8824-1, </w:t>
      </w:r>
      <w:r w:rsidR="00A05E51" w:rsidRPr="00326693">
        <w:rPr>
          <w:rStyle w:val="FontStyle1645"/>
          <w:rFonts w:ascii="Times New Roman" w:hAnsi="Times New Roman" w:cs="Times New Roman"/>
          <w:sz w:val="24"/>
          <w:szCs w:val="24"/>
        </w:rPr>
        <w:t>Информационная технология. Абстрактная синтаксическая нотация версии один (АСН.1). Часть 1. Спецификация основной нотации</w:t>
      </w:r>
    </w:p>
    <w:p w:rsidR="003331D5"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t xml:space="preserve">ISO/IEC 8825-1, </w:t>
      </w:r>
      <w:r w:rsidR="003331D5" w:rsidRPr="00326693">
        <w:rPr>
          <w:rStyle w:val="FontStyle1645"/>
          <w:rFonts w:ascii="Times New Roman" w:hAnsi="Times New Roman" w:cs="Times New Roman"/>
          <w:sz w:val="24"/>
          <w:szCs w:val="24"/>
        </w:rPr>
        <w:t>Информационная технология. Правила кодирования АСН.1. Часть 1. Спецификация базовых (BER), канонических (CER) и отличительных (DER) правил кодирования</w:t>
      </w:r>
    </w:p>
    <w:p w:rsidR="00E15328"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t xml:space="preserve">ITU-T Rec. T.81 | ISO/IEC 10918-1, </w:t>
      </w:r>
      <w:r w:rsidR="00E15328" w:rsidRPr="00326693">
        <w:rPr>
          <w:rStyle w:val="FontStyle1645"/>
          <w:rFonts w:ascii="Times New Roman" w:hAnsi="Times New Roman" w:cs="Times New Roman"/>
          <w:sz w:val="24"/>
          <w:szCs w:val="24"/>
        </w:rPr>
        <w:t xml:space="preserve">Информационные технологии - Цифровое сжатие и кодирование непрерывных тоновых неподвижных изображений - Часть 1: Требования и руководящие принципы </w:t>
      </w:r>
    </w:p>
    <w:p w:rsidR="00E15328" w:rsidRPr="00326693" w:rsidRDefault="00D32484" w:rsidP="00326693">
      <w:pPr>
        <w:pStyle w:val="Style25"/>
        <w:widowControl/>
        <w:ind w:firstLine="720"/>
        <w:jc w:val="both"/>
        <w:rPr>
          <w:rStyle w:val="FontStyle1645"/>
          <w:rFonts w:ascii="Times New Roman" w:hAnsi="Times New Roman" w:cs="Times New Roman"/>
          <w:i/>
          <w:iCs/>
          <w:sz w:val="24"/>
          <w:szCs w:val="24"/>
        </w:rPr>
      </w:pPr>
      <w:r w:rsidRPr="00326693">
        <w:rPr>
          <w:rStyle w:val="FontStyle1645"/>
          <w:rFonts w:ascii="Times New Roman" w:hAnsi="Times New Roman" w:cs="Times New Roman"/>
          <w:sz w:val="24"/>
          <w:szCs w:val="24"/>
        </w:rPr>
        <w:t xml:space="preserve">ISO 11664-2:2007, </w:t>
      </w:r>
      <w:r w:rsidR="00E15328" w:rsidRPr="00326693">
        <w:rPr>
          <w:rStyle w:val="FontStyle1645"/>
          <w:rFonts w:ascii="Times New Roman" w:hAnsi="Times New Roman" w:cs="Times New Roman"/>
          <w:i/>
          <w:iCs/>
          <w:sz w:val="24"/>
          <w:szCs w:val="24"/>
        </w:rPr>
        <w:t>Колориметрия. Часть 2. Осветители по стандарту CIE</w:t>
      </w:r>
    </w:p>
    <w:p w:rsidR="006A01EA"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t xml:space="preserve">ISO/IEC 14496-2:2004, </w:t>
      </w:r>
      <w:r w:rsidR="006A01EA" w:rsidRPr="00326693">
        <w:rPr>
          <w:rStyle w:val="FontStyle1645"/>
          <w:rFonts w:ascii="Times New Roman" w:hAnsi="Times New Roman" w:cs="Times New Roman"/>
          <w:sz w:val="24"/>
          <w:szCs w:val="24"/>
        </w:rPr>
        <w:t xml:space="preserve">Информационные технологии. Кодирование аудиовизуальных объектов. Часть 2. Визуальные объекты. </w:t>
      </w:r>
    </w:p>
    <w:p w:rsidR="007B3B43"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t xml:space="preserve">ITU-T Rec. T.800 | ISO/IEC 15444-1, </w:t>
      </w:r>
      <w:r w:rsidR="007B3B43" w:rsidRPr="00326693">
        <w:rPr>
          <w:rStyle w:val="FontStyle1645"/>
          <w:rFonts w:ascii="Times New Roman" w:hAnsi="Times New Roman" w:cs="Times New Roman"/>
          <w:sz w:val="24"/>
          <w:szCs w:val="24"/>
        </w:rPr>
        <w:t xml:space="preserve">Информационные технологии. Система кодирования изображения JPEG 2000. Часть 1. Внутренняя система кодирования </w:t>
      </w:r>
    </w:p>
    <w:p w:rsidR="00D110D0" w:rsidRPr="00326693" w:rsidRDefault="00D32484" w:rsidP="00326693">
      <w:pPr>
        <w:pStyle w:val="Style25"/>
        <w:widowControl/>
        <w:ind w:firstLine="720"/>
        <w:jc w:val="both"/>
        <w:rPr>
          <w:rStyle w:val="FontStyle1645"/>
          <w:rFonts w:ascii="Times New Roman" w:hAnsi="Times New Roman" w:cs="Times New Roman"/>
          <w:i/>
          <w:iCs/>
          <w:sz w:val="24"/>
          <w:szCs w:val="24"/>
        </w:rPr>
      </w:pPr>
      <w:r w:rsidRPr="00326693">
        <w:rPr>
          <w:rStyle w:val="FontStyle1645"/>
          <w:rFonts w:ascii="Times New Roman" w:hAnsi="Times New Roman" w:cs="Times New Roman"/>
          <w:sz w:val="24"/>
          <w:szCs w:val="24"/>
        </w:rPr>
        <w:t xml:space="preserve">ISO/IEC 15948, </w:t>
      </w:r>
      <w:r w:rsidR="002427BF" w:rsidRPr="00326693">
        <w:rPr>
          <w:rStyle w:val="FontStyle1645"/>
          <w:rFonts w:ascii="Times New Roman" w:hAnsi="Times New Roman" w:cs="Times New Roman"/>
          <w:i/>
          <w:iCs/>
          <w:sz w:val="24"/>
          <w:szCs w:val="24"/>
        </w:rPr>
        <w:t>Информационные технологии - Компьютерная графика и обработка изображений - Портативная сетевая графика (PNG): Функциональная спецификация</w:t>
      </w:r>
    </w:p>
    <w:p w:rsidR="00D110D0" w:rsidRPr="00326693" w:rsidRDefault="00D32484" w:rsidP="00326693">
      <w:pPr>
        <w:pStyle w:val="Style25"/>
        <w:widowControl/>
        <w:ind w:firstLine="720"/>
        <w:jc w:val="both"/>
        <w:rPr>
          <w:rStyle w:val="FontStyle1645"/>
          <w:rFonts w:ascii="Times New Roman" w:hAnsi="Times New Roman" w:cs="Times New Roman"/>
          <w:i/>
          <w:iCs/>
          <w:sz w:val="24"/>
          <w:szCs w:val="24"/>
        </w:rPr>
      </w:pPr>
      <w:r w:rsidRPr="00326693">
        <w:rPr>
          <w:rStyle w:val="FontStyle1645"/>
          <w:rFonts w:ascii="Times New Roman" w:hAnsi="Times New Roman" w:cs="Times New Roman"/>
          <w:sz w:val="24"/>
          <w:szCs w:val="24"/>
        </w:rPr>
        <w:t xml:space="preserve">ISO/IEC 39794-1, </w:t>
      </w:r>
      <w:r w:rsidR="002427BF" w:rsidRPr="00326693">
        <w:rPr>
          <w:rStyle w:val="FontStyle1645"/>
          <w:rFonts w:ascii="Times New Roman" w:hAnsi="Times New Roman" w:cs="Times New Roman"/>
          <w:sz w:val="24"/>
          <w:szCs w:val="24"/>
        </w:rPr>
        <w:t xml:space="preserve">Информационные технологии. Биометрия. Качество биометрического образца. Часть 1. Структура </w:t>
      </w:r>
    </w:p>
    <w:p w:rsidR="00D110D0" w:rsidRPr="00326693" w:rsidRDefault="00D32484" w:rsidP="00326693">
      <w:pPr>
        <w:pStyle w:val="Style25"/>
        <w:widowControl/>
        <w:ind w:firstLine="720"/>
        <w:jc w:val="both"/>
        <w:rPr>
          <w:rStyle w:val="FontStyle1645"/>
          <w:rFonts w:ascii="Times New Roman" w:hAnsi="Times New Roman" w:cs="Times New Roman"/>
          <w:i/>
          <w:iCs/>
          <w:sz w:val="24"/>
          <w:szCs w:val="24"/>
        </w:rPr>
      </w:pPr>
      <w:r w:rsidRPr="00326693">
        <w:rPr>
          <w:rStyle w:val="FontStyle1645"/>
          <w:rFonts w:ascii="Times New Roman" w:hAnsi="Times New Roman" w:cs="Times New Roman"/>
          <w:sz w:val="24"/>
          <w:szCs w:val="24"/>
        </w:rPr>
        <w:t xml:space="preserve">Doc ICAO 9303: </w:t>
      </w:r>
      <w:r w:rsidR="0036190F" w:rsidRPr="00326693">
        <w:rPr>
          <w:rStyle w:val="FontStyle1645"/>
          <w:rFonts w:ascii="Times New Roman" w:hAnsi="Times New Roman" w:cs="Times New Roman"/>
          <w:i/>
          <w:iCs/>
          <w:sz w:val="24"/>
          <w:szCs w:val="24"/>
        </w:rPr>
        <w:t>Машиносчитываемые проездные документы</w:t>
      </w:r>
    </w:p>
    <w:p w:rsidR="00D110D0" w:rsidRPr="00326693" w:rsidRDefault="00D32484" w:rsidP="00326693">
      <w:pPr>
        <w:pStyle w:val="Style25"/>
        <w:widowControl/>
        <w:ind w:firstLine="720"/>
        <w:jc w:val="both"/>
        <w:rPr>
          <w:rStyle w:val="FontStyle1645"/>
          <w:rFonts w:ascii="Times New Roman" w:hAnsi="Times New Roman" w:cs="Times New Roman"/>
          <w:sz w:val="24"/>
          <w:szCs w:val="24"/>
        </w:rPr>
      </w:pPr>
      <w:r w:rsidRPr="00326693">
        <w:rPr>
          <w:rStyle w:val="FontStyle1645"/>
          <w:rFonts w:ascii="Times New Roman" w:hAnsi="Times New Roman" w:cs="Times New Roman"/>
          <w:sz w:val="24"/>
          <w:szCs w:val="24"/>
        </w:rPr>
        <w:lastRenderedPageBreak/>
        <w:t xml:space="preserve">W3C </w:t>
      </w:r>
      <w:r w:rsidR="0036190F" w:rsidRPr="00326693">
        <w:rPr>
          <w:rStyle w:val="FontStyle1645"/>
          <w:rFonts w:ascii="Times New Roman" w:hAnsi="Times New Roman" w:cs="Times New Roman"/>
          <w:sz w:val="24"/>
          <w:szCs w:val="24"/>
        </w:rPr>
        <w:t>Рекомендация, схема XML Часть 1: Структуры (второе издание), 28 октября 2004 г.</w:t>
      </w:r>
      <w:r w:rsidRPr="00326693">
        <w:rPr>
          <w:rStyle w:val="FontStyle1645"/>
          <w:rFonts w:ascii="Times New Roman" w:hAnsi="Times New Roman" w:cs="Times New Roman"/>
          <w:sz w:val="24"/>
          <w:szCs w:val="24"/>
        </w:rPr>
        <w:t xml:space="preserve"> </w:t>
      </w:r>
      <w:hyperlink r:id="rId113" w:history="1">
        <w:r w:rsidRPr="00326693">
          <w:rPr>
            <w:rStyle w:val="FontStyle1645"/>
            <w:rFonts w:ascii="Times New Roman" w:hAnsi="Times New Roman" w:cs="Times New Roman"/>
            <w:sz w:val="24"/>
            <w:szCs w:val="24"/>
          </w:rPr>
          <w:t>http://www .w3.org/TR/xmlschema-1/</w:t>
        </w:r>
      </w:hyperlink>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3A439B"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3 </w:t>
      </w:r>
      <w:r w:rsidR="00625477" w:rsidRPr="00433AFC">
        <w:rPr>
          <w:rStyle w:val="FontStyle575"/>
          <w:rFonts w:ascii="Times New Roman" w:hAnsi="Times New Roman" w:cs="Times New Roman"/>
          <w:sz w:val="24"/>
          <w:szCs w:val="24"/>
          <w:lang w:eastAsia="en-US"/>
        </w:rPr>
        <w:t xml:space="preserve">Термины и определения </w:t>
      </w:r>
    </w:p>
    <w:p w:rsidR="00326693" w:rsidRDefault="00326693" w:rsidP="00A54864">
      <w:pPr>
        <w:pStyle w:val="Style9"/>
        <w:widowControl/>
        <w:ind w:firstLine="720"/>
        <w:jc w:val="both"/>
        <w:rPr>
          <w:rStyle w:val="FontStyle575"/>
          <w:rFonts w:ascii="Times New Roman" w:hAnsi="Times New Roman" w:cs="Times New Roman"/>
          <w:sz w:val="24"/>
          <w:szCs w:val="24"/>
          <w:lang w:eastAsia="en-US"/>
        </w:rPr>
      </w:pPr>
    </w:p>
    <w:p w:rsidR="00326693" w:rsidRPr="004D157E" w:rsidRDefault="00C744C8" w:rsidP="004D157E">
      <w:pPr>
        <w:pStyle w:val="Style32"/>
        <w:widowControl/>
        <w:ind w:firstLine="720"/>
        <w:jc w:val="both"/>
        <w:rPr>
          <w:rStyle w:val="FontStyle572"/>
          <w:rFonts w:ascii="Times New Roman" w:hAnsi="Times New Roman" w:cs="Times New Roman"/>
          <w:sz w:val="24"/>
          <w:szCs w:val="24"/>
        </w:rPr>
      </w:pPr>
      <w:r>
        <w:rPr>
          <w:rStyle w:val="FontStyle572"/>
          <w:rFonts w:ascii="Times New Roman" w:hAnsi="Times New Roman" w:cs="Times New Roman"/>
          <w:bCs/>
          <w:sz w:val="24"/>
          <w:szCs w:val="24"/>
        </w:rPr>
        <w:t xml:space="preserve">Для применения </w:t>
      </w:r>
      <w:r w:rsidR="00326693" w:rsidRPr="004D157E">
        <w:rPr>
          <w:rStyle w:val="FontStyle572"/>
          <w:rFonts w:ascii="Times New Roman" w:hAnsi="Times New Roman" w:cs="Times New Roman"/>
          <w:bCs/>
          <w:sz w:val="24"/>
          <w:szCs w:val="24"/>
        </w:rPr>
        <w:t xml:space="preserve">настоящего </w:t>
      </w:r>
      <w:r>
        <w:rPr>
          <w:rStyle w:val="FontStyle572"/>
          <w:rFonts w:ascii="Times New Roman" w:hAnsi="Times New Roman" w:cs="Times New Roman"/>
          <w:bCs/>
          <w:sz w:val="24"/>
          <w:szCs w:val="24"/>
        </w:rPr>
        <w:t>стандарта</w:t>
      </w:r>
      <w:r w:rsidR="00326693" w:rsidRPr="004D157E">
        <w:rPr>
          <w:rStyle w:val="FontStyle572"/>
          <w:rFonts w:ascii="Times New Roman" w:hAnsi="Times New Roman" w:cs="Times New Roman"/>
          <w:sz w:val="24"/>
          <w:szCs w:val="24"/>
        </w:rPr>
        <w:t xml:space="preserve"> </w:t>
      </w:r>
      <w:r>
        <w:rPr>
          <w:rStyle w:val="FontStyle572"/>
          <w:rFonts w:ascii="Times New Roman" w:hAnsi="Times New Roman" w:cs="Times New Roman"/>
          <w:bCs/>
          <w:sz w:val="24"/>
          <w:szCs w:val="24"/>
        </w:rPr>
        <w:t>используются</w:t>
      </w:r>
      <w:r w:rsidR="00326693" w:rsidRPr="004D157E">
        <w:rPr>
          <w:rStyle w:val="FontStyle572"/>
          <w:rFonts w:ascii="Times New Roman" w:hAnsi="Times New Roman" w:cs="Times New Roman"/>
          <w:sz w:val="24"/>
          <w:szCs w:val="24"/>
        </w:rPr>
        <w:t xml:space="preserve"> </w:t>
      </w:r>
      <w:r w:rsidR="00326693" w:rsidRPr="004D157E">
        <w:rPr>
          <w:rStyle w:val="FontStyle572"/>
          <w:rFonts w:ascii="Times New Roman" w:hAnsi="Times New Roman" w:cs="Times New Roman"/>
          <w:bCs/>
          <w:sz w:val="24"/>
          <w:szCs w:val="24"/>
        </w:rPr>
        <w:t xml:space="preserve">термины и определения, приведенные в </w:t>
      </w:r>
      <w:r w:rsidR="004D157E" w:rsidRPr="00433AFC">
        <w:rPr>
          <w:rStyle w:val="FontStyle572"/>
          <w:rFonts w:ascii="Times New Roman" w:hAnsi="Times New Roman" w:cs="Times New Roman"/>
          <w:sz w:val="24"/>
          <w:szCs w:val="24"/>
          <w:lang w:val="en-US" w:eastAsia="en-US"/>
        </w:rPr>
        <w:t>ISO</w:t>
      </w:r>
      <w:r w:rsidR="004D157E" w:rsidRPr="00433AFC">
        <w:rPr>
          <w:rStyle w:val="FontStyle572"/>
          <w:rFonts w:ascii="Times New Roman" w:hAnsi="Times New Roman" w:cs="Times New Roman"/>
          <w:sz w:val="24"/>
          <w:szCs w:val="24"/>
          <w:lang w:eastAsia="en-US"/>
        </w:rPr>
        <w:t>/</w:t>
      </w:r>
      <w:r w:rsidR="004D157E" w:rsidRPr="00433AFC">
        <w:rPr>
          <w:rStyle w:val="FontStyle572"/>
          <w:rFonts w:ascii="Times New Roman" w:hAnsi="Times New Roman" w:cs="Times New Roman"/>
          <w:sz w:val="24"/>
          <w:szCs w:val="24"/>
          <w:lang w:val="en-US" w:eastAsia="en-US"/>
        </w:rPr>
        <w:t>IEC</w:t>
      </w:r>
      <w:r w:rsidR="004D157E" w:rsidRPr="00433AFC">
        <w:rPr>
          <w:rStyle w:val="FontStyle572"/>
          <w:rFonts w:ascii="Times New Roman" w:hAnsi="Times New Roman" w:cs="Times New Roman"/>
          <w:sz w:val="24"/>
          <w:szCs w:val="24"/>
          <w:lang w:eastAsia="en-US"/>
        </w:rPr>
        <w:t xml:space="preserve"> 39794-1, </w:t>
      </w:r>
      <w:r w:rsidR="004D157E" w:rsidRPr="00433AFC">
        <w:rPr>
          <w:rStyle w:val="FontStyle572"/>
          <w:rFonts w:ascii="Times New Roman" w:hAnsi="Times New Roman" w:cs="Times New Roman"/>
          <w:sz w:val="24"/>
          <w:szCs w:val="24"/>
          <w:lang w:val="en-US" w:eastAsia="en-US"/>
        </w:rPr>
        <w:t>ISO</w:t>
      </w:r>
      <w:r w:rsidR="004D157E" w:rsidRPr="00433AFC">
        <w:rPr>
          <w:rStyle w:val="FontStyle572"/>
          <w:rFonts w:ascii="Times New Roman" w:hAnsi="Times New Roman" w:cs="Times New Roman"/>
          <w:sz w:val="24"/>
          <w:szCs w:val="24"/>
          <w:lang w:eastAsia="en-US"/>
        </w:rPr>
        <w:t>/</w:t>
      </w:r>
      <w:r w:rsidR="004D157E" w:rsidRPr="00433AFC">
        <w:rPr>
          <w:rStyle w:val="FontStyle572"/>
          <w:rFonts w:ascii="Times New Roman" w:hAnsi="Times New Roman" w:cs="Times New Roman"/>
          <w:sz w:val="24"/>
          <w:szCs w:val="24"/>
          <w:lang w:val="en-US" w:eastAsia="en-US"/>
        </w:rPr>
        <w:t>IEC</w:t>
      </w:r>
      <w:r w:rsidR="004D157E" w:rsidRPr="00433AFC">
        <w:rPr>
          <w:rStyle w:val="FontStyle572"/>
          <w:rFonts w:ascii="Times New Roman" w:hAnsi="Times New Roman" w:cs="Times New Roman"/>
          <w:sz w:val="24"/>
          <w:szCs w:val="24"/>
          <w:lang w:eastAsia="en-US"/>
        </w:rPr>
        <w:t xml:space="preserve"> 2382-37</w:t>
      </w:r>
      <w:r w:rsidR="00326693" w:rsidRPr="004D157E">
        <w:rPr>
          <w:rStyle w:val="FontStyle572"/>
          <w:rFonts w:ascii="Times New Roman" w:hAnsi="Times New Roman" w:cs="Times New Roman"/>
          <w:sz w:val="24"/>
          <w:szCs w:val="24"/>
        </w:rPr>
        <w:t>, а также следующие термины с соответствующими определениями.</w:t>
      </w:r>
      <w:r w:rsidR="00326693" w:rsidRPr="004D157E">
        <w:rPr>
          <w:rStyle w:val="FontStyle572"/>
          <w:rFonts w:ascii="Times New Roman" w:hAnsi="Times New Roman" w:cs="Times New Roman"/>
          <w:bCs/>
          <w:sz w:val="24"/>
          <w:szCs w:val="24"/>
        </w:rPr>
        <w:t xml:space="preserve"> </w:t>
      </w:r>
    </w:p>
    <w:p w:rsidR="00AE084F" w:rsidRPr="00433AFC" w:rsidRDefault="00D32484" w:rsidP="004D157E">
      <w:pPr>
        <w:pStyle w:val="Style54"/>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3.1</w:t>
      </w:r>
      <w:r w:rsidR="004D157E">
        <w:rPr>
          <w:rStyle w:val="FontStyle577"/>
          <w:rFonts w:ascii="Times New Roman" w:hAnsi="Times New Roman" w:cs="Times New Roman"/>
          <w:sz w:val="24"/>
          <w:szCs w:val="24"/>
          <w:lang w:eastAsia="en-US"/>
        </w:rPr>
        <w:t xml:space="preserve"> </w:t>
      </w:r>
      <w:r w:rsidRPr="00433AFC">
        <w:rPr>
          <w:rStyle w:val="FontStyle577"/>
          <w:rFonts w:ascii="Times New Roman" w:hAnsi="Times New Roman" w:cs="Times New Roman"/>
          <w:sz w:val="24"/>
          <w:szCs w:val="24"/>
          <w:lang w:eastAsia="en-US"/>
        </w:rPr>
        <w:t xml:space="preserve">1:1 </w:t>
      </w:r>
      <w:r w:rsidR="000E3E01" w:rsidRPr="00433AFC">
        <w:rPr>
          <w:rStyle w:val="FontStyle577"/>
          <w:rFonts w:ascii="Times New Roman" w:hAnsi="Times New Roman" w:cs="Times New Roman"/>
          <w:sz w:val="24"/>
          <w:szCs w:val="24"/>
          <w:lang w:eastAsia="en-US"/>
        </w:rPr>
        <w:t xml:space="preserve">сценарий </w:t>
      </w:r>
      <w:r w:rsidR="0011208B" w:rsidRPr="00433AFC">
        <w:rPr>
          <w:rStyle w:val="FontStyle577"/>
          <w:rFonts w:ascii="Times New Roman" w:hAnsi="Times New Roman" w:cs="Times New Roman"/>
          <w:sz w:val="24"/>
          <w:szCs w:val="24"/>
          <w:lang w:eastAsia="en-US"/>
        </w:rPr>
        <w:t xml:space="preserve">применения </w:t>
      </w:r>
      <w:r w:rsidR="000333C5" w:rsidRPr="00433AFC">
        <w:rPr>
          <w:rStyle w:val="FontStyle577"/>
          <w:rFonts w:ascii="Times New Roman" w:hAnsi="Times New Roman" w:cs="Times New Roman"/>
          <w:sz w:val="24"/>
          <w:szCs w:val="24"/>
          <w:lang w:eastAsia="en-US"/>
        </w:rPr>
        <w:t>(application case)</w:t>
      </w:r>
      <w:r w:rsidR="004D157E">
        <w:rPr>
          <w:rStyle w:val="FontStyle577"/>
          <w:rFonts w:ascii="Times New Roman" w:hAnsi="Times New Roman" w:cs="Times New Roman"/>
          <w:sz w:val="24"/>
          <w:szCs w:val="24"/>
          <w:lang w:eastAsia="en-US"/>
        </w:rPr>
        <w:t xml:space="preserve"> </w:t>
      </w:r>
      <w:bookmarkStart w:id="1" w:name="_Hlk94797772"/>
      <w:r w:rsidR="00AE084F" w:rsidRPr="00433AFC">
        <w:rPr>
          <w:rStyle w:val="FontStyle572"/>
          <w:rFonts w:ascii="Times New Roman" w:hAnsi="Times New Roman" w:cs="Times New Roman"/>
          <w:sz w:val="24"/>
          <w:szCs w:val="24"/>
          <w:lang w:eastAsia="en-US"/>
        </w:rPr>
        <w:t xml:space="preserve">биометрическая </w:t>
      </w:r>
      <w:r w:rsidR="000333C5" w:rsidRPr="00433AFC">
        <w:rPr>
          <w:rStyle w:val="FontStyle572"/>
          <w:rFonts w:ascii="Times New Roman" w:hAnsi="Times New Roman" w:cs="Times New Roman"/>
          <w:sz w:val="24"/>
          <w:szCs w:val="24"/>
          <w:lang w:eastAsia="en-US"/>
        </w:rPr>
        <w:t>верификация</w:t>
      </w:r>
    </w:p>
    <w:bookmarkEnd w:id="1"/>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sidRPr="004D157E">
        <w:rPr>
          <w:rStyle w:val="FontStyle573"/>
          <w:rFonts w:ascii="Times New Roman" w:hAnsi="Times New Roman" w:cs="Times New Roman"/>
          <w:sz w:val="20"/>
          <w:szCs w:val="20"/>
          <w:lang w:eastAsia="en-US"/>
        </w:rPr>
        <w:t xml:space="preserve">Примечание – </w:t>
      </w:r>
      <w:r w:rsidR="00AE084F" w:rsidRPr="004D157E">
        <w:rPr>
          <w:rStyle w:val="FontStyle573"/>
          <w:rFonts w:ascii="Times New Roman" w:hAnsi="Times New Roman" w:cs="Times New Roman"/>
          <w:sz w:val="20"/>
          <w:szCs w:val="20"/>
          <w:lang w:eastAsia="en-US"/>
        </w:rPr>
        <w:t xml:space="preserve">Биометрическая </w:t>
      </w:r>
      <w:r w:rsidR="000333C5" w:rsidRPr="004D157E">
        <w:rPr>
          <w:rStyle w:val="FontStyle573"/>
          <w:rFonts w:ascii="Times New Roman" w:hAnsi="Times New Roman" w:cs="Times New Roman"/>
          <w:sz w:val="20"/>
          <w:szCs w:val="20"/>
          <w:lang w:eastAsia="en-US"/>
        </w:rPr>
        <w:t xml:space="preserve">верификация </w:t>
      </w:r>
      <w:r w:rsidR="00AE084F" w:rsidRPr="004D157E">
        <w:rPr>
          <w:rStyle w:val="FontStyle573"/>
          <w:rFonts w:ascii="Times New Roman" w:hAnsi="Times New Roman" w:cs="Times New Roman"/>
          <w:sz w:val="20"/>
          <w:szCs w:val="20"/>
          <w:lang w:eastAsia="en-US"/>
        </w:rPr>
        <w:t xml:space="preserve">определяется в </w:t>
      </w:r>
      <w:r w:rsidR="00AE084F" w:rsidRPr="004D157E">
        <w:rPr>
          <w:rStyle w:val="FontStyle573"/>
          <w:rFonts w:ascii="Times New Roman" w:hAnsi="Times New Roman" w:cs="Times New Roman"/>
          <w:sz w:val="20"/>
          <w:szCs w:val="20"/>
          <w:lang w:val="en-US" w:eastAsia="en-US"/>
        </w:rPr>
        <w:t>ISO</w:t>
      </w:r>
      <w:r w:rsidR="00AE084F" w:rsidRPr="004D157E">
        <w:rPr>
          <w:rStyle w:val="FontStyle573"/>
          <w:rFonts w:ascii="Times New Roman" w:hAnsi="Times New Roman" w:cs="Times New Roman"/>
          <w:sz w:val="20"/>
          <w:szCs w:val="20"/>
          <w:lang w:eastAsia="en-US"/>
        </w:rPr>
        <w:t>/</w:t>
      </w:r>
      <w:r w:rsidR="00AE084F" w:rsidRPr="004D157E">
        <w:rPr>
          <w:rStyle w:val="FontStyle573"/>
          <w:rFonts w:ascii="Times New Roman" w:hAnsi="Times New Roman" w:cs="Times New Roman"/>
          <w:sz w:val="20"/>
          <w:szCs w:val="20"/>
          <w:lang w:val="en-US" w:eastAsia="en-US"/>
        </w:rPr>
        <w:t>IEC</w:t>
      </w:r>
      <w:r w:rsidR="00AE084F" w:rsidRPr="004D157E">
        <w:rPr>
          <w:rStyle w:val="FontStyle573"/>
          <w:rFonts w:ascii="Times New Roman" w:hAnsi="Times New Roman" w:cs="Times New Roman"/>
          <w:sz w:val="20"/>
          <w:szCs w:val="20"/>
          <w:lang w:eastAsia="en-US"/>
        </w:rPr>
        <w:t xml:space="preserve"> 2382-37, как процесс подтверждения биометрического </w:t>
      </w:r>
      <w:r w:rsidR="00734AAF" w:rsidRPr="004D157E">
        <w:rPr>
          <w:rStyle w:val="FontStyle573"/>
          <w:rFonts w:ascii="Times New Roman" w:hAnsi="Times New Roman" w:cs="Times New Roman"/>
          <w:sz w:val="20"/>
          <w:szCs w:val="20"/>
          <w:lang w:eastAsia="en-US"/>
        </w:rPr>
        <w:t xml:space="preserve">заявления </w:t>
      </w:r>
      <w:r w:rsidR="00AE084F" w:rsidRPr="004D157E">
        <w:rPr>
          <w:rStyle w:val="FontStyle573"/>
          <w:rFonts w:ascii="Times New Roman" w:hAnsi="Times New Roman" w:cs="Times New Roman"/>
          <w:sz w:val="20"/>
          <w:szCs w:val="20"/>
          <w:lang w:eastAsia="en-US"/>
        </w:rPr>
        <w:t>посредством биометрического сравнения.</w:t>
      </w:r>
    </w:p>
    <w:p w:rsidR="003A439B" w:rsidRPr="00433AFC" w:rsidRDefault="003A439B" w:rsidP="00A54864">
      <w:pPr>
        <w:pStyle w:val="Style49"/>
        <w:widowControl/>
        <w:ind w:firstLine="720"/>
        <w:jc w:val="both"/>
        <w:rPr>
          <w:rStyle w:val="FontStyle577"/>
          <w:rFonts w:ascii="Times New Roman" w:hAnsi="Times New Roman" w:cs="Times New Roman"/>
          <w:sz w:val="24"/>
          <w:szCs w:val="24"/>
          <w:lang w:eastAsia="en-US"/>
        </w:rPr>
      </w:pPr>
    </w:p>
    <w:p w:rsidR="00AE084F" w:rsidRPr="00433AFC" w:rsidRDefault="00D32484" w:rsidP="004D157E">
      <w:pPr>
        <w:pStyle w:val="Style49"/>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w:t>
      </w:r>
      <w:r w:rsidR="004D157E">
        <w:rPr>
          <w:rStyle w:val="FontStyle577"/>
          <w:rFonts w:ascii="Times New Roman" w:hAnsi="Times New Roman" w:cs="Times New Roman"/>
          <w:sz w:val="24"/>
          <w:szCs w:val="24"/>
          <w:lang w:eastAsia="en-US"/>
        </w:rPr>
        <w:t xml:space="preserve"> </w:t>
      </w:r>
      <w:r w:rsidRPr="00433AFC">
        <w:rPr>
          <w:rStyle w:val="FontStyle577"/>
          <w:rFonts w:ascii="Times New Roman" w:hAnsi="Times New Roman" w:cs="Times New Roman"/>
          <w:sz w:val="24"/>
          <w:szCs w:val="24"/>
          <w:lang w:eastAsia="en-US"/>
        </w:rPr>
        <w:t>1:</w:t>
      </w:r>
      <w:r w:rsidRPr="00433AFC">
        <w:rPr>
          <w:rStyle w:val="FontStyle577"/>
          <w:rFonts w:ascii="Times New Roman" w:hAnsi="Times New Roman" w:cs="Times New Roman"/>
          <w:sz w:val="24"/>
          <w:szCs w:val="24"/>
          <w:lang w:val="en-US" w:eastAsia="en-US"/>
        </w:rPr>
        <w:t>N</w:t>
      </w:r>
      <w:r w:rsidRPr="00433AFC">
        <w:rPr>
          <w:rStyle w:val="FontStyle577"/>
          <w:rFonts w:ascii="Times New Roman" w:hAnsi="Times New Roman" w:cs="Times New Roman"/>
          <w:sz w:val="24"/>
          <w:szCs w:val="24"/>
          <w:lang w:eastAsia="en-US"/>
        </w:rPr>
        <w:t xml:space="preserve"> </w:t>
      </w:r>
      <w:r w:rsidR="000E3E01" w:rsidRPr="00433AFC">
        <w:rPr>
          <w:rStyle w:val="FontStyle577"/>
          <w:rFonts w:ascii="Times New Roman" w:hAnsi="Times New Roman" w:cs="Times New Roman"/>
          <w:sz w:val="24"/>
          <w:szCs w:val="24"/>
          <w:lang w:eastAsia="en-US"/>
        </w:rPr>
        <w:t xml:space="preserve">сценарий </w:t>
      </w:r>
      <w:r w:rsidR="0011208B" w:rsidRPr="00433AFC">
        <w:rPr>
          <w:rStyle w:val="FontStyle577"/>
          <w:rFonts w:ascii="Times New Roman" w:hAnsi="Times New Roman" w:cs="Times New Roman"/>
          <w:sz w:val="24"/>
          <w:szCs w:val="24"/>
          <w:lang w:eastAsia="en-US"/>
        </w:rPr>
        <w:t xml:space="preserve">применения </w:t>
      </w:r>
      <w:r w:rsidR="00734AAF" w:rsidRPr="00433AFC">
        <w:rPr>
          <w:rStyle w:val="FontStyle577"/>
          <w:rFonts w:ascii="Times New Roman" w:hAnsi="Times New Roman" w:cs="Times New Roman"/>
          <w:sz w:val="24"/>
          <w:szCs w:val="24"/>
          <w:lang w:eastAsia="en-US"/>
        </w:rPr>
        <w:t>(application case)</w:t>
      </w:r>
      <w:r w:rsidR="004D157E">
        <w:rPr>
          <w:rStyle w:val="FontStyle577"/>
          <w:rFonts w:ascii="Times New Roman" w:hAnsi="Times New Roman" w:cs="Times New Roman"/>
          <w:sz w:val="24"/>
          <w:szCs w:val="24"/>
          <w:lang w:eastAsia="en-US"/>
        </w:rPr>
        <w:t xml:space="preserve"> </w:t>
      </w:r>
      <w:r w:rsidR="00AE084F" w:rsidRPr="00433AFC">
        <w:rPr>
          <w:rStyle w:val="FontStyle572"/>
          <w:rFonts w:ascii="Times New Roman" w:hAnsi="Times New Roman" w:cs="Times New Roman"/>
          <w:sz w:val="24"/>
          <w:szCs w:val="24"/>
          <w:lang w:eastAsia="en-US"/>
        </w:rPr>
        <w:t>биометрическая идентификация</w:t>
      </w:r>
      <w:r w:rsidR="004D157E">
        <w:rPr>
          <w:rStyle w:val="FontStyle572"/>
          <w:rFonts w:ascii="Times New Roman" w:hAnsi="Times New Roman" w:cs="Times New Roman"/>
          <w:sz w:val="24"/>
          <w:szCs w:val="24"/>
          <w:lang w:eastAsia="en-US"/>
        </w:rPr>
        <w:t>.</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 xml:space="preserve">Примечание – </w:t>
      </w:r>
      <w:r w:rsidR="00AE084F" w:rsidRPr="004D157E">
        <w:rPr>
          <w:rStyle w:val="FontStyle573"/>
          <w:rFonts w:ascii="Times New Roman" w:hAnsi="Times New Roman" w:cs="Times New Roman"/>
          <w:sz w:val="20"/>
          <w:szCs w:val="20"/>
          <w:lang w:eastAsia="en-US"/>
        </w:rPr>
        <w:t xml:space="preserve">Биометрическая идентификация определена в </w:t>
      </w:r>
      <w:r w:rsidR="00AE084F" w:rsidRPr="004D157E">
        <w:rPr>
          <w:rStyle w:val="FontStyle573"/>
          <w:rFonts w:ascii="Times New Roman" w:hAnsi="Times New Roman" w:cs="Times New Roman"/>
          <w:sz w:val="20"/>
          <w:szCs w:val="20"/>
          <w:lang w:val="en-US" w:eastAsia="en-US"/>
        </w:rPr>
        <w:t>ISO</w:t>
      </w:r>
      <w:r w:rsidR="00AE084F" w:rsidRPr="004D157E">
        <w:rPr>
          <w:rStyle w:val="FontStyle573"/>
          <w:rFonts w:ascii="Times New Roman" w:hAnsi="Times New Roman" w:cs="Times New Roman"/>
          <w:sz w:val="20"/>
          <w:szCs w:val="20"/>
          <w:lang w:eastAsia="en-US"/>
        </w:rPr>
        <w:t>/</w:t>
      </w:r>
      <w:r w:rsidR="00AE084F" w:rsidRPr="004D157E">
        <w:rPr>
          <w:rStyle w:val="FontStyle573"/>
          <w:rFonts w:ascii="Times New Roman" w:hAnsi="Times New Roman" w:cs="Times New Roman"/>
          <w:sz w:val="20"/>
          <w:szCs w:val="20"/>
          <w:lang w:val="en-US" w:eastAsia="en-US"/>
        </w:rPr>
        <w:t>IEC</w:t>
      </w:r>
      <w:r w:rsidR="00AE084F" w:rsidRPr="004D157E">
        <w:rPr>
          <w:rStyle w:val="FontStyle573"/>
          <w:rFonts w:ascii="Times New Roman" w:hAnsi="Times New Roman" w:cs="Times New Roman"/>
          <w:sz w:val="20"/>
          <w:szCs w:val="20"/>
          <w:lang w:eastAsia="en-US"/>
        </w:rPr>
        <w:t xml:space="preserve"> 2382-37, как процесс</w:t>
      </w:r>
      <w:r w:rsidR="0027709E" w:rsidRPr="004D157E">
        <w:rPr>
          <w:rStyle w:val="FontStyle573"/>
          <w:rFonts w:ascii="Times New Roman" w:hAnsi="Times New Roman" w:cs="Times New Roman"/>
          <w:sz w:val="20"/>
          <w:szCs w:val="20"/>
          <w:lang w:eastAsia="en-US"/>
        </w:rPr>
        <w:t xml:space="preserve"> поиска по базе данных биометрических регистраций, направленный на поиск и возврат идентификатора(ов) биометрического контрольного шаблона, связанного с одним индивидом</w:t>
      </w:r>
      <w:r w:rsidR="00AE084F" w:rsidRPr="004D157E">
        <w:rPr>
          <w:rStyle w:val="FontStyle573"/>
          <w:rFonts w:ascii="Times New Roman" w:hAnsi="Times New Roman" w:cs="Times New Roman"/>
          <w:sz w:val="20"/>
          <w:szCs w:val="20"/>
          <w:lang w:eastAsia="en-US"/>
        </w:rPr>
        <w:t>.</w:t>
      </w:r>
    </w:p>
    <w:p w:rsidR="003A439B" w:rsidRPr="00433AFC" w:rsidRDefault="003A439B" w:rsidP="00A54864">
      <w:pPr>
        <w:pStyle w:val="Style49"/>
        <w:widowControl/>
        <w:ind w:firstLine="720"/>
        <w:jc w:val="both"/>
        <w:rPr>
          <w:rStyle w:val="FontStyle577"/>
          <w:rFonts w:ascii="Times New Roman" w:hAnsi="Times New Roman" w:cs="Times New Roman"/>
          <w:sz w:val="24"/>
          <w:szCs w:val="24"/>
          <w:lang w:eastAsia="en-US"/>
        </w:rPr>
      </w:pPr>
    </w:p>
    <w:p w:rsidR="007D342D" w:rsidRPr="00433AFC" w:rsidRDefault="00D32484"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w:t>
      </w:r>
      <w:r w:rsidR="004D157E">
        <w:rPr>
          <w:rStyle w:val="FontStyle577"/>
          <w:rFonts w:ascii="Times New Roman" w:hAnsi="Times New Roman" w:cs="Times New Roman"/>
          <w:sz w:val="24"/>
          <w:szCs w:val="24"/>
          <w:lang w:eastAsia="en-US"/>
        </w:rPr>
        <w:t xml:space="preserve"> </w:t>
      </w:r>
      <w:r w:rsidR="000E3E01" w:rsidRPr="00433AFC">
        <w:rPr>
          <w:rStyle w:val="FontStyle577"/>
          <w:rFonts w:ascii="Times New Roman" w:hAnsi="Times New Roman" w:cs="Times New Roman"/>
          <w:sz w:val="24"/>
          <w:szCs w:val="24"/>
          <w:lang w:eastAsia="en-US"/>
        </w:rPr>
        <w:t>двухмерное изображение</w:t>
      </w:r>
      <w:r w:rsidR="00E56A5D" w:rsidRPr="00433AFC">
        <w:rPr>
          <w:rStyle w:val="FontStyle577"/>
          <w:rFonts w:ascii="Times New Roman" w:hAnsi="Times New Roman" w:cs="Times New Roman"/>
          <w:sz w:val="24"/>
          <w:szCs w:val="24"/>
          <w:lang w:eastAsia="en-US"/>
        </w:rPr>
        <w:t xml:space="preserve"> (2D face image)</w:t>
      </w:r>
      <w:r w:rsidR="004D157E">
        <w:rPr>
          <w:rStyle w:val="FontStyle577"/>
          <w:rFonts w:ascii="Times New Roman" w:hAnsi="Times New Roman" w:cs="Times New Roman"/>
          <w:sz w:val="24"/>
          <w:szCs w:val="24"/>
          <w:lang w:eastAsia="en-US"/>
        </w:rPr>
        <w:t xml:space="preserve"> </w:t>
      </w:r>
      <w:r w:rsidR="007D342D" w:rsidRPr="00433AFC">
        <w:rPr>
          <w:rStyle w:val="FontStyle572"/>
          <w:rFonts w:ascii="Times New Roman" w:hAnsi="Times New Roman" w:cs="Times New Roman"/>
          <w:sz w:val="24"/>
          <w:szCs w:val="24"/>
          <w:lang w:eastAsia="en-US"/>
        </w:rPr>
        <w:t xml:space="preserve">двумерное представление лица, которое кодирует яркость и/или цветовую текстуру лица объекта съемки при заданном освещении </w:t>
      </w:r>
    </w:p>
    <w:p w:rsidR="007D342D" w:rsidRPr="00433AFC" w:rsidRDefault="00D32484"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w:t>
      </w:r>
      <w:r w:rsidR="004D157E">
        <w:rPr>
          <w:rStyle w:val="FontStyle577"/>
          <w:rFonts w:ascii="Times New Roman" w:hAnsi="Times New Roman" w:cs="Times New Roman"/>
          <w:sz w:val="24"/>
          <w:szCs w:val="24"/>
          <w:lang w:eastAsia="en-US"/>
        </w:rPr>
        <w:t xml:space="preserve"> </w:t>
      </w:r>
      <w:r w:rsidR="00AA12C4" w:rsidRPr="00433AFC">
        <w:rPr>
          <w:rStyle w:val="FontStyle577"/>
          <w:rFonts w:ascii="Times New Roman" w:hAnsi="Times New Roman" w:cs="Times New Roman"/>
          <w:sz w:val="24"/>
          <w:szCs w:val="24"/>
          <w:lang w:eastAsia="en-US"/>
        </w:rPr>
        <w:t>т</w:t>
      </w:r>
      <w:r w:rsidR="000E3E01" w:rsidRPr="00433AFC">
        <w:rPr>
          <w:rStyle w:val="FontStyle577"/>
          <w:rFonts w:ascii="Times New Roman" w:hAnsi="Times New Roman" w:cs="Times New Roman"/>
          <w:sz w:val="24"/>
          <w:szCs w:val="24"/>
          <w:lang w:eastAsia="en-US"/>
        </w:rPr>
        <w:t>рехмерное изображение</w:t>
      </w:r>
      <w:r w:rsidR="00E56A5D" w:rsidRPr="00433AFC">
        <w:rPr>
          <w:rStyle w:val="FontStyle577"/>
          <w:rFonts w:ascii="Times New Roman" w:hAnsi="Times New Roman" w:cs="Times New Roman"/>
          <w:sz w:val="24"/>
          <w:szCs w:val="24"/>
          <w:lang w:eastAsia="en-US"/>
        </w:rPr>
        <w:t xml:space="preserve"> (3D face image)</w:t>
      </w:r>
      <w:r w:rsidR="004D157E">
        <w:rPr>
          <w:rStyle w:val="FontStyle577"/>
          <w:rFonts w:ascii="Times New Roman" w:hAnsi="Times New Roman" w:cs="Times New Roman"/>
          <w:sz w:val="24"/>
          <w:szCs w:val="24"/>
          <w:lang w:eastAsia="en-US"/>
        </w:rPr>
        <w:t xml:space="preserve"> </w:t>
      </w:r>
      <w:r w:rsidR="007D342D" w:rsidRPr="00433AFC">
        <w:rPr>
          <w:rStyle w:val="FontStyle572"/>
          <w:rFonts w:ascii="Times New Roman" w:hAnsi="Times New Roman" w:cs="Times New Roman"/>
          <w:sz w:val="24"/>
          <w:szCs w:val="24"/>
          <w:lang w:eastAsia="en-US"/>
        </w:rPr>
        <w:t>трехмерное представление лица, которое кодирует поверхность в трехмерном пространстве</w:t>
      </w:r>
    </w:p>
    <w:p w:rsidR="00F22A96" w:rsidRPr="00433AFC" w:rsidRDefault="00D32484"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w:t>
      </w:r>
      <w:r w:rsidR="004D157E">
        <w:rPr>
          <w:rStyle w:val="FontStyle577"/>
          <w:rFonts w:ascii="Times New Roman" w:hAnsi="Times New Roman" w:cs="Times New Roman"/>
          <w:sz w:val="24"/>
          <w:szCs w:val="24"/>
          <w:lang w:eastAsia="en-US"/>
        </w:rPr>
        <w:t xml:space="preserve"> </w:t>
      </w:r>
      <w:r w:rsidR="007D342D" w:rsidRPr="00433AFC">
        <w:rPr>
          <w:rStyle w:val="FontStyle577"/>
          <w:rFonts w:ascii="Times New Roman" w:hAnsi="Times New Roman" w:cs="Times New Roman"/>
          <w:sz w:val="24"/>
          <w:szCs w:val="24"/>
          <w:lang w:eastAsia="en-US"/>
        </w:rPr>
        <w:t xml:space="preserve">трехмерное представление вершин </w:t>
      </w:r>
      <w:r w:rsidR="00E56A5D" w:rsidRPr="00433AFC">
        <w:rPr>
          <w:rStyle w:val="FontStyle577"/>
          <w:rFonts w:ascii="Times New Roman" w:hAnsi="Times New Roman" w:cs="Times New Roman"/>
          <w:sz w:val="24"/>
          <w:szCs w:val="24"/>
          <w:lang w:eastAsia="en-US"/>
        </w:rPr>
        <w:t>(3D vertex)</w:t>
      </w:r>
      <w:r w:rsidR="004D157E">
        <w:rPr>
          <w:rStyle w:val="FontStyle577"/>
          <w:rFonts w:ascii="Times New Roman" w:hAnsi="Times New Roman" w:cs="Times New Roman"/>
          <w:sz w:val="24"/>
          <w:szCs w:val="24"/>
          <w:lang w:eastAsia="en-US"/>
        </w:rPr>
        <w:t xml:space="preserve"> </w:t>
      </w:r>
      <w:r w:rsidR="00F22A96" w:rsidRPr="00433AFC">
        <w:rPr>
          <w:rStyle w:val="FontStyle572"/>
          <w:rFonts w:ascii="Times New Roman" w:hAnsi="Times New Roman" w:cs="Times New Roman"/>
          <w:sz w:val="24"/>
          <w:szCs w:val="24"/>
          <w:lang w:eastAsia="en-US"/>
        </w:rPr>
        <w:t>представление с использованием трехмерных вершин и треугольников между этими точками для кодирования трехмерной поверхности</w:t>
      </w:r>
    </w:p>
    <w:p w:rsidR="00D110D0" w:rsidRPr="00433AFC" w:rsidRDefault="004D157E" w:rsidP="004D157E">
      <w:pPr>
        <w:pStyle w:val="Style49"/>
        <w:widowControl/>
        <w:ind w:firstLine="720"/>
        <w:jc w:val="both"/>
        <w:rPr>
          <w:rStyle w:val="FontStyle572"/>
          <w:rFonts w:ascii="Times New Roman" w:hAnsi="Times New Roman" w:cs="Times New Roman"/>
          <w:sz w:val="24"/>
          <w:szCs w:val="24"/>
          <w:lang w:eastAsia="en-US"/>
        </w:rPr>
      </w:pPr>
      <w:bookmarkStart w:id="2" w:name="_Hlk94801964"/>
      <w:r>
        <w:rPr>
          <w:rStyle w:val="FontStyle577"/>
          <w:rFonts w:ascii="Times New Roman" w:hAnsi="Times New Roman" w:cs="Times New Roman"/>
          <w:sz w:val="24"/>
          <w:szCs w:val="24"/>
          <w:lang w:eastAsia="en-US"/>
        </w:rPr>
        <w:t xml:space="preserve">3.6 </w:t>
      </w:r>
      <w:r w:rsidR="00B47C7F" w:rsidRPr="00433AFC">
        <w:rPr>
          <w:rStyle w:val="FontStyle577"/>
          <w:rFonts w:ascii="Times New Roman" w:hAnsi="Times New Roman" w:cs="Times New Roman"/>
          <w:sz w:val="24"/>
          <w:szCs w:val="24"/>
          <w:lang w:eastAsia="en-US"/>
        </w:rPr>
        <w:t>цветовое пространство</w:t>
      </w:r>
      <w:bookmarkEnd w:id="2"/>
      <w:r w:rsidR="00E56A5D" w:rsidRPr="00433AFC">
        <w:rPr>
          <w:rStyle w:val="FontStyle577"/>
          <w:rFonts w:ascii="Times New Roman" w:hAnsi="Times New Roman" w:cs="Times New Roman"/>
          <w:sz w:val="24"/>
          <w:szCs w:val="24"/>
          <w:lang w:eastAsia="en-US"/>
        </w:rPr>
        <w:t xml:space="preserve"> </w:t>
      </w:r>
      <w:r w:rsidR="005113AD" w:rsidRPr="00433AFC">
        <w:rPr>
          <w:rStyle w:val="FontStyle577"/>
          <w:rFonts w:ascii="Times New Roman" w:hAnsi="Times New Roman" w:cs="Times New Roman"/>
          <w:sz w:val="24"/>
          <w:szCs w:val="24"/>
          <w:lang w:val="en-US" w:eastAsia="en-US"/>
        </w:rPr>
        <w:t>RGB</w:t>
      </w:r>
      <w:r w:rsidR="005113AD" w:rsidRPr="00433AFC">
        <w:rPr>
          <w:rStyle w:val="FontStyle577"/>
          <w:rFonts w:ascii="Times New Roman" w:hAnsi="Times New Roman" w:cs="Times New Roman"/>
          <w:sz w:val="24"/>
          <w:szCs w:val="24"/>
          <w:lang w:eastAsia="en-US"/>
        </w:rPr>
        <w:t xml:space="preserve"> (</w:t>
      </w:r>
      <w:r w:rsidR="005113AD" w:rsidRPr="00433AFC">
        <w:rPr>
          <w:rStyle w:val="FontStyle577"/>
          <w:rFonts w:ascii="Times New Roman" w:hAnsi="Times New Roman" w:cs="Times New Roman"/>
          <w:sz w:val="24"/>
          <w:szCs w:val="24"/>
          <w:lang w:val="en-US" w:eastAsia="en-US"/>
        </w:rPr>
        <w:t>RGB</w:t>
      </w:r>
      <w:r w:rsidR="005113AD" w:rsidRPr="00433AFC">
        <w:rPr>
          <w:rStyle w:val="FontStyle577"/>
          <w:rFonts w:ascii="Times New Roman" w:hAnsi="Times New Roman" w:cs="Times New Roman"/>
          <w:sz w:val="24"/>
          <w:szCs w:val="24"/>
          <w:lang w:eastAsia="en-US"/>
        </w:rPr>
        <w:t>)</w:t>
      </w:r>
      <w:r>
        <w:rPr>
          <w:rStyle w:val="FontStyle577"/>
          <w:rFonts w:ascii="Times New Roman" w:hAnsi="Times New Roman" w:cs="Times New Roman"/>
          <w:sz w:val="24"/>
          <w:szCs w:val="24"/>
          <w:lang w:eastAsia="en-US"/>
        </w:rPr>
        <w:t xml:space="preserve"> </w:t>
      </w:r>
      <w:r w:rsidR="00B47C7F" w:rsidRPr="00433AFC">
        <w:rPr>
          <w:rStyle w:val="FontStyle572"/>
          <w:rFonts w:ascii="Times New Roman" w:hAnsi="Times New Roman" w:cs="Times New Roman"/>
          <w:sz w:val="24"/>
          <w:szCs w:val="24"/>
          <w:lang w:eastAsia="en-US"/>
        </w:rPr>
        <w:t xml:space="preserve">цветовое пространство с использованием красного, зеленого и синего основных цветов для таких устройств, как дисплей компьютера, и охватывающее большинство цветов, доступных на цветных принтерах </w:t>
      </w:r>
      <w:r w:rsidR="00B47C7F" w:rsidRPr="00433AFC">
        <w:rPr>
          <w:rStyle w:val="FontStyle572"/>
          <w:rFonts w:ascii="Times New Roman" w:hAnsi="Times New Roman" w:cs="Times New Roman"/>
          <w:sz w:val="24"/>
          <w:szCs w:val="24"/>
          <w:lang w:val="en-US" w:eastAsia="en-US"/>
        </w:rPr>
        <w:t>CMYK</w:t>
      </w:r>
    </w:p>
    <w:p w:rsidR="00D110D0" w:rsidRPr="00433AFC" w:rsidRDefault="00D32484" w:rsidP="004D157E">
      <w:pPr>
        <w:pStyle w:val="Style49"/>
        <w:widowControl/>
        <w:ind w:firstLine="720"/>
        <w:jc w:val="both"/>
        <w:rPr>
          <w:rStyle w:val="FontStyle572"/>
          <w:rFonts w:ascii="Times New Roman" w:hAnsi="Times New Roman" w:cs="Times New Roman"/>
          <w:sz w:val="24"/>
          <w:szCs w:val="24"/>
          <w:lang w:eastAsia="en-US"/>
        </w:rPr>
      </w:pPr>
      <w:bookmarkStart w:id="3" w:name="bookmark6"/>
      <w:r w:rsidRPr="00433AFC">
        <w:rPr>
          <w:rStyle w:val="FontStyle577"/>
          <w:rFonts w:ascii="Times New Roman" w:hAnsi="Times New Roman" w:cs="Times New Roman"/>
          <w:sz w:val="24"/>
          <w:szCs w:val="24"/>
          <w:lang w:eastAsia="en-US"/>
        </w:rPr>
        <w:t>3</w:t>
      </w:r>
      <w:bookmarkEnd w:id="3"/>
      <w:r w:rsidRPr="00433AFC">
        <w:rPr>
          <w:rStyle w:val="FontStyle577"/>
          <w:rFonts w:ascii="Times New Roman" w:hAnsi="Times New Roman" w:cs="Times New Roman"/>
          <w:sz w:val="24"/>
          <w:szCs w:val="24"/>
          <w:lang w:eastAsia="en-US"/>
        </w:rPr>
        <w:t>.7</w:t>
      </w:r>
      <w:r w:rsidR="004D157E">
        <w:rPr>
          <w:rStyle w:val="FontStyle577"/>
          <w:rFonts w:ascii="Times New Roman" w:hAnsi="Times New Roman" w:cs="Times New Roman"/>
          <w:sz w:val="24"/>
          <w:szCs w:val="24"/>
          <w:lang w:eastAsia="en-US"/>
        </w:rPr>
        <w:t xml:space="preserve"> </w:t>
      </w:r>
      <w:r w:rsidR="006F0459" w:rsidRPr="00433AFC">
        <w:rPr>
          <w:rStyle w:val="FontStyle577"/>
          <w:rFonts w:ascii="Times New Roman" w:hAnsi="Times New Roman" w:cs="Times New Roman"/>
          <w:sz w:val="24"/>
          <w:szCs w:val="24"/>
          <w:lang w:eastAsia="en-US"/>
        </w:rPr>
        <w:t>антропометрическая точка</w:t>
      </w:r>
      <w:r w:rsidR="0011208B" w:rsidRPr="00433AFC">
        <w:rPr>
          <w:rStyle w:val="FontStyle577"/>
          <w:rFonts w:ascii="Times New Roman" w:hAnsi="Times New Roman" w:cs="Times New Roman"/>
          <w:sz w:val="24"/>
          <w:szCs w:val="24"/>
          <w:lang w:eastAsia="en-US"/>
        </w:rPr>
        <w:t xml:space="preserve"> (anthropometric landmark)</w:t>
      </w:r>
      <w:r w:rsidR="004D157E">
        <w:rPr>
          <w:rStyle w:val="FontStyle577"/>
          <w:rFonts w:ascii="Times New Roman" w:hAnsi="Times New Roman" w:cs="Times New Roman"/>
          <w:sz w:val="24"/>
          <w:szCs w:val="24"/>
          <w:lang w:eastAsia="en-US"/>
        </w:rPr>
        <w:t xml:space="preserve"> </w:t>
      </w:r>
      <w:r w:rsidR="00026A57" w:rsidRPr="00433AFC">
        <w:rPr>
          <w:rStyle w:val="FontStyle572"/>
          <w:rFonts w:ascii="Times New Roman" w:hAnsi="Times New Roman" w:cs="Times New Roman"/>
          <w:sz w:val="24"/>
          <w:szCs w:val="24"/>
          <w:lang w:eastAsia="en-US"/>
        </w:rPr>
        <w:t xml:space="preserve">контрольная точка на лице, используемая для идентификации и классификации людей </w:t>
      </w:r>
    </w:p>
    <w:p w:rsidR="0009013C" w:rsidRPr="00433AFC" w:rsidRDefault="00D32484" w:rsidP="004D157E">
      <w:pPr>
        <w:pStyle w:val="Style49"/>
        <w:widowControl/>
        <w:ind w:firstLine="720"/>
        <w:jc w:val="both"/>
        <w:rPr>
          <w:rStyle w:val="FontStyle572"/>
          <w:rFonts w:ascii="Times New Roman" w:hAnsi="Times New Roman" w:cs="Times New Roman"/>
          <w:sz w:val="24"/>
          <w:szCs w:val="24"/>
          <w:lang w:eastAsia="en-US"/>
        </w:rPr>
      </w:pPr>
      <w:bookmarkStart w:id="4" w:name="bookmark7"/>
      <w:r w:rsidRPr="00433AFC">
        <w:rPr>
          <w:rStyle w:val="FontStyle577"/>
          <w:rFonts w:ascii="Times New Roman" w:hAnsi="Times New Roman" w:cs="Times New Roman"/>
          <w:sz w:val="24"/>
          <w:szCs w:val="24"/>
          <w:lang w:eastAsia="en-US"/>
        </w:rPr>
        <w:t>3</w:t>
      </w:r>
      <w:bookmarkEnd w:id="4"/>
      <w:r w:rsidRPr="00433AFC">
        <w:rPr>
          <w:rStyle w:val="FontStyle577"/>
          <w:rFonts w:ascii="Times New Roman" w:hAnsi="Times New Roman" w:cs="Times New Roman"/>
          <w:sz w:val="24"/>
          <w:szCs w:val="24"/>
          <w:lang w:eastAsia="en-US"/>
        </w:rPr>
        <w:t>.8</w:t>
      </w:r>
      <w:r w:rsidR="004D157E">
        <w:rPr>
          <w:rStyle w:val="FontStyle577"/>
          <w:rFonts w:ascii="Times New Roman" w:hAnsi="Times New Roman" w:cs="Times New Roman"/>
          <w:sz w:val="24"/>
          <w:szCs w:val="24"/>
          <w:lang w:eastAsia="en-US"/>
        </w:rPr>
        <w:t xml:space="preserve"> </w:t>
      </w:r>
      <w:r w:rsidR="0009013C" w:rsidRPr="00433AFC">
        <w:rPr>
          <w:rStyle w:val="FontStyle577"/>
          <w:rFonts w:ascii="Times New Roman" w:hAnsi="Times New Roman" w:cs="Times New Roman"/>
          <w:sz w:val="24"/>
          <w:szCs w:val="24"/>
          <w:lang w:eastAsia="en-US"/>
        </w:rPr>
        <w:t>код точки</w:t>
      </w:r>
      <w:r w:rsidR="0011208B" w:rsidRPr="00433AFC">
        <w:rPr>
          <w:rStyle w:val="FontStyle577"/>
          <w:rFonts w:ascii="Times New Roman" w:hAnsi="Times New Roman" w:cs="Times New Roman"/>
          <w:sz w:val="24"/>
          <w:szCs w:val="24"/>
          <w:lang w:eastAsia="en-US"/>
        </w:rPr>
        <w:t xml:space="preserve"> (landmark code)</w:t>
      </w:r>
      <w:r w:rsidR="004D157E">
        <w:rPr>
          <w:rStyle w:val="FontStyle577"/>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&lt;</w:t>
      </w:r>
      <w:r w:rsidR="0009013C" w:rsidRPr="00433AFC">
        <w:rPr>
          <w:rStyle w:val="FontStyle572"/>
          <w:rFonts w:ascii="Times New Roman" w:hAnsi="Times New Roman" w:cs="Times New Roman"/>
          <w:sz w:val="24"/>
          <w:szCs w:val="24"/>
          <w:lang w:eastAsia="en-US"/>
        </w:rPr>
        <w:t>антропометрический</w:t>
      </w:r>
      <w:r w:rsidRPr="00433AFC">
        <w:rPr>
          <w:rStyle w:val="FontStyle572"/>
          <w:rFonts w:ascii="Times New Roman" w:hAnsi="Times New Roman" w:cs="Times New Roman"/>
          <w:sz w:val="24"/>
          <w:szCs w:val="24"/>
          <w:lang w:eastAsia="en-US"/>
        </w:rPr>
        <w:t xml:space="preserve">&gt; </w:t>
      </w:r>
      <w:r w:rsidR="0009013C" w:rsidRPr="00433AFC">
        <w:rPr>
          <w:rStyle w:val="FontStyle572"/>
          <w:rFonts w:ascii="Times New Roman" w:hAnsi="Times New Roman" w:cs="Times New Roman"/>
          <w:sz w:val="24"/>
          <w:szCs w:val="24"/>
          <w:lang w:eastAsia="en-US"/>
        </w:rPr>
        <w:t>двухкомпонентный код, однозначно определяющий антропометрическ</w:t>
      </w:r>
      <w:r w:rsidR="007F3611" w:rsidRPr="00433AFC">
        <w:rPr>
          <w:rStyle w:val="FontStyle572"/>
          <w:rFonts w:ascii="Times New Roman" w:hAnsi="Times New Roman" w:cs="Times New Roman"/>
          <w:sz w:val="24"/>
          <w:szCs w:val="24"/>
          <w:lang w:eastAsia="en-US"/>
        </w:rPr>
        <w:t>кую точку</w:t>
      </w:r>
    </w:p>
    <w:p w:rsidR="006F0459" w:rsidRPr="00433AFC" w:rsidRDefault="00D32484" w:rsidP="004D157E">
      <w:pPr>
        <w:pStyle w:val="Style49"/>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3.9</w:t>
      </w:r>
      <w:r w:rsidR="004D157E">
        <w:rPr>
          <w:rStyle w:val="FontStyle577"/>
          <w:rFonts w:ascii="Times New Roman" w:hAnsi="Times New Roman" w:cs="Times New Roman"/>
          <w:sz w:val="24"/>
          <w:szCs w:val="24"/>
          <w:lang w:eastAsia="en-US"/>
        </w:rPr>
        <w:t xml:space="preserve"> </w:t>
      </w:r>
      <w:r w:rsidR="006F0459" w:rsidRPr="00433AFC">
        <w:rPr>
          <w:rStyle w:val="FontStyle577"/>
          <w:rFonts w:ascii="Times New Roman" w:hAnsi="Times New Roman" w:cs="Times New Roman"/>
          <w:sz w:val="24"/>
          <w:szCs w:val="24"/>
          <w:lang w:eastAsia="en-US"/>
        </w:rPr>
        <w:t>расстояние от камеры до субъекта</w:t>
      </w:r>
      <w:r w:rsidR="0011208B" w:rsidRPr="00433AFC">
        <w:rPr>
          <w:rStyle w:val="FontStyle577"/>
          <w:rFonts w:ascii="Times New Roman" w:hAnsi="Times New Roman" w:cs="Times New Roman"/>
          <w:sz w:val="24"/>
          <w:szCs w:val="24"/>
          <w:lang w:eastAsia="en-US"/>
        </w:rPr>
        <w:t xml:space="preserve"> CSD (camera to subject distance)</w:t>
      </w:r>
      <w:r w:rsidR="006F0459" w:rsidRPr="00433AFC">
        <w:rPr>
          <w:rStyle w:val="FontStyle577"/>
          <w:rFonts w:ascii="Times New Roman" w:hAnsi="Times New Roman" w:cs="Times New Roman"/>
          <w:sz w:val="24"/>
          <w:szCs w:val="24"/>
          <w:lang w:eastAsia="en-US"/>
        </w:rPr>
        <w:t xml:space="preserve"> </w:t>
      </w:r>
      <w:r w:rsidR="006F0459" w:rsidRPr="00433AFC">
        <w:rPr>
          <w:rStyle w:val="FontStyle572"/>
          <w:rFonts w:ascii="Times New Roman" w:hAnsi="Times New Roman" w:cs="Times New Roman"/>
          <w:sz w:val="24"/>
          <w:szCs w:val="24"/>
          <w:lang w:eastAsia="en-US"/>
        </w:rPr>
        <w:t xml:space="preserve">расстояние между плоскостью глаз объекта съемки и плоскостью </w:t>
      </w:r>
      <w:r w:rsidR="00E82FBA" w:rsidRPr="00433AFC">
        <w:rPr>
          <w:rStyle w:val="FontStyle572"/>
          <w:rFonts w:ascii="Times New Roman" w:hAnsi="Times New Roman" w:cs="Times New Roman"/>
          <w:sz w:val="24"/>
          <w:szCs w:val="24"/>
          <w:lang w:eastAsia="en-US"/>
        </w:rPr>
        <w:t>датчика</w:t>
      </w:r>
      <w:r w:rsidR="006F0459" w:rsidRPr="00433AFC">
        <w:rPr>
          <w:rStyle w:val="FontStyle572"/>
          <w:rFonts w:ascii="Times New Roman" w:hAnsi="Times New Roman" w:cs="Times New Roman"/>
          <w:sz w:val="24"/>
          <w:szCs w:val="24"/>
          <w:lang w:eastAsia="en-US"/>
        </w:rPr>
        <w:t>/изображения камеры</w:t>
      </w:r>
    </w:p>
    <w:p w:rsidR="00965A3A" w:rsidRPr="00433AFC" w:rsidRDefault="00D32484" w:rsidP="004D157E">
      <w:pPr>
        <w:pStyle w:val="Style32"/>
        <w:widowControl/>
        <w:ind w:firstLine="720"/>
        <w:jc w:val="both"/>
        <w:rPr>
          <w:rStyle w:val="FontStyle572"/>
          <w:rFonts w:ascii="Times New Roman" w:hAnsi="Times New Roman" w:cs="Times New Roman"/>
          <w:sz w:val="24"/>
          <w:szCs w:val="24"/>
          <w:lang w:eastAsia="en-US"/>
        </w:rPr>
      </w:pPr>
      <w:r w:rsidRPr="004D157E">
        <w:rPr>
          <w:rStyle w:val="FontStyle577"/>
          <w:rFonts w:ascii="Times New Roman" w:hAnsi="Times New Roman" w:cs="Times New Roman"/>
          <w:sz w:val="24"/>
          <w:szCs w:val="24"/>
          <w:lang w:eastAsia="en-US"/>
        </w:rPr>
        <w:t>3.10</w:t>
      </w:r>
      <w:r w:rsidR="004D157E">
        <w:rPr>
          <w:rStyle w:val="FontStyle577"/>
          <w:rFonts w:ascii="Times New Roman" w:hAnsi="Times New Roman" w:cs="Times New Roman"/>
          <w:sz w:val="24"/>
          <w:szCs w:val="24"/>
          <w:lang w:eastAsia="en-US"/>
        </w:rPr>
        <w:t xml:space="preserve"> </w:t>
      </w:r>
      <w:r w:rsidR="004665E1" w:rsidRPr="00433AFC">
        <w:rPr>
          <w:rStyle w:val="FontStyle577"/>
          <w:rFonts w:ascii="Times New Roman" w:hAnsi="Times New Roman" w:cs="Times New Roman"/>
          <w:sz w:val="24"/>
          <w:szCs w:val="24"/>
          <w:lang w:eastAsia="en-US"/>
        </w:rPr>
        <w:t>декартова</w:t>
      </w:r>
      <w:r w:rsidR="004665E1" w:rsidRPr="004D157E">
        <w:rPr>
          <w:rStyle w:val="FontStyle577"/>
          <w:rFonts w:ascii="Times New Roman" w:hAnsi="Times New Roman" w:cs="Times New Roman"/>
          <w:sz w:val="24"/>
          <w:szCs w:val="24"/>
          <w:lang w:eastAsia="en-US"/>
        </w:rPr>
        <w:t xml:space="preserve"> </w:t>
      </w:r>
      <w:r w:rsidR="004665E1" w:rsidRPr="00433AFC">
        <w:rPr>
          <w:rStyle w:val="FontStyle577"/>
          <w:rFonts w:ascii="Times New Roman" w:hAnsi="Times New Roman" w:cs="Times New Roman"/>
          <w:sz w:val="24"/>
          <w:szCs w:val="24"/>
          <w:lang w:eastAsia="en-US"/>
        </w:rPr>
        <w:t>система</w:t>
      </w:r>
      <w:r w:rsidR="004665E1" w:rsidRPr="004D157E">
        <w:rPr>
          <w:rStyle w:val="FontStyle577"/>
          <w:rFonts w:ascii="Times New Roman" w:hAnsi="Times New Roman" w:cs="Times New Roman"/>
          <w:sz w:val="24"/>
          <w:szCs w:val="24"/>
          <w:lang w:eastAsia="en-US"/>
        </w:rPr>
        <w:t xml:space="preserve"> </w:t>
      </w:r>
      <w:r w:rsidR="004665E1" w:rsidRPr="00433AFC">
        <w:rPr>
          <w:rStyle w:val="FontStyle577"/>
          <w:rFonts w:ascii="Times New Roman" w:hAnsi="Times New Roman" w:cs="Times New Roman"/>
          <w:sz w:val="24"/>
          <w:szCs w:val="24"/>
          <w:lang w:eastAsia="en-US"/>
        </w:rPr>
        <w:t>координат</w:t>
      </w:r>
      <w:r w:rsidR="004665E1" w:rsidRPr="004D157E">
        <w:rPr>
          <w:rStyle w:val="FontStyle577"/>
          <w:rFonts w:ascii="Times New Roman" w:hAnsi="Times New Roman" w:cs="Times New Roman"/>
          <w:sz w:val="24"/>
          <w:szCs w:val="24"/>
          <w:lang w:eastAsia="en-US"/>
        </w:rPr>
        <w:t xml:space="preserve"> </w:t>
      </w:r>
      <w:r w:rsidR="0011208B" w:rsidRPr="004D157E">
        <w:rPr>
          <w:rStyle w:val="FontStyle577"/>
          <w:rFonts w:ascii="Times New Roman" w:hAnsi="Times New Roman" w:cs="Times New Roman"/>
          <w:sz w:val="24"/>
          <w:szCs w:val="24"/>
          <w:lang w:eastAsia="en-US"/>
        </w:rPr>
        <w:t>(</w:t>
      </w:r>
      <w:r w:rsidR="0011208B" w:rsidRPr="00433AFC">
        <w:rPr>
          <w:rFonts w:ascii="Times New Roman" w:hAnsi="Times New Roman" w:cs="Times New Roman"/>
          <w:b/>
          <w:bCs/>
          <w:color w:val="000000"/>
          <w:lang w:val="en-US" w:eastAsia="en-US"/>
        </w:rPr>
        <w:t>Cartesian</w:t>
      </w:r>
      <w:r w:rsidR="0011208B" w:rsidRPr="004D157E">
        <w:rPr>
          <w:rFonts w:ascii="Times New Roman" w:hAnsi="Times New Roman" w:cs="Times New Roman"/>
          <w:b/>
          <w:bCs/>
          <w:color w:val="000000"/>
          <w:lang w:eastAsia="en-US"/>
        </w:rPr>
        <w:t xml:space="preserve"> </w:t>
      </w:r>
      <w:r w:rsidR="0011208B" w:rsidRPr="00433AFC">
        <w:rPr>
          <w:rFonts w:ascii="Times New Roman" w:hAnsi="Times New Roman" w:cs="Times New Roman"/>
          <w:b/>
          <w:bCs/>
          <w:color w:val="000000"/>
          <w:lang w:val="en-US" w:eastAsia="en-US"/>
        </w:rPr>
        <w:t>coordinate</w:t>
      </w:r>
      <w:r w:rsidR="0011208B" w:rsidRPr="004D157E">
        <w:rPr>
          <w:rFonts w:ascii="Times New Roman" w:hAnsi="Times New Roman" w:cs="Times New Roman"/>
          <w:b/>
          <w:bCs/>
          <w:color w:val="000000"/>
          <w:lang w:eastAsia="en-US"/>
        </w:rPr>
        <w:t xml:space="preserve"> </w:t>
      </w:r>
      <w:r w:rsidR="0011208B" w:rsidRPr="00433AFC">
        <w:rPr>
          <w:rFonts w:ascii="Times New Roman" w:hAnsi="Times New Roman" w:cs="Times New Roman"/>
          <w:b/>
          <w:bCs/>
          <w:color w:val="000000"/>
          <w:lang w:val="en-US" w:eastAsia="en-US"/>
        </w:rPr>
        <w:t>system</w:t>
      </w:r>
      <w:r w:rsidR="0011208B" w:rsidRPr="004D157E">
        <w:rPr>
          <w:rFonts w:ascii="Times New Roman" w:hAnsi="Times New Roman" w:cs="Times New Roman"/>
          <w:b/>
          <w:bCs/>
          <w:color w:val="000000"/>
          <w:lang w:eastAsia="en-US"/>
        </w:rPr>
        <w:t>)</w:t>
      </w:r>
      <w:r w:rsidR="004D157E">
        <w:rPr>
          <w:rFonts w:ascii="Times New Roman" w:hAnsi="Times New Roman" w:cs="Times New Roman"/>
          <w:b/>
          <w:bCs/>
          <w:color w:val="000000"/>
          <w:lang w:eastAsia="en-US"/>
        </w:rPr>
        <w:t xml:space="preserve"> </w:t>
      </w:r>
      <w:bookmarkStart w:id="5" w:name="bookmark8"/>
      <w:r w:rsidR="00965A3A" w:rsidRPr="00433AFC">
        <w:rPr>
          <w:rStyle w:val="FontStyle572"/>
          <w:rFonts w:ascii="Times New Roman" w:hAnsi="Times New Roman" w:cs="Times New Roman"/>
          <w:sz w:val="24"/>
          <w:szCs w:val="24"/>
          <w:lang w:eastAsia="en-US"/>
        </w:rPr>
        <w:t>трехмерная ортогональная система координат</w:t>
      </w:r>
    </w:p>
    <w:p w:rsidR="00E82FBA"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w:t>
      </w:r>
      <w:bookmarkEnd w:id="5"/>
      <w:r w:rsidRPr="00433AFC">
        <w:rPr>
          <w:rStyle w:val="FontStyle577"/>
          <w:rFonts w:ascii="Times New Roman" w:hAnsi="Times New Roman" w:cs="Times New Roman"/>
          <w:sz w:val="24"/>
          <w:szCs w:val="24"/>
          <w:lang w:eastAsia="en-US"/>
        </w:rPr>
        <w:t>.11</w:t>
      </w:r>
      <w:r w:rsidR="004D157E">
        <w:rPr>
          <w:rStyle w:val="FontStyle577"/>
          <w:rFonts w:ascii="Times New Roman" w:hAnsi="Times New Roman" w:cs="Times New Roman"/>
          <w:sz w:val="24"/>
          <w:szCs w:val="24"/>
          <w:lang w:eastAsia="en-US"/>
        </w:rPr>
        <w:t xml:space="preserve"> </w:t>
      </w:r>
      <w:r w:rsidR="0011208B" w:rsidRPr="00433AFC">
        <w:rPr>
          <w:rStyle w:val="FontStyle577"/>
          <w:rFonts w:ascii="Times New Roman" w:hAnsi="Times New Roman" w:cs="Times New Roman"/>
          <w:sz w:val="24"/>
          <w:szCs w:val="24"/>
          <w:lang w:eastAsia="en-US"/>
        </w:rPr>
        <w:t>п</w:t>
      </w:r>
      <w:r w:rsidR="00E82FBA" w:rsidRPr="00433AFC">
        <w:rPr>
          <w:rStyle w:val="FontStyle577"/>
          <w:rFonts w:ascii="Times New Roman" w:hAnsi="Times New Roman" w:cs="Times New Roman"/>
          <w:sz w:val="24"/>
          <w:szCs w:val="24"/>
          <w:lang w:eastAsia="en-US"/>
        </w:rPr>
        <w:t>одбородок</w:t>
      </w:r>
      <w:r w:rsidR="0011208B" w:rsidRPr="00433AFC">
        <w:rPr>
          <w:rStyle w:val="FontStyle577"/>
          <w:rFonts w:ascii="Times New Roman" w:hAnsi="Times New Roman" w:cs="Times New Roman"/>
          <w:sz w:val="24"/>
          <w:szCs w:val="24"/>
          <w:lang w:eastAsia="en-US"/>
        </w:rPr>
        <w:t xml:space="preserve"> (chin)</w:t>
      </w:r>
      <w:r w:rsidR="004D157E">
        <w:rPr>
          <w:rStyle w:val="FontStyle577"/>
          <w:rFonts w:ascii="Times New Roman" w:hAnsi="Times New Roman" w:cs="Times New Roman"/>
          <w:sz w:val="24"/>
          <w:szCs w:val="24"/>
          <w:lang w:eastAsia="en-US"/>
        </w:rPr>
        <w:t xml:space="preserve"> </w:t>
      </w:r>
      <w:bookmarkStart w:id="6" w:name="bookmark9"/>
      <w:r w:rsidR="00E82FBA" w:rsidRPr="00433AFC">
        <w:rPr>
          <w:rStyle w:val="FontStyle572"/>
          <w:rFonts w:ascii="Times New Roman" w:hAnsi="Times New Roman" w:cs="Times New Roman"/>
          <w:sz w:val="24"/>
          <w:szCs w:val="24"/>
          <w:lang w:eastAsia="en-US"/>
        </w:rPr>
        <w:t>центральная передняя часть нижней челюсти</w:t>
      </w:r>
    </w:p>
    <w:p w:rsidR="00C52EA2" w:rsidRPr="00433AFC" w:rsidRDefault="00D32484" w:rsidP="004D157E">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w:t>
      </w:r>
      <w:bookmarkEnd w:id="6"/>
      <w:r w:rsidRPr="00433AFC">
        <w:rPr>
          <w:rStyle w:val="FontStyle577"/>
          <w:rFonts w:ascii="Times New Roman" w:hAnsi="Times New Roman" w:cs="Times New Roman"/>
          <w:sz w:val="24"/>
          <w:szCs w:val="24"/>
          <w:lang w:eastAsia="en-US"/>
        </w:rPr>
        <w:t>.12</w:t>
      </w:r>
      <w:r w:rsidR="004D157E">
        <w:rPr>
          <w:rStyle w:val="FontStyle577"/>
          <w:rFonts w:ascii="Times New Roman" w:hAnsi="Times New Roman" w:cs="Times New Roman"/>
          <w:sz w:val="24"/>
          <w:szCs w:val="24"/>
          <w:lang w:eastAsia="en-US"/>
        </w:rPr>
        <w:t xml:space="preserve"> </w:t>
      </w:r>
      <w:r w:rsidR="00E319E4" w:rsidRPr="00433AFC">
        <w:rPr>
          <w:rStyle w:val="FontStyle577"/>
          <w:rFonts w:ascii="Times New Roman" w:hAnsi="Times New Roman" w:cs="Times New Roman"/>
          <w:sz w:val="24"/>
          <w:szCs w:val="24"/>
          <w:lang w:eastAsia="en-US"/>
        </w:rPr>
        <w:t>с</w:t>
      </w:r>
      <w:r w:rsidR="00FC2CE2" w:rsidRPr="00433AFC">
        <w:rPr>
          <w:rStyle w:val="FontStyle577"/>
          <w:rFonts w:ascii="Times New Roman" w:hAnsi="Times New Roman" w:cs="Times New Roman"/>
          <w:sz w:val="24"/>
          <w:szCs w:val="24"/>
          <w:lang w:eastAsia="en-US"/>
        </w:rPr>
        <w:t xml:space="preserve">тандартный источник освещения </w:t>
      </w:r>
      <w:r w:rsidR="00A95FA8" w:rsidRPr="00433AFC">
        <w:rPr>
          <w:rStyle w:val="FontStyle577"/>
          <w:rFonts w:ascii="Times New Roman" w:hAnsi="Times New Roman" w:cs="Times New Roman"/>
          <w:sz w:val="24"/>
          <w:szCs w:val="24"/>
          <w:lang w:eastAsia="en-US"/>
        </w:rPr>
        <w:t xml:space="preserve">CIE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65</w:t>
      </w:r>
      <w:r w:rsidR="0011208B" w:rsidRPr="00433AFC">
        <w:rPr>
          <w:rStyle w:val="FontStyle577"/>
          <w:rFonts w:ascii="Times New Roman" w:hAnsi="Times New Roman" w:cs="Times New Roman"/>
          <w:sz w:val="24"/>
          <w:szCs w:val="24"/>
          <w:lang w:eastAsia="en-US"/>
        </w:rPr>
        <w:t xml:space="preserve"> (CIE standard illumination D65)</w:t>
      </w:r>
      <w:r w:rsidR="004D157E">
        <w:rPr>
          <w:rStyle w:val="FontStyle577"/>
          <w:rFonts w:ascii="Times New Roman" w:hAnsi="Times New Roman" w:cs="Times New Roman"/>
          <w:sz w:val="24"/>
          <w:szCs w:val="24"/>
          <w:lang w:eastAsia="en-US"/>
        </w:rPr>
        <w:t xml:space="preserve"> </w:t>
      </w:r>
      <w:r w:rsidR="00C52EA2" w:rsidRPr="00433AFC">
        <w:rPr>
          <w:rStyle w:val="FontStyle572"/>
          <w:rFonts w:ascii="Times New Roman" w:hAnsi="Times New Roman" w:cs="Times New Roman"/>
          <w:sz w:val="24"/>
          <w:szCs w:val="24"/>
          <w:lang w:eastAsia="en-US"/>
        </w:rPr>
        <w:t xml:space="preserve">широко используемый стандартный </w:t>
      </w:r>
      <w:r w:rsidR="0011208B" w:rsidRPr="00433AFC">
        <w:rPr>
          <w:rStyle w:val="FontStyle572"/>
          <w:rFonts w:ascii="Times New Roman" w:hAnsi="Times New Roman" w:cs="Times New Roman"/>
          <w:sz w:val="24"/>
          <w:szCs w:val="24"/>
          <w:lang w:eastAsia="en-US"/>
        </w:rPr>
        <w:t>источник освещения</w:t>
      </w:r>
      <w:r w:rsidR="00C52EA2" w:rsidRPr="00433AFC">
        <w:rPr>
          <w:rStyle w:val="FontStyle572"/>
          <w:rFonts w:ascii="Times New Roman" w:hAnsi="Times New Roman" w:cs="Times New Roman"/>
          <w:sz w:val="24"/>
          <w:szCs w:val="24"/>
          <w:lang w:eastAsia="en-US"/>
        </w:rPr>
        <w:t>, определенный Международной комиссией по освещению (</w:t>
      </w:r>
      <w:r w:rsidR="00C52EA2" w:rsidRPr="00433AFC">
        <w:rPr>
          <w:rStyle w:val="FontStyle572"/>
          <w:rFonts w:ascii="Times New Roman" w:hAnsi="Times New Roman" w:cs="Times New Roman"/>
          <w:sz w:val="24"/>
          <w:szCs w:val="24"/>
          <w:lang w:val="en-US" w:eastAsia="en-US"/>
        </w:rPr>
        <w:t>CIE</w:t>
      </w:r>
      <w:r w:rsidR="00C52EA2" w:rsidRPr="00433AFC">
        <w:rPr>
          <w:rStyle w:val="FontStyle572"/>
          <w:rFonts w:ascii="Times New Roman" w:hAnsi="Times New Roman" w:cs="Times New Roman"/>
          <w:sz w:val="24"/>
          <w:szCs w:val="24"/>
          <w:lang w:eastAsia="en-US"/>
        </w:rPr>
        <w:t xml:space="preserve">), который предназначен для представления среднего дневного света и имеет коррелированную цветовую температуру приблизительно 6500 </w:t>
      </w:r>
      <w:r w:rsidR="00C52EA2" w:rsidRPr="00433AFC">
        <w:rPr>
          <w:rStyle w:val="FontStyle572"/>
          <w:rFonts w:ascii="Times New Roman" w:hAnsi="Times New Roman" w:cs="Times New Roman"/>
          <w:sz w:val="24"/>
          <w:szCs w:val="24"/>
          <w:lang w:val="en-US" w:eastAsia="en-US"/>
        </w:rPr>
        <w:t>K</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sidRPr="004D157E">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C52EA2" w:rsidRPr="004D157E">
        <w:rPr>
          <w:rStyle w:val="FontStyle573"/>
          <w:rFonts w:ascii="Times New Roman" w:hAnsi="Times New Roman" w:cs="Times New Roman"/>
          <w:sz w:val="20"/>
          <w:szCs w:val="20"/>
          <w:lang w:eastAsia="en-US"/>
        </w:rPr>
        <w:t xml:space="preserve">Освещенность </w:t>
      </w:r>
      <w:r w:rsidR="00C52EA2" w:rsidRPr="004D157E">
        <w:rPr>
          <w:rStyle w:val="FontStyle573"/>
          <w:rFonts w:ascii="Times New Roman" w:hAnsi="Times New Roman" w:cs="Times New Roman"/>
          <w:sz w:val="20"/>
          <w:szCs w:val="20"/>
          <w:lang w:val="en-US" w:eastAsia="en-US"/>
        </w:rPr>
        <w:t>D</w:t>
      </w:r>
      <w:r w:rsidR="00C52EA2" w:rsidRPr="004D157E">
        <w:rPr>
          <w:rStyle w:val="FontStyle573"/>
          <w:rFonts w:ascii="Times New Roman" w:hAnsi="Times New Roman" w:cs="Times New Roman"/>
          <w:sz w:val="20"/>
          <w:szCs w:val="20"/>
          <w:lang w:eastAsia="en-US"/>
        </w:rPr>
        <w:t xml:space="preserve">65 по стандарту </w:t>
      </w:r>
      <w:r w:rsidR="00C52EA2" w:rsidRPr="004D157E">
        <w:rPr>
          <w:rStyle w:val="FontStyle573"/>
          <w:rFonts w:ascii="Times New Roman" w:hAnsi="Times New Roman" w:cs="Times New Roman"/>
          <w:sz w:val="20"/>
          <w:szCs w:val="20"/>
          <w:lang w:val="en-US" w:eastAsia="en-US"/>
        </w:rPr>
        <w:t>CIE</w:t>
      </w:r>
      <w:r w:rsidR="00C52EA2" w:rsidRPr="004D157E">
        <w:rPr>
          <w:rStyle w:val="FontStyle573"/>
          <w:rFonts w:ascii="Times New Roman" w:hAnsi="Times New Roman" w:cs="Times New Roman"/>
          <w:sz w:val="20"/>
          <w:szCs w:val="20"/>
          <w:lang w:eastAsia="en-US"/>
        </w:rPr>
        <w:t xml:space="preserve"> указана в стандарте </w:t>
      </w:r>
      <w:r w:rsidR="00C52EA2" w:rsidRPr="004D157E">
        <w:rPr>
          <w:rStyle w:val="FontStyle573"/>
          <w:rFonts w:ascii="Times New Roman" w:hAnsi="Times New Roman" w:cs="Times New Roman"/>
          <w:sz w:val="20"/>
          <w:szCs w:val="20"/>
          <w:lang w:val="en-US" w:eastAsia="en-US"/>
        </w:rPr>
        <w:t>ISO</w:t>
      </w:r>
      <w:r w:rsidR="00C52EA2" w:rsidRPr="004D157E">
        <w:rPr>
          <w:rStyle w:val="FontStyle573"/>
          <w:rFonts w:ascii="Times New Roman" w:hAnsi="Times New Roman" w:cs="Times New Roman"/>
          <w:sz w:val="20"/>
          <w:szCs w:val="20"/>
          <w:lang w:eastAsia="en-US"/>
        </w:rPr>
        <w:t xml:space="preserve"> 11664-2.</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1F5748" w:rsidRPr="00433AFC" w:rsidRDefault="00D32484" w:rsidP="004D157E">
      <w:pPr>
        <w:pStyle w:val="Style17"/>
        <w:widowControl/>
        <w:ind w:firstLine="720"/>
        <w:jc w:val="both"/>
        <w:rPr>
          <w:rStyle w:val="FontStyle571"/>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3.13</w:t>
      </w:r>
      <w:r w:rsidR="004D157E">
        <w:rPr>
          <w:rStyle w:val="FontStyle577"/>
          <w:rFonts w:ascii="Times New Roman" w:hAnsi="Times New Roman" w:cs="Times New Roman"/>
          <w:sz w:val="24"/>
          <w:szCs w:val="24"/>
          <w:lang w:eastAsia="en-US"/>
        </w:rPr>
        <w:t xml:space="preserve"> </w:t>
      </w:r>
      <w:r w:rsidR="003C4D4B" w:rsidRPr="00433AFC">
        <w:rPr>
          <w:rStyle w:val="FontStyle577"/>
          <w:rFonts w:ascii="Times New Roman" w:hAnsi="Times New Roman" w:cs="Times New Roman"/>
          <w:sz w:val="24"/>
          <w:szCs w:val="24"/>
          <w:lang w:eastAsia="en-US"/>
        </w:rPr>
        <w:t>цветное изображение</w:t>
      </w:r>
      <w:r w:rsidR="00C27C9C" w:rsidRPr="00433AFC">
        <w:rPr>
          <w:rStyle w:val="FontStyle577"/>
          <w:rFonts w:ascii="Times New Roman" w:hAnsi="Times New Roman" w:cs="Times New Roman"/>
          <w:sz w:val="24"/>
          <w:szCs w:val="24"/>
          <w:lang w:eastAsia="en-US"/>
        </w:rPr>
        <w:t xml:space="preserve"> (colour image)</w:t>
      </w:r>
      <w:r w:rsidR="004D157E">
        <w:rPr>
          <w:rStyle w:val="FontStyle577"/>
          <w:rFonts w:ascii="Times New Roman" w:hAnsi="Times New Roman" w:cs="Times New Roman"/>
          <w:sz w:val="24"/>
          <w:szCs w:val="24"/>
          <w:lang w:eastAsia="en-US"/>
        </w:rPr>
        <w:t xml:space="preserve"> </w:t>
      </w:r>
      <w:r w:rsidR="001F5748" w:rsidRPr="00433AFC">
        <w:rPr>
          <w:rStyle w:val="FontStyle571"/>
          <w:rFonts w:ascii="Times New Roman" w:hAnsi="Times New Roman" w:cs="Times New Roman"/>
          <w:sz w:val="24"/>
          <w:szCs w:val="24"/>
          <w:lang w:eastAsia="en-US"/>
        </w:rPr>
        <w:t xml:space="preserve">полутоновое изображение </w:t>
      </w:r>
      <w:r w:rsidR="001F5748" w:rsidRPr="00433AFC">
        <w:rPr>
          <w:rStyle w:val="FontStyle571"/>
          <w:rFonts w:ascii="Times New Roman" w:hAnsi="Times New Roman" w:cs="Times New Roman"/>
          <w:i w:val="0"/>
          <w:sz w:val="24"/>
          <w:szCs w:val="24"/>
          <w:lang w:eastAsia="en-US"/>
        </w:rPr>
        <w:t>(</w:t>
      </w:r>
      <w:hyperlink w:anchor="bookmark10" w:history="1">
        <w:r w:rsidR="001F5748" w:rsidRPr="00433AFC">
          <w:rPr>
            <w:rStyle w:val="FontStyle572"/>
            <w:rFonts w:ascii="Times New Roman" w:hAnsi="Times New Roman" w:cs="Times New Roman"/>
            <w:color w:val="053CF5"/>
            <w:sz w:val="24"/>
            <w:szCs w:val="24"/>
            <w:u w:val="single"/>
            <w:lang w:eastAsia="en-US"/>
          </w:rPr>
          <w:t>3.16</w:t>
        </w:r>
      </w:hyperlink>
      <w:r w:rsidR="001F5748" w:rsidRPr="00433AFC">
        <w:rPr>
          <w:rStyle w:val="FontStyle571"/>
          <w:rFonts w:ascii="Times New Roman" w:hAnsi="Times New Roman" w:cs="Times New Roman"/>
          <w:i w:val="0"/>
          <w:sz w:val="24"/>
          <w:szCs w:val="24"/>
          <w:lang w:eastAsia="en-US"/>
        </w:rPr>
        <w:t>), имеющее более одного канала, каждый из которых кодируется одним или несколькими битами</w:t>
      </w:r>
    </w:p>
    <w:p w:rsidR="00F44E8E" w:rsidRDefault="00D32484" w:rsidP="004D157E">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3.14</w:t>
      </w:r>
      <w:r w:rsidR="004D157E">
        <w:rPr>
          <w:rStyle w:val="FontStyle577"/>
          <w:rFonts w:ascii="Times New Roman" w:hAnsi="Times New Roman" w:cs="Times New Roman"/>
          <w:sz w:val="24"/>
          <w:szCs w:val="24"/>
          <w:lang w:eastAsia="en-US"/>
        </w:rPr>
        <w:t xml:space="preserve"> </w:t>
      </w:r>
      <w:r w:rsidR="00F44E8E" w:rsidRPr="00433AFC">
        <w:rPr>
          <w:rStyle w:val="FontStyle577"/>
          <w:rFonts w:ascii="Times New Roman" w:hAnsi="Times New Roman" w:cs="Times New Roman"/>
          <w:sz w:val="24"/>
          <w:szCs w:val="24"/>
          <w:lang w:eastAsia="en-US"/>
        </w:rPr>
        <w:t xml:space="preserve">цветовое пространство </w:t>
      </w:r>
      <w:r w:rsidR="00C27C9C" w:rsidRPr="00433AFC">
        <w:rPr>
          <w:rStyle w:val="FontStyle577"/>
          <w:rFonts w:ascii="Times New Roman" w:hAnsi="Times New Roman" w:cs="Times New Roman"/>
          <w:sz w:val="24"/>
          <w:szCs w:val="24"/>
          <w:lang w:eastAsia="en-US"/>
        </w:rPr>
        <w:t>(colour space)</w:t>
      </w:r>
      <w:r w:rsidR="004D157E">
        <w:rPr>
          <w:rStyle w:val="FontStyle577"/>
          <w:rFonts w:ascii="Times New Roman" w:hAnsi="Times New Roman" w:cs="Times New Roman"/>
          <w:sz w:val="24"/>
          <w:szCs w:val="24"/>
          <w:lang w:eastAsia="en-US"/>
        </w:rPr>
        <w:t xml:space="preserve"> </w:t>
      </w:r>
      <w:r w:rsidR="00F44E8E" w:rsidRPr="00433AFC">
        <w:rPr>
          <w:rStyle w:val="FontStyle572"/>
          <w:rFonts w:ascii="Times New Roman" w:hAnsi="Times New Roman" w:cs="Times New Roman"/>
          <w:sz w:val="24"/>
          <w:szCs w:val="24"/>
          <w:lang w:eastAsia="en-US"/>
        </w:rPr>
        <w:t>способ представления цветов пикселей в изображении</w:t>
      </w:r>
    </w:p>
    <w:p w:rsidR="004D157E" w:rsidRPr="00433AFC" w:rsidRDefault="004D157E" w:rsidP="004D157E">
      <w:pPr>
        <w:pStyle w:val="Style17"/>
        <w:widowControl/>
        <w:ind w:firstLine="720"/>
        <w:jc w:val="both"/>
        <w:rPr>
          <w:rStyle w:val="FontStyle572"/>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b/>
          <w:sz w:val="20"/>
          <w:szCs w:val="20"/>
          <w:lang w:eastAsia="en-US"/>
        </w:rPr>
        <w:t xml:space="preserve">Пример - </w:t>
      </w:r>
      <w:r w:rsidR="00F44E8E" w:rsidRPr="004D157E">
        <w:rPr>
          <w:rStyle w:val="FontStyle573"/>
          <w:rFonts w:ascii="Times New Roman" w:hAnsi="Times New Roman" w:cs="Times New Roman"/>
          <w:sz w:val="20"/>
          <w:szCs w:val="20"/>
          <w:lang w:eastAsia="en-US"/>
        </w:rPr>
        <w:t xml:space="preserve">В </w:t>
      </w:r>
      <w:r w:rsidR="001205B0" w:rsidRPr="004D157E">
        <w:rPr>
          <w:rStyle w:val="FontStyle573"/>
          <w:rFonts w:ascii="Times New Roman" w:hAnsi="Times New Roman" w:cs="Times New Roman"/>
          <w:sz w:val="20"/>
          <w:szCs w:val="20"/>
          <w:lang w:eastAsia="en-US"/>
        </w:rPr>
        <w:t>настоящем</w:t>
      </w:r>
      <w:r w:rsidR="00F44E8E" w:rsidRPr="004D157E">
        <w:rPr>
          <w:rStyle w:val="FontStyle573"/>
          <w:rFonts w:ascii="Times New Roman" w:hAnsi="Times New Roman" w:cs="Times New Roman"/>
          <w:sz w:val="20"/>
          <w:szCs w:val="20"/>
          <w:lang w:eastAsia="en-US"/>
        </w:rPr>
        <w:t xml:space="preserve"> документе обычно используются цветовые пространства </w:t>
      </w:r>
      <w:r w:rsidR="00F44E8E" w:rsidRPr="004D157E">
        <w:rPr>
          <w:rStyle w:val="FontStyle573"/>
          <w:rFonts w:ascii="Times New Roman" w:hAnsi="Times New Roman" w:cs="Times New Roman"/>
          <w:sz w:val="20"/>
          <w:szCs w:val="20"/>
          <w:lang w:val="en-US" w:eastAsia="en-US"/>
        </w:rPr>
        <w:t>RGB</w:t>
      </w:r>
      <w:r w:rsidR="00F44E8E" w:rsidRPr="004D157E">
        <w:rPr>
          <w:rStyle w:val="FontStyle573"/>
          <w:rFonts w:ascii="Times New Roman" w:hAnsi="Times New Roman" w:cs="Times New Roman"/>
          <w:sz w:val="20"/>
          <w:szCs w:val="20"/>
          <w:lang w:eastAsia="en-US"/>
        </w:rPr>
        <w:t xml:space="preserve"> и </w:t>
      </w:r>
      <w:r w:rsidR="00F44E8E" w:rsidRPr="004D157E">
        <w:rPr>
          <w:rStyle w:val="FontStyle573"/>
          <w:rFonts w:ascii="Times New Roman" w:hAnsi="Times New Roman" w:cs="Times New Roman"/>
          <w:sz w:val="20"/>
          <w:szCs w:val="20"/>
          <w:lang w:val="en-US" w:eastAsia="en-US"/>
        </w:rPr>
        <w:t>YUV</w:t>
      </w:r>
      <w:r w:rsidR="00F44E8E" w:rsidRPr="004D157E">
        <w:rPr>
          <w:rStyle w:val="FontStyle573"/>
          <w:rFonts w:ascii="Times New Roman" w:hAnsi="Times New Roman" w:cs="Times New Roman"/>
          <w:sz w:val="20"/>
          <w:szCs w:val="20"/>
          <w:lang w:eastAsia="en-US"/>
        </w:rPr>
        <w:t>.</w:t>
      </w:r>
    </w:p>
    <w:p w:rsidR="00506A5D" w:rsidRPr="00433AFC" w:rsidRDefault="00506A5D" w:rsidP="00A54864">
      <w:pPr>
        <w:pStyle w:val="Style17"/>
        <w:widowControl/>
        <w:ind w:firstLine="720"/>
        <w:jc w:val="both"/>
        <w:rPr>
          <w:rStyle w:val="FontStyle577"/>
          <w:rFonts w:ascii="Times New Roman" w:hAnsi="Times New Roman" w:cs="Times New Roman"/>
          <w:sz w:val="24"/>
          <w:szCs w:val="24"/>
          <w:lang w:eastAsia="en-US"/>
        </w:rPr>
      </w:pPr>
    </w:p>
    <w:p w:rsidR="004D7BD3"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3.15</w:t>
      </w:r>
      <w:r w:rsidR="004D157E">
        <w:rPr>
          <w:rStyle w:val="FontStyle577"/>
          <w:rFonts w:ascii="Times New Roman" w:hAnsi="Times New Roman" w:cs="Times New Roman"/>
          <w:sz w:val="24"/>
          <w:szCs w:val="24"/>
          <w:lang w:eastAsia="en-US"/>
        </w:rPr>
        <w:t xml:space="preserve"> </w:t>
      </w:r>
      <w:r w:rsidR="007F0A14" w:rsidRPr="00433AFC">
        <w:rPr>
          <w:rStyle w:val="FontStyle577"/>
          <w:rFonts w:ascii="Times New Roman" w:hAnsi="Times New Roman" w:cs="Times New Roman"/>
          <w:sz w:val="24"/>
          <w:szCs w:val="24"/>
          <w:lang w:eastAsia="en-US"/>
        </w:rPr>
        <w:t xml:space="preserve">единная структура форматов </w:t>
      </w:r>
      <w:r w:rsidR="004D7BD3" w:rsidRPr="00433AFC">
        <w:rPr>
          <w:rStyle w:val="FontStyle577"/>
          <w:rFonts w:ascii="Times New Roman" w:hAnsi="Times New Roman" w:cs="Times New Roman"/>
          <w:sz w:val="24"/>
          <w:szCs w:val="24"/>
          <w:lang w:eastAsia="en-US"/>
        </w:rPr>
        <w:t xml:space="preserve">обмена биометрическими данными </w:t>
      </w:r>
      <w:r w:rsidR="00C27C9C" w:rsidRPr="00433AFC">
        <w:rPr>
          <w:rStyle w:val="FontStyle577"/>
          <w:rFonts w:ascii="Times New Roman" w:hAnsi="Times New Roman" w:cs="Times New Roman"/>
          <w:sz w:val="24"/>
          <w:szCs w:val="24"/>
          <w:lang w:eastAsia="en-US"/>
        </w:rPr>
        <w:t>(common biometric exchange formats framework CBEFF)</w:t>
      </w:r>
      <w:r w:rsidR="004D157E">
        <w:rPr>
          <w:rStyle w:val="FontStyle577"/>
          <w:rFonts w:ascii="Times New Roman" w:hAnsi="Times New Roman" w:cs="Times New Roman"/>
          <w:sz w:val="24"/>
          <w:szCs w:val="24"/>
          <w:lang w:eastAsia="en-US"/>
        </w:rPr>
        <w:t xml:space="preserve"> </w:t>
      </w:r>
      <w:bookmarkStart w:id="7" w:name="bookmark10"/>
      <w:r w:rsidR="004D7BD3" w:rsidRPr="00433AFC">
        <w:rPr>
          <w:rStyle w:val="FontStyle572"/>
          <w:rFonts w:ascii="Times New Roman" w:hAnsi="Times New Roman" w:cs="Times New Roman"/>
          <w:sz w:val="24"/>
          <w:szCs w:val="24"/>
          <w:lang w:eastAsia="en-US"/>
        </w:rPr>
        <w:t xml:space="preserve">формат </w:t>
      </w:r>
      <w:r w:rsidR="003A439B" w:rsidRPr="00433AFC">
        <w:rPr>
          <w:rStyle w:val="FontStyle572"/>
          <w:rFonts w:ascii="Times New Roman" w:hAnsi="Times New Roman" w:cs="Times New Roman"/>
          <w:sz w:val="24"/>
          <w:szCs w:val="24"/>
          <w:lang w:eastAsia="en-US"/>
        </w:rPr>
        <w:t>данных,</w:t>
      </w:r>
      <w:r w:rsidR="004D7BD3" w:rsidRPr="00433AFC">
        <w:rPr>
          <w:rStyle w:val="FontStyle572"/>
          <w:rFonts w:ascii="Times New Roman" w:hAnsi="Times New Roman" w:cs="Times New Roman"/>
          <w:sz w:val="24"/>
          <w:szCs w:val="24"/>
          <w:lang w:eastAsia="en-US"/>
        </w:rPr>
        <w:t xml:space="preserve"> специально</w:t>
      </w:r>
      <w:r w:rsidR="00311D67" w:rsidRPr="00433AFC">
        <w:rPr>
          <w:rStyle w:val="FontStyle572"/>
          <w:rFonts w:ascii="Times New Roman" w:hAnsi="Times New Roman" w:cs="Times New Roman"/>
          <w:sz w:val="24"/>
          <w:szCs w:val="24"/>
          <w:lang w:eastAsia="en-US"/>
        </w:rPr>
        <w:t xml:space="preserve"> созданный</w:t>
      </w:r>
      <w:r w:rsidR="004D7BD3" w:rsidRPr="00433AFC">
        <w:rPr>
          <w:rStyle w:val="FontStyle572"/>
          <w:rFonts w:ascii="Times New Roman" w:hAnsi="Times New Roman" w:cs="Times New Roman"/>
          <w:sz w:val="24"/>
          <w:szCs w:val="24"/>
          <w:lang w:eastAsia="en-US"/>
        </w:rPr>
        <w:t xml:space="preserve"> для обмена биометрическими данными, который обеспечивает включение любого типа биометрии в стандартный формат</w:t>
      </w:r>
    </w:p>
    <w:p w:rsidR="004D7BD3"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w:t>
      </w:r>
      <w:bookmarkEnd w:id="7"/>
      <w:r w:rsidRPr="00433AFC">
        <w:rPr>
          <w:rStyle w:val="FontStyle577"/>
          <w:rFonts w:ascii="Times New Roman" w:hAnsi="Times New Roman" w:cs="Times New Roman"/>
          <w:sz w:val="24"/>
          <w:szCs w:val="24"/>
          <w:lang w:eastAsia="en-US"/>
        </w:rPr>
        <w:t>.16</w:t>
      </w:r>
      <w:r w:rsidR="004D157E">
        <w:rPr>
          <w:rStyle w:val="FontStyle577"/>
          <w:rFonts w:ascii="Times New Roman" w:hAnsi="Times New Roman" w:cs="Times New Roman"/>
          <w:sz w:val="24"/>
          <w:szCs w:val="24"/>
          <w:lang w:eastAsia="en-US"/>
        </w:rPr>
        <w:t xml:space="preserve"> </w:t>
      </w:r>
      <w:r w:rsidR="005551E4" w:rsidRPr="00433AFC">
        <w:rPr>
          <w:rStyle w:val="FontStyle577"/>
          <w:rFonts w:ascii="Times New Roman" w:hAnsi="Times New Roman" w:cs="Times New Roman"/>
          <w:sz w:val="24"/>
          <w:szCs w:val="24"/>
          <w:lang w:eastAsia="en-US"/>
        </w:rPr>
        <w:t>полутоновое изображение</w:t>
      </w:r>
      <w:r w:rsidR="00C27C9C" w:rsidRPr="00433AFC">
        <w:rPr>
          <w:rStyle w:val="FontStyle577"/>
          <w:rFonts w:ascii="Times New Roman" w:hAnsi="Times New Roman" w:cs="Times New Roman"/>
          <w:sz w:val="24"/>
          <w:szCs w:val="24"/>
          <w:lang w:eastAsia="en-US"/>
        </w:rPr>
        <w:t xml:space="preserve"> (continuous tone image)</w:t>
      </w:r>
      <w:r w:rsidR="004D157E">
        <w:rPr>
          <w:rStyle w:val="FontStyle577"/>
          <w:rFonts w:ascii="Times New Roman" w:hAnsi="Times New Roman" w:cs="Times New Roman"/>
          <w:sz w:val="24"/>
          <w:szCs w:val="24"/>
          <w:lang w:eastAsia="en-US"/>
        </w:rPr>
        <w:t xml:space="preserve"> </w:t>
      </w:r>
      <w:r w:rsidR="004D7BD3" w:rsidRPr="00433AFC">
        <w:rPr>
          <w:rStyle w:val="FontStyle572"/>
          <w:rFonts w:ascii="Times New Roman" w:hAnsi="Times New Roman" w:cs="Times New Roman"/>
          <w:sz w:val="24"/>
          <w:szCs w:val="24"/>
          <w:lang w:eastAsia="en-US"/>
        </w:rPr>
        <w:t>изображение, каналы которого имеют более одного бита на пиксель</w:t>
      </w:r>
    </w:p>
    <w:p w:rsidR="00D110D0" w:rsidRPr="00433AFC" w:rsidRDefault="00D32484" w:rsidP="004D157E">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3.17</w:t>
      </w:r>
      <w:r w:rsidR="004D157E">
        <w:rPr>
          <w:rStyle w:val="FontStyle577"/>
          <w:rFonts w:ascii="Times New Roman" w:hAnsi="Times New Roman" w:cs="Times New Roman"/>
          <w:sz w:val="24"/>
          <w:szCs w:val="24"/>
          <w:lang w:eastAsia="en-US"/>
        </w:rPr>
        <w:t xml:space="preserve"> </w:t>
      </w:r>
      <w:bookmarkStart w:id="8" w:name="_Hlk94801998"/>
      <w:r w:rsidR="0029239C" w:rsidRPr="00433AFC">
        <w:rPr>
          <w:rStyle w:val="FontStyle577"/>
          <w:rFonts w:ascii="Times New Roman" w:hAnsi="Times New Roman" w:cs="Times New Roman"/>
          <w:sz w:val="24"/>
          <w:szCs w:val="24"/>
          <w:lang w:eastAsia="en-US"/>
        </w:rPr>
        <w:t xml:space="preserve">кроп-фактор </w:t>
      </w:r>
      <w:r w:rsidR="00C27C9C" w:rsidRPr="00433AFC">
        <w:rPr>
          <w:rStyle w:val="FontStyle577"/>
          <w:rFonts w:ascii="Times New Roman" w:hAnsi="Times New Roman" w:cs="Times New Roman"/>
          <w:sz w:val="24"/>
          <w:szCs w:val="24"/>
          <w:lang w:eastAsia="en-US"/>
        </w:rPr>
        <w:t>(crop factor)</w:t>
      </w:r>
      <w:r w:rsidR="004D157E">
        <w:rPr>
          <w:rStyle w:val="FontStyle577"/>
          <w:rFonts w:ascii="Times New Roman" w:hAnsi="Times New Roman" w:cs="Times New Roman"/>
          <w:sz w:val="24"/>
          <w:szCs w:val="24"/>
          <w:lang w:eastAsia="en-US"/>
        </w:rPr>
        <w:t xml:space="preserve"> </w:t>
      </w:r>
      <w:bookmarkEnd w:id="8"/>
      <w:r w:rsidR="0029239C" w:rsidRPr="00433AFC">
        <w:rPr>
          <w:rStyle w:val="FontStyle572"/>
          <w:rFonts w:ascii="Times New Roman" w:hAnsi="Times New Roman" w:cs="Times New Roman"/>
          <w:sz w:val="24"/>
          <w:szCs w:val="24"/>
          <w:lang w:eastAsia="en-US"/>
        </w:rPr>
        <w:t>отношение диагонали полнокадровой камеры (43,3 мм) к диагонали датчика изображения выбранной камеры</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sidRPr="004D157E">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DC0DB3" w:rsidRPr="004D157E">
        <w:rPr>
          <w:rStyle w:val="FontStyle573"/>
          <w:rFonts w:ascii="Times New Roman" w:hAnsi="Times New Roman" w:cs="Times New Roman"/>
          <w:sz w:val="20"/>
          <w:szCs w:val="20"/>
          <w:lang w:eastAsia="en-US"/>
        </w:rPr>
        <w:t xml:space="preserve">Определение подходящего фокусного расстояния объектива для поля зрения, эквивалентного полнокадровой камере, может быть выполнено с учетом кроп-фактора. </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9C6753"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3.18</w:t>
      </w:r>
      <w:r w:rsidR="004D157E">
        <w:rPr>
          <w:rStyle w:val="FontStyle577"/>
          <w:rFonts w:ascii="Times New Roman" w:hAnsi="Times New Roman" w:cs="Times New Roman"/>
          <w:sz w:val="24"/>
          <w:szCs w:val="24"/>
          <w:lang w:eastAsia="en-US"/>
        </w:rPr>
        <w:t xml:space="preserve"> </w:t>
      </w:r>
      <w:r w:rsidR="00C27C9C" w:rsidRPr="00433AFC">
        <w:rPr>
          <w:rStyle w:val="FontStyle577"/>
          <w:rFonts w:ascii="Times New Roman" w:hAnsi="Times New Roman" w:cs="Times New Roman"/>
          <w:sz w:val="24"/>
          <w:szCs w:val="24"/>
          <w:lang w:eastAsia="en-US"/>
        </w:rPr>
        <w:t>м</w:t>
      </w:r>
      <w:r w:rsidR="009C6753" w:rsidRPr="00433AFC">
        <w:rPr>
          <w:rStyle w:val="FontStyle577"/>
          <w:rFonts w:ascii="Times New Roman" w:hAnsi="Times New Roman" w:cs="Times New Roman"/>
          <w:sz w:val="24"/>
          <w:szCs w:val="24"/>
          <w:lang w:eastAsia="en-US"/>
        </w:rPr>
        <w:t>акушка</w:t>
      </w:r>
      <w:r w:rsidR="00C27C9C" w:rsidRPr="00433AFC">
        <w:rPr>
          <w:rStyle w:val="FontStyle577"/>
          <w:rFonts w:ascii="Times New Roman" w:hAnsi="Times New Roman" w:cs="Times New Roman"/>
          <w:sz w:val="24"/>
          <w:szCs w:val="24"/>
          <w:lang w:eastAsia="en-US"/>
        </w:rPr>
        <w:t xml:space="preserve"> (crown)</w:t>
      </w:r>
      <w:r w:rsidR="004D157E">
        <w:rPr>
          <w:rStyle w:val="FontStyle577"/>
          <w:rFonts w:ascii="Times New Roman" w:hAnsi="Times New Roman" w:cs="Times New Roman"/>
          <w:sz w:val="24"/>
          <w:szCs w:val="24"/>
          <w:lang w:eastAsia="en-US"/>
        </w:rPr>
        <w:t xml:space="preserve"> </w:t>
      </w:r>
      <w:r w:rsidR="009C6753" w:rsidRPr="00433AFC">
        <w:rPr>
          <w:rStyle w:val="FontStyle572"/>
          <w:rFonts w:ascii="Times New Roman" w:hAnsi="Times New Roman" w:cs="Times New Roman"/>
          <w:sz w:val="24"/>
          <w:szCs w:val="24"/>
          <w:lang w:eastAsia="en-US"/>
        </w:rPr>
        <w:t>верхняя часть головы, без учета волос</w:t>
      </w:r>
    </w:p>
    <w:p w:rsidR="00D968C0"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D157E">
        <w:rPr>
          <w:rStyle w:val="FontStyle577"/>
          <w:rFonts w:ascii="Times New Roman" w:hAnsi="Times New Roman" w:cs="Times New Roman"/>
          <w:sz w:val="24"/>
          <w:szCs w:val="24"/>
          <w:lang w:eastAsia="en-US"/>
        </w:rPr>
        <w:t>3.19</w:t>
      </w:r>
      <w:r w:rsidR="004D157E" w:rsidRPr="004D157E">
        <w:rPr>
          <w:rStyle w:val="FontStyle577"/>
          <w:rFonts w:ascii="Times New Roman" w:hAnsi="Times New Roman" w:cs="Times New Roman"/>
          <w:sz w:val="24"/>
          <w:szCs w:val="24"/>
          <w:lang w:eastAsia="en-US"/>
        </w:rPr>
        <w:t xml:space="preserve"> </w:t>
      </w:r>
      <w:r w:rsidR="00D968C0" w:rsidRPr="00433AFC">
        <w:rPr>
          <w:rStyle w:val="FontStyle577"/>
          <w:rFonts w:ascii="Times New Roman" w:hAnsi="Times New Roman" w:cs="Times New Roman"/>
          <w:sz w:val="24"/>
          <w:szCs w:val="24"/>
          <w:lang w:eastAsia="en-US"/>
        </w:rPr>
        <w:t>точки</w:t>
      </w:r>
      <w:r w:rsidR="00D968C0" w:rsidRPr="004D157E">
        <w:rPr>
          <w:rStyle w:val="FontStyle577"/>
          <w:rFonts w:ascii="Times New Roman" w:hAnsi="Times New Roman" w:cs="Times New Roman"/>
          <w:sz w:val="24"/>
          <w:szCs w:val="24"/>
          <w:lang w:eastAsia="en-US"/>
        </w:rPr>
        <w:t xml:space="preserve"> </w:t>
      </w:r>
      <w:r w:rsidR="00D968C0" w:rsidRPr="00433AFC">
        <w:rPr>
          <w:rStyle w:val="FontStyle577"/>
          <w:rFonts w:ascii="Times New Roman" w:hAnsi="Times New Roman" w:cs="Times New Roman"/>
          <w:sz w:val="24"/>
          <w:szCs w:val="24"/>
          <w:lang w:eastAsia="en-US"/>
        </w:rPr>
        <w:t>на</w:t>
      </w:r>
      <w:r w:rsidR="00D968C0" w:rsidRPr="004D157E">
        <w:rPr>
          <w:rStyle w:val="FontStyle577"/>
          <w:rFonts w:ascii="Times New Roman" w:hAnsi="Times New Roman" w:cs="Times New Roman"/>
          <w:sz w:val="24"/>
          <w:szCs w:val="24"/>
          <w:lang w:eastAsia="en-US"/>
        </w:rPr>
        <w:t xml:space="preserve"> </w:t>
      </w:r>
      <w:r w:rsidR="00D968C0" w:rsidRPr="00433AFC">
        <w:rPr>
          <w:rStyle w:val="FontStyle577"/>
          <w:rFonts w:ascii="Times New Roman" w:hAnsi="Times New Roman" w:cs="Times New Roman"/>
          <w:sz w:val="24"/>
          <w:szCs w:val="24"/>
          <w:lang w:eastAsia="en-US"/>
        </w:rPr>
        <w:t>дюйм</w:t>
      </w:r>
      <w:r w:rsidR="00D968C0" w:rsidRPr="004D157E">
        <w:rPr>
          <w:rStyle w:val="FontStyle577"/>
          <w:rFonts w:ascii="Times New Roman" w:hAnsi="Times New Roman" w:cs="Times New Roman"/>
          <w:sz w:val="24"/>
          <w:szCs w:val="24"/>
          <w:lang w:eastAsia="en-US"/>
        </w:rPr>
        <w:t xml:space="preserve"> </w:t>
      </w:r>
      <w:r w:rsidR="0002783F" w:rsidRPr="004D157E">
        <w:rPr>
          <w:rStyle w:val="FontStyle577"/>
          <w:rFonts w:ascii="Times New Roman" w:hAnsi="Times New Roman" w:cs="Times New Roman"/>
          <w:sz w:val="24"/>
          <w:szCs w:val="24"/>
          <w:lang w:eastAsia="en-US"/>
        </w:rPr>
        <w:t>(</w:t>
      </w:r>
      <w:r w:rsidR="0002783F" w:rsidRPr="00433AFC">
        <w:rPr>
          <w:rStyle w:val="FontStyle577"/>
          <w:rFonts w:ascii="Times New Roman" w:hAnsi="Times New Roman" w:cs="Times New Roman"/>
          <w:sz w:val="24"/>
          <w:szCs w:val="24"/>
          <w:lang w:val="en-US" w:eastAsia="en-US"/>
        </w:rPr>
        <w:t>dots</w:t>
      </w:r>
      <w:r w:rsidR="0002783F" w:rsidRPr="004D157E">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per</w:t>
      </w:r>
      <w:r w:rsidR="0002783F" w:rsidRPr="004D157E">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inch</w:t>
      </w:r>
      <w:r w:rsidR="0002783F" w:rsidRPr="004D157E">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DPI</w:t>
      </w:r>
      <w:r w:rsidR="0002783F" w:rsidRPr="004D157E">
        <w:rPr>
          <w:rStyle w:val="FontStyle577"/>
          <w:rFonts w:ascii="Times New Roman" w:hAnsi="Times New Roman" w:cs="Times New Roman"/>
          <w:sz w:val="24"/>
          <w:szCs w:val="24"/>
          <w:lang w:eastAsia="en-US"/>
        </w:rPr>
        <w:t>)</w:t>
      </w:r>
      <w:r w:rsidR="004D157E">
        <w:rPr>
          <w:rStyle w:val="FontStyle577"/>
          <w:rFonts w:ascii="Times New Roman" w:hAnsi="Times New Roman" w:cs="Times New Roman"/>
          <w:sz w:val="24"/>
          <w:szCs w:val="24"/>
          <w:lang w:eastAsia="en-US"/>
        </w:rPr>
        <w:t xml:space="preserve"> </w:t>
      </w:r>
      <w:r w:rsidR="00D968C0" w:rsidRPr="00433AFC">
        <w:rPr>
          <w:rStyle w:val="FontStyle572"/>
          <w:rFonts w:ascii="Times New Roman" w:hAnsi="Times New Roman" w:cs="Times New Roman"/>
          <w:sz w:val="24"/>
          <w:szCs w:val="24"/>
          <w:lang w:eastAsia="en-US"/>
        </w:rPr>
        <w:t>отдельные печатные точки в строке или столбце в пределах 25,4 мм (1 дюйм)</w:t>
      </w:r>
    </w:p>
    <w:p w:rsidR="00D968C0" w:rsidRPr="00433AFC" w:rsidRDefault="00D32484" w:rsidP="004D157E">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3.20</w:t>
      </w:r>
      <w:r w:rsidR="004D157E">
        <w:rPr>
          <w:rStyle w:val="FontStyle577"/>
          <w:rFonts w:ascii="Times New Roman" w:hAnsi="Times New Roman" w:cs="Times New Roman"/>
          <w:sz w:val="24"/>
          <w:szCs w:val="24"/>
          <w:lang w:eastAsia="en-US"/>
        </w:rPr>
        <w:t xml:space="preserve"> </w:t>
      </w:r>
      <w:r w:rsidR="00D968C0" w:rsidRPr="00433AFC">
        <w:rPr>
          <w:rStyle w:val="FontStyle577"/>
          <w:rFonts w:ascii="Times New Roman" w:hAnsi="Times New Roman" w:cs="Times New Roman"/>
          <w:sz w:val="24"/>
          <w:szCs w:val="24"/>
          <w:lang w:eastAsia="en-US"/>
        </w:rPr>
        <w:t>экспозиционное число</w:t>
      </w:r>
      <w:r w:rsidR="0002783F" w:rsidRPr="00433AFC">
        <w:rPr>
          <w:rStyle w:val="FontStyle577"/>
          <w:rFonts w:ascii="Times New Roman" w:hAnsi="Times New Roman" w:cs="Times New Roman"/>
          <w:sz w:val="24"/>
          <w:szCs w:val="24"/>
          <w:lang w:eastAsia="en-US"/>
        </w:rPr>
        <w:t xml:space="preserve"> (exposure value EV)</w:t>
      </w:r>
      <w:r w:rsidR="004D157E">
        <w:rPr>
          <w:rStyle w:val="FontStyle577"/>
          <w:rFonts w:ascii="Times New Roman" w:hAnsi="Times New Roman" w:cs="Times New Roman"/>
          <w:sz w:val="24"/>
          <w:szCs w:val="24"/>
          <w:lang w:eastAsia="en-US"/>
        </w:rPr>
        <w:t xml:space="preserve"> </w:t>
      </w:r>
      <w:r w:rsidR="00D968C0" w:rsidRPr="00433AFC">
        <w:rPr>
          <w:rStyle w:val="FontStyle572"/>
          <w:rFonts w:ascii="Times New Roman" w:hAnsi="Times New Roman" w:cs="Times New Roman"/>
          <w:sz w:val="24"/>
          <w:szCs w:val="24"/>
          <w:lang w:eastAsia="en-US"/>
        </w:rPr>
        <w:t xml:space="preserve">число, представляющее собой комбинацию выдержки </w:t>
      </w:r>
      <w:r w:rsidR="0002783F" w:rsidRPr="00433AFC">
        <w:rPr>
          <w:rStyle w:val="FontStyle572"/>
          <w:rFonts w:ascii="Times New Roman" w:hAnsi="Times New Roman" w:cs="Times New Roman"/>
          <w:sz w:val="24"/>
          <w:szCs w:val="24"/>
          <w:lang w:eastAsia="en-US"/>
        </w:rPr>
        <w:t xml:space="preserve">камеры </w:t>
      </w:r>
      <w:r w:rsidR="00D968C0" w:rsidRPr="00433AFC">
        <w:rPr>
          <w:rStyle w:val="FontStyle572"/>
          <w:rFonts w:ascii="Times New Roman" w:hAnsi="Times New Roman" w:cs="Times New Roman"/>
          <w:sz w:val="24"/>
          <w:szCs w:val="24"/>
          <w:lang w:eastAsia="en-US"/>
        </w:rPr>
        <w:t xml:space="preserve">и </w:t>
      </w:r>
      <w:r w:rsidR="004E4F3D" w:rsidRPr="00433AFC">
        <w:rPr>
          <w:rStyle w:val="FontStyle572"/>
          <w:rFonts w:ascii="Times New Roman" w:hAnsi="Times New Roman" w:cs="Times New Roman"/>
          <w:sz w:val="24"/>
          <w:szCs w:val="24"/>
          <w:lang w:eastAsia="en-US"/>
        </w:rPr>
        <w:t xml:space="preserve">числа </w:t>
      </w:r>
      <w:r w:rsidR="00D968C0" w:rsidRPr="00433AFC">
        <w:rPr>
          <w:rStyle w:val="FontStyle572"/>
          <w:rFonts w:ascii="Times New Roman" w:hAnsi="Times New Roman" w:cs="Times New Roman"/>
          <w:sz w:val="24"/>
          <w:szCs w:val="24"/>
          <w:lang w:val="en-US" w:eastAsia="en-US"/>
        </w:rPr>
        <w:t>f</w:t>
      </w:r>
      <w:r w:rsidR="00D968C0" w:rsidRPr="00433AFC">
        <w:rPr>
          <w:rStyle w:val="FontStyle572"/>
          <w:rFonts w:ascii="Times New Roman" w:hAnsi="Times New Roman" w:cs="Times New Roman"/>
          <w:sz w:val="24"/>
          <w:szCs w:val="24"/>
          <w:lang w:eastAsia="en-US"/>
        </w:rPr>
        <w:t>, причем все комбинации, дающие одинаковую экспозицию, имеют одинаковое значение описания</w:t>
      </w:r>
    </w:p>
    <w:p w:rsidR="00D110D0" w:rsidRPr="00433AFC" w:rsidRDefault="00D32484" w:rsidP="004D157E">
      <w:pPr>
        <w:pStyle w:val="Style32"/>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3.21</w:t>
      </w:r>
      <w:r w:rsidR="004D157E">
        <w:rPr>
          <w:rStyle w:val="FontStyle577"/>
          <w:rFonts w:ascii="Times New Roman" w:hAnsi="Times New Roman" w:cs="Times New Roman"/>
          <w:sz w:val="24"/>
          <w:szCs w:val="24"/>
          <w:lang w:eastAsia="en-US"/>
        </w:rPr>
        <w:t xml:space="preserve"> </w:t>
      </w:r>
      <w:bookmarkStart w:id="9" w:name="_Hlk94802030"/>
      <w:r w:rsidR="00426C11" w:rsidRPr="00433AFC">
        <w:rPr>
          <w:rStyle w:val="FontStyle577"/>
          <w:rFonts w:ascii="Times New Roman" w:hAnsi="Times New Roman" w:cs="Times New Roman"/>
          <w:sz w:val="24"/>
          <w:szCs w:val="24"/>
          <w:lang w:eastAsia="en-US"/>
        </w:rPr>
        <w:t>центр глаза</w:t>
      </w:r>
      <w:r w:rsidR="0002783F" w:rsidRPr="00433AFC">
        <w:rPr>
          <w:rStyle w:val="FontStyle577"/>
          <w:rFonts w:ascii="Times New Roman" w:hAnsi="Times New Roman" w:cs="Times New Roman"/>
          <w:sz w:val="24"/>
          <w:szCs w:val="24"/>
          <w:lang w:eastAsia="en-US"/>
        </w:rPr>
        <w:t xml:space="preserve"> (eye centre)</w:t>
      </w:r>
      <w:r w:rsidR="004D157E">
        <w:rPr>
          <w:rStyle w:val="FontStyle577"/>
          <w:rFonts w:ascii="Times New Roman" w:hAnsi="Times New Roman" w:cs="Times New Roman"/>
          <w:sz w:val="24"/>
          <w:szCs w:val="24"/>
          <w:lang w:eastAsia="en-US"/>
        </w:rPr>
        <w:t xml:space="preserve"> </w:t>
      </w:r>
      <w:bookmarkEnd w:id="9"/>
      <w:r w:rsidR="00117C73" w:rsidRPr="00433AFC">
        <w:rPr>
          <w:rStyle w:val="FontStyle572"/>
          <w:rFonts w:ascii="Times New Roman" w:hAnsi="Times New Roman" w:cs="Times New Roman"/>
          <w:sz w:val="24"/>
          <w:szCs w:val="24"/>
          <w:lang w:eastAsia="en-US"/>
        </w:rPr>
        <w:t>центр линии, соединяющей внутренний и внешний углы глаз</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4D157E" w:rsidRDefault="004D157E"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Примечания</w:t>
      </w:r>
    </w:p>
    <w:p w:rsidR="00C57EA3"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1</w:t>
      </w:r>
      <w:r w:rsidR="00D32484" w:rsidRPr="004D157E">
        <w:rPr>
          <w:rStyle w:val="FontStyle573"/>
          <w:rFonts w:ascii="Times New Roman" w:hAnsi="Times New Roman" w:cs="Times New Roman"/>
          <w:sz w:val="20"/>
          <w:szCs w:val="20"/>
          <w:lang w:eastAsia="en-US"/>
        </w:rPr>
        <w:t xml:space="preserve"> </w:t>
      </w:r>
      <w:r w:rsidR="00C57EA3" w:rsidRPr="004D157E">
        <w:rPr>
          <w:rStyle w:val="FontStyle573"/>
          <w:rFonts w:ascii="Times New Roman" w:hAnsi="Times New Roman" w:cs="Times New Roman"/>
          <w:sz w:val="20"/>
          <w:szCs w:val="20"/>
          <w:lang w:eastAsia="en-US"/>
        </w:rPr>
        <w:t xml:space="preserve">Центрами глаз являются точки 12.1 и 12.2, как определено в </w:t>
      </w:r>
      <w:r w:rsidR="00C57EA3" w:rsidRPr="004D157E">
        <w:rPr>
          <w:rStyle w:val="FontStyle573"/>
          <w:rFonts w:ascii="Times New Roman" w:hAnsi="Times New Roman" w:cs="Times New Roman"/>
          <w:sz w:val="20"/>
          <w:szCs w:val="20"/>
          <w:lang w:val="en-US" w:eastAsia="en-US"/>
        </w:rPr>
        <w:t>ISO</w:t>
      </w:r>
      <w:r w:rsidR="00C57EA3" w:rsidRPr="004D157E">
        <w:rPr>
          <w:rStyle w:val="FontStyle573"/>
          <w:rFonts w:ascii="Times New Roman" w:hAnsi="Times New Roman" w:cs="Times New Roman"/>
          <w:sz w:val="20"/>
          <w:szCs w:val="20"/>
          <w:lang w:eastAsia="en-US"/>
        </w:rPr>
        <w:t>/</w:t>
      </w:r>
      <w:r w:rsidR="00C57EA3" w:rsidRPr="004D157E">
        <w:rPr>
          <w:rStyle w:val="FontStyle573"/>
          <w:rFonts w:ascii="Times New Roman" w:hAnsi="Times New Roman" w:cs="Times New Roman"/>
          <w:sz w:val="20"/>
          <w:szCs w:val="20"/>
          <w:lang w:val="en-US" w:eastAsia="en-US"/>
        </w:rPr>
        <w:t>IEC</w:t>
      </w:r>
      <w:r w:rsidR="00C57EA3" w:rsidRPr="004D157E">
        <w:rPr>
          <w:rStyle w:val="FontStyle573"/>
          <w:rFonts w:ascii="Times New Roman" w:hAnsi="Times New Roman" w:cs="Times New Roman"/>
          <w:sz w:val="20"/>
          <w:szCs w:val="20"/>
          <w:lang w:eastAsia="en-US"/>
        </w:rPr>
        <w:t xml:space="preserve"> 14496-2:2004, </w:t>
      </w:r>
      <w:r w:rsidR="008644B0" w:rsidRPr="004D157E">
        <w:rPr>
          <w:rStyle w:val="FontStyle573"/>
          <w:rFonts w:ascii="Times New Roman" w:hAnsi="Times New Roman" w:cs="Times New Roman"/>
          <w:sz w:val="20"/>
          <w:szCs w:val="20"/>
          <w:lang w:eastAsia="en-US"/>
        </w:rPr>
        <w:t>п</w:t>
      </w:r>
      <w:r w:rsidR="00C57EA3" w:rsidRPr="004D157E">
        <w:rPr>
          <w:rStyle w:val="FontStyle573"/>
          <w:rFonts w:ascii="Times New Roman" w:hAnsi="Times New Roman" w:cs="Times New Roman"/>
          <w:sz w:val="20"/>
          <w:szCs w:val="20"/>
          <w:lang w:eastAsia="en-US"/>
        </w:rPr>
        <w:t xml:space="preserve">риложение </w:t>
      </w:r>
      <w:r w:rsidR="00C57EA3" w:rsidRPr="004D157E">
        <w:rPr>
          <w:rStyle w:val="FontStyle573"/>
          <w:rFonts w:ascii="Times New Roman" w:hAnsi="Times New Roman" w:cs="Times New Roman"/>
          <w:sz w:val="20"/>
          <w:szCs w:val="20"/>
          <w:lang w:val="en-US" w:eastAsia="en-US"/>
        </w:rPr>
        <w:t>C</w:t>
      </w:r>
      <w:r w:rsidR="00C57EA3" w:rsidRPr="004D157E">
        <w:rPr>
          <w:rStyle w:val="FontStyle573"/>
          <w:rFonts w:ascii="Times New Roman" w:hAnsi="Times New Roman" w:cs="Times New Roman"/>
          <w:sz w:val="20"/>
          <w:szCs w:val="20"/>
          <w:lang w:eastAsia="en-US"/>
        </w:rPr>
        <w:t>.</w:t>
      </w:r>
    </w:p>
    <w:p w:rsidR="00D110D0" w:rsidRPr="004D157E" w:rsidRDefault="00197C57" w:rsidP="00A54864">
      <w:pPr>
        <w:pStyle w:val="Style53"/>
        <w:widowControl/>
        <w:ind w:firstLine="720"/>
        <w:jc w:val="both"/>
        <w:rPr>
          <w:rStyle w:val="FontStyle573"/>
          <w:rFonts w:ascii="Times New Roman" w:hAnsi="Times New Roman" w:cs="Times New Roman"/>
          <w:sz w:val="20"/>
          <w:szCs w:val="20"/>
          <w:lang w:eastAsia="en-US"/>
        </w:rPr>
      </w:pPr>
      <w:r w:rsidRPr="004D157E">
        <w:rPr>
          <w:rStyle w:val="FontStyle573"/>
          <w:rFonts w:ascii="Times New Roman" w:hAnsi="Times New Roman" w:cs="Times New Roman"/>
          <w:sz w:val="20"/>
          <w:szCs w:val="20"/>
          <w:lang w:eastAsia="en-US"/>
        </w:rPr>
        <w:t xml:space="preserve">2 </w:t>
      </w:r>
      <w:r w:rsidR="000538B0" w:rsidRPr="004D157E">
        <w:rPr>
          <w:rStyle w:val="FontStyle573"/>
          <w:rFonts w:ascii="Times New Roman" w:hAnsi="Times New Roman" w:cs="Times New Roman"/>
          <w:sz w:val="20"/>
          <w:szCs w:val="20"/>
          <w:lang w:eastAsia="en-US"/>
        </w:rPr>
        <w:t xml:space="preserve">Внутренний и внешний угол глаза определены </w:t>
      </w:r>
      <w:r w:rsidR="000538B0" w:rsidRPr="004D157E">
        <w:rPr>
          <w:rStyle w:val="FontStyle573"/>
          <w:rFonts w:ascii="Times New Roman" w:hAnsi="Times New Roman" w:cs="Times New Roman"/>
          <w:sz w:val="20"/>
          <w:szCs w:val="20"/>
          <w:lang w:val="en-US" w:eastAsia="en-US"/>
        </w:rPr>
        <w:t>ISO</w:t>
      </w:r>
      <w:r w:rsidR="000538B0" w:rsidRPr="004D157E">
        <w:rPr>
          <w:rStyle w:val="FontStyle573"/>
          <w:rFonts w:ascii="Times New Roman" w:hAnsi="Times New Roman" w:cs="Times New Roman"/>
          <w:sz w:val="20"/>
          <w:szCs w:val="20"/>
          <w:lang w:eastAsia="en-US"/>
        </w:rPr>
        <w:t>/</w:t>
      </w:r>
      <w:r w:rsidR="000538B0" w:rsidRPr="004D157E">
        <w:rPr>
          <w:rStyle w:val="FontStyle573"/>
          <w:rFonts w:ascii="Times New Roman" w:hAnsi="Times New Roman" w:cs="Times New Roman"/>
          <w:sz w:val="20"/>
          <w:szCs w:val="20"/>
          <w:lang w:val="en-US" w:eastAsia="en-US"/>
        </w:rPr>
        <w:t>IEC</w:t>
      </w:r>
      <w:r w:rsidR="000538B0" w:rsidRPr="004D157E">
        <w:rPr>
          <w:rStyle w:val="FontStyle573"/>
          <w:rFonts w:ascii="Times New Roman" w:hAnsi="Times New Roman" w:cs="Times New Roman"/>
          <w:sz w:val="20"/>
          <w:szCs w:val="20"/>
          <w:lang w:eastAsia="en-US"/>
        </w:rPr>
        <w:t xml:space="preserve"> 14496-2-2:2004: точки 3.12 и 3.8 для правого глаза и 3.11 и 3.7 для левого глаза.</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D110D0" w:rsidRPr="00433AFC" w:rsidRDefault="00D32484" w:rsidP="004D157E">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3.22</w:t>
      </w:r>
      <w:r w:rsidR="004D157E">
        <w:rPr>
          <w:rStyle w:val="FontStyle577"/>
          <w:rFonts w:ascii="Times New Roman" w:hAnsi="Times New Roman" w:cs="Times New Roman"/>
          <w:sz w:val="24"/>
          <w:szCs w:val="24"/>
          <w:lang w:eastAsia="en-US"/>
        </w:rPr>
        <w:t xml:space="preserve"> </w:t>
      </w:r>
      <w:r w:rsidR="002878EE" w:rsidRPr="00433AFC">
        <w:rPr>
          <w:rStyle w:val="FontStyle577"/>
          <w:rFonts w:ascii="Times New Roman" w:hAnsi="Times New Roman" w:cs="Times New Roman"/>
          <w:sz w:val="24"/>
          <w:szCs w:val="24"/>
          <w:lang w:eastAsia="en-US"/>
        </w:rPr>
        <w:t xml:space="preserve">расстояние от глаз до рта </w:t>
      </w:r>
      <w:r w:rsidR="0002783F" w:rsidRPr="00433AFC">
        <w:rPr>
          <w:rStyle w:val="FontStyle577"/>
          <w:rFonts w:ascii="Times New Roman" w:hAnsi="Times New Roman" w:cs="Times New Roman"/>
          <w:sz w:val="24"/>
          <w:szCs w:val="24"/>
          <w:lang w:eastAsia="en-US"/>
        </w:rPr>
        <w:t>(eye-to-mouth distance EMD)</w:t>
      </w:r>
      <w:r w:rsidR="004D157E">
        <w:rPr>
          <w:rStyle w:val="FontStyle577"/>
          <w:rFonts w:ascii="Times New Roman" w:hAnsi="Times New Roman" w:cs="Times New Roman"/>
          <w:sz w:val="24"/>
          <w:szCs w:val="24"/>
          <w:lang w:eastAsia="en-US"/>
        </w:rPr>
        <w:t xml:space="preserve"> </w:t>
      </w:r>
      <w:r w:rsidR="002878EE" w:rsidRPr="00433AFC">
        <w:rPr>
          <w:rStyle w:val="FontStyle572"/>
          <w:rFonts w:ascii="Times New Roman" w:hAnsi="Times New Roman" w:cs="Times New Roman"/>
          <w:sz w:val="24"/>
          <w:szCs w:val="24"/>
          <w:lang w:eastAsia="en-US"/>
        </w:rPr>
        <w:t>расстояние от центра лица до середины рта</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4D157E" w:rsidRDefault="004D157E" w:rsidP="00A54864">
      <w:pPr>
        <w:pStyle w:val="Style53"/>
        <w:widowControl/>
        <w:ind w:firstLine="720"/>
        <w:jc w:val="both"/>
        <w:rPr>
          <w:rStyle w:val="FontStyle573"/>
          <w:rFonts w:ascii="Times New Roman" w:hAnsi="Times New Roman" w:cs="Times New Roman"/>
          <w:sz w:val="20"/>
          <w:szCs w:val="20"/>
          <w:lang w:eastAsia="en-US"/>
        </w:rPr>
      </w:pPr>
      <w:r w:rsidRPr="004D157E">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2878EE" w:rsidRPr="004D157E">
        <w:rPr>
          <w:rStyle w:val="FontStyle573"/>
          <w:rFonts w:ascii="Times New Roman" w:hAnsi="Times New Roman" w:cs="Times New Roman"/>
          <w:sz w:val="20"/>
          <w:szCs w:val="20"/>
          <w:lang w:eastAsia="en-US"/>
        </w:rPr>
        <w:t xml:space="preserve">Средняя точка рта - это </w:t>
      </w:r>
      <w:r w:rsidR="007F37E2" w:rsidRPr="004D157E">
        <w:rPr>
          <w:rStyle w:val="FontStyle573"/>
          <w:rFonts w:ascii="Times New Roman" w:hAnsi="Times New Roman" w:cs="Times New Roman"/>
          <w:sz w:val="20"/>
          <w:szCs w:val="20"/>
          <w:lang w:eastAsia="en-US"/>
        </w:rPr>
        <w:t>контрольная точка</w:t>
      </w:r>
      <w:r w:rsidR="002878EE" w:rsidRPr="004D157E">
        <w:rPr>
          <w:rStyle w:val="FontStyle573"/>
          <w:rFonts w:ascii="Times New Roman" w:hAnsi="Times New Roman" w:cs="Times New Roman"/>
          <w:sz w:val="20"/>
          <w:szCs w:val="20"/>
          <w:lang w:eastAsia="en-US"/>
        </w:rPr>
        <w:t xml:space="preserve"> 2.3, как определено в </w:t>
      </w:r>
      <w:r w:rsidR="002878EE" w:rsidRPr="004D157E">
        <w:rPr>
          <w:rStyle w:val="FontStyle573"/>
          <w:rFonts w:ascii="Times New Roman" w:hAnsi="Times New Roman" w:cs="Times New Roman"/>
          <w:sz w:val="20"/>
          <w:szCs w:val="20"/>
          <w:lang w:val="en-US" w:eastAsia="en-US"/>
        </w:rPr>
        <w:t>ISO</w:t>
      </w:r>
      <w:r w:rsidR="002878EE" w:rsidRPr="004D157E">
        <w:rPr>
          <w:rStyle w:val="FontStyle573"/>
          <w:rFonts w:ascii="Times New Roman" w:hAnsi="Times New Roman" w:cs="Times New Roman"/>
          <w:sz w:val="20"/>
          <w:szCs w:val="20"/>
          <w:lang w:eastAsia="en-US"/>
        </w:rPr>
        <w:t>/</w:t>
      </w:r>
      <w:r w:rsidR="002878EE" w:rsidRPr="004D157E">
        <w:rPr>
          <w:rStyle w:val="FontStyle573"/>
          <w:rFonts w:ascii="Times New Roman" w:hAnsi="Times New Roman" w:cs="Times New Roman"/>
          <w:sz w:val="20"/>
          <w:szCs w:val="20"/>
          <w:lang w:val="en-US" w:eastAsia="en-US"/>
        </w:rPr>
        <w:t>IEC</w:t>
      </w:r>
      <w:r w:rsidR="002878EE" w:rsidRPr="004D157E">
        <w:rPr>
          <w:rStyle w:val="FontStyle573"/>
          <w:rFonts w:ascii="Times New Roman" w:hAnsi="Times New Roman" w:cs="Times New Roman"/>
          <w:sz w:val="20"/>
          <w:szCs w:val="20"/>
          <w:lang w:eastAsia="en-US"/>
        </w:rPr>
        <w:t xml:space="preserve"> 14496-2:2004, </w:t>
      </w:r>
      <w:r w:rsidR="008644B0" w:rsidRPr="004D157E">
        <w:rPr>
          <w:rStyle w:val="FontStyle573"/>
          <w:rFonts w:ascii="Times New Roman" w:hAnsi="Times New Roman" w:cs="Times New Roman"/>
          <w:sz w:val="20"/>
          <w:szCs w:val="20"/>
          <w:lang w:eastAsia="en-US"/>
        </w:rPr>
        <w:t>п</w:t>
      </w:r>
      <w:r w:rsidR="002878EE" w:rsidRPr="004D157E">
        <w:rPr>
          <w:rStyle w:val="FontStyle573"/>
          <w:rFonts w:ascii="Times New Roman" w:hAnsi="Times New Roman" w:cs="Times New Roman"/>
          <w:sz w:val="20"/>
          <w:szCs w:val="20"/>
          <w:lang w:eastAsia="en-US"/>
        </w:rPr>
        <w:t xml:space="preserve">риложение </w:t>
      </w:r>
      <w:r w:rsidR="002878EE" w:rsidRPr="004D157E">
        <w:rPr>
          <w:rStyle w:val="FontStyle573"/>
          <w:rFonts w:ascii="Times New Roman" w:hAnsi="Times New Roman" w:cs="Times New Roman"/>
          <w:sz w:val="20"/>
          <w:szCs w:val="20"/>
          <w:lang w:val="en-US" w:eastAsia="en-US"/>
        </w:rPr>
        <w:t>C</w:t>
      </w:r>
      <w:r w:rsidR="002878EE" w:rsidRPr="004D157E">
        <w:rPr>
          <w:rStyle w:val="FontStyle573"/>
          <w:rFonts w:ascii="Times New Roman" w:hAnsi="Times New Roman" w:cs="Times New Roman"/>
          <w:sz w:val="20"/>
          <w:szCs w:val="20"/>
          <w:lang w:eastAsia="en-US"/>
        </w:rPr>
        <w:t xml:space="preserve">. </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DC0DB3"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3.23</w:t>
      </w:r>
      <w:r w:rsidR="00316B38">
        <w:rPr>
          <w:rStyle w:val="FontStyle577"/>
          <w:rFonts w:ascii="Times New Roman" w:hAnsi="Times New Roman" w:cs="Times New Roman"/>
          <w:sz w:val="24"/>
          <w:szCs w:val="24"/>
          <w:lang w:eastAsia="en-US"/>
        </w:rPr>
        <w:t xml:space="preserve"> </w:t>
      </w:r>
      <w:r w:rsidR="00DC0DB3" w:rsidRPr="00433AFC">
        <w:rPr>
          <w:rStyle w:val="FontStyle577"/>
          <w:rFonts w:ascii="Times New Roman" w:hAnsi="Times New Roman" w:cs="Times New Roman"/>
          <w:sz w:val="24"/>
          <w:szCs w:val="24"/>
          <w:lang w:eastAsia="en-US"/>
        </w:rPr>
        <w:t>область видимости глаз</w:t>
      </w:r>
      <w:r w:rsidR="0002783F" w:rsidRPr="00433AFC">
        <w:rPr>
          <w:rStyle w:val="FontStyle577"/>
          <w:rFonts w:ascii="Times New Roman" w:hAnsi="Times New Roman" w:cs="Times New Roman"/>
          <w:sz w:val="24"/>
          <w:szCs w:val="24"/>
          <w:lang w:eastAsia="en-US"/>
        </w:rPr>
        <w:t xml:space="preserve"> (eye visibility zone EVZ)</w:t>
      </w:r>
      <w:r w:rsidR="00316B38">
        <w:rPr>
          <w:rStyle w:val="FontStyle577"/>
          <w:rFonts w:ascii="Times New Roman" w:hAnsi="Times New Roman" w:cs="Times New Roman"/>
          <w:sz w:val="24"/>
          <w:szCs w:val="24"/>
          <w:lang w:eastAsia="en-US"/>
        </w:rPr>
        <w:t xml:space="preserve"> </w:t>
      </w:r>
      <w:r w:rsidR="00DC0DB3" w:rsidRPr="00433AFC">
        <w:rPr>
          <w:rStyle w:val="FontStyle572"/>
          <w:rFonts w:ascii="Times New Roman" w:hAnsi="Times New Roman" w:cs="Times New Roman"/>
          <w:sz w:val="24"/>
          <w:szCs w:val="24"/>
          <w:lang w:eastAsia="en-US"/>
        </w:rPr>
        <w:t>зона, охватывающая прямоугольник, имеющий границы с любой частью видимого глазного яблока</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DC0DB3" w:rsidRPr="00316B38">
        <w:rPr>
          <w:rStyle w:val="FontStyle573"/>
          <w:rFonts w:ascii="Times New Roman" w:hAnsi="Times New Roman" w:cs="Times New Roman"/>
          <w:sz w:val="20"/>
          <w:szCs w:val="20"/>
          <w:lang w:eastAsia="en-US"/>
        </w:rPr>
        <w:t>Допустимая погршеность определена в</w:t>
      </w:r>
      <w:r w:rsidR="00D32484" w:rsidRPr="00316B38">
        <w:rPr>
          <w:rStyle w:val="FontStyle573"/>
          <w:rFonts w:ascii="Times New Roman" w:hAnsi="Times New Roman" w:cs="Times New Roman"/>
          <w:sz w:val="20"/>
          <w:szCs w:val="20"/>
          <w:lang w:eastAsia="en-US"/>
        </w:rPr>
        <w:t xml:space="preserve"> </w:t>
      </w:r>
      <w:hyperlink w:anchor="bookmark132" w:history="1">
        <w:r w:rsidR="00D32484" w:rsidRPr="00316B38">
          <w:rPr>
            <w:rStyle w:val="FontStyle573"/>
            <w:rFonts w:ascii="Times New Roman" w:hAnsi="Times New Roman" w:cs="Times New Roman"/>
            <w:color w:val="053CF5"/>
            <w:sz w:val="20"/>
            <w:szCs w:val="20"/>
            <w:u w:val="single"/>
            <w:lang w:val="en-US" w:eastAsia="en-US"/>
          </w:rPr>
          <w:t>D</w:t>
        </w:r>
        <w:r w:rsidR="00D32484" w:rsidRPr="00316B38">
          <w:rPr>
            <w:rStyle w:val="FontStyle573"/>
            <w:rFonts w:ascii="Times New Roman" w:hAnsi="Times New Roman" w:cs="Times New Roman"/>
            <w:color w:val="053CF5"/>
            <w:sz w:val="20"/>
            <w:szCs w:val="20"/>
            <w:u w:val="single"/>
            <w:lang w:eastAsia="en-US"/>
          </w:rPr>
          <w:t>.1.4.3.3</w:t>
        </w:r>
      </w:hyperlink>
      <w:r w:rsidR="00D32484" w:rsidRPr="00316B38">
        <w:rPr>
          <w:rStyle w:val="FontStyle573"/>
          <w:rFonts w:ascii="Times New Roman" w:hAnsi="Times New Roman" w:cs="Times New Roman"/>
          <w:sz w:val="20"/>
          <w:szCs w:val="20"/>
          <w:lang w:eastAsia="en-US"/>
        </w:rPr>
        <w:t>.</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8D2693"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3.24</w:t>
      </w:r>
      <w:r w:rsidR="00316B38">
        <w:rPr>
          <w:rStyle w:val="FontStyle577"/>
          <w:rFonts w:ascii="Times New Roman" w:hAnsi="Times New Roman" w:cs="Times New Roman"/>
          <w:sz w:val="24"/>
          <w:szCs w:val="24"/>
          <w:lang w:eastAsia="en-US"/>
        </w:rPr>
        <w:t xml:space="preserve"> </w:t>
      </w:r>
      <w:r w:rsidR="00993AD5" w:rsidRPr="00433AFC">
        <w:rPr>
          <w:rStyle w:val="FontStyle577"/>
          <w:rFonts w:ascii="Times New Roman" w:hAnsi="Times New Roman" w:cs="Times New Roman"/>
          <w:sz w:val="24"/>
          <w:szCs w:val="24"/>
          <w:lang w:eastAsia="en-US"/>
        </w:rPr>
        <w:t xml:space="preserve">центр лица </w:t>
      </w:r>
      <w:r w:rsidR="0002783F" w:rsidRPr="00433AFC">
        <w:rPr>
          <w:rStyle w:val="FontStyle577"/>
          <w:rFonts w:ascii="Times New Roman" w:hAnsi="Times New Roman" w:cs="Times New Roman"/>
          <w:sz w:val="24"/>
          <w:szCs w:val="24"/>
          <w:lang w:eastAsia="en-US"/>
        </w:rPr>
        <w:t>(</w:t>
      </w:r>
      <w:r w:rsidR="0002783F" w:rsidRPr="00433AFC">
        <w:rPr>
          <w:rStyle w:val="FontStyle577"/>
          <w:rFonts w:ascii="Times New Roman" w:hAnsi="Times New Roman" w:cs="Times New Roman"/>
          <w:sz w:val="24"/>
          <w:szCs w:val="24"/>
          <w:lang w:val="en-US" w:eastAsia="en-US"/>
        </w:rPr>
        <w:t>face</w:t>
      </w:r>
      <w:r w:rsidR="0002783F" w:rsidRPr="00433AFC">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centre</w:t>
      </w:r>
      <w:r w:rsidR="0002783F" w:rsidRPr="00433AFC">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M</w:t>
      </w:r>
      <w:r w:rsidR="0002783F" w:rsidRPr="00433AFC">
        <w:rPr>
          <w:rStyle w:val="FontStyle577"/>
          <w:rFonts w:ascii="Times New Roman" w:hAnsi="Times New Roman" w:cs="Times New Roman"/>
          <w:sz w:val="24"/>
          <w:szCs w:val="24"/>
          <w:lang w:eastAsia="en-US"/>
        </w:rPr>
        <w:t>)</w:t>
      </w:r>
      <w:r w:rsidR="00316B38">
        <w:rPr>
          <w:rStyle w:val="FontStyle577"/>
          <w:rFonts w:ascii="Times New Roman" w:hAnsi="Times New Roman" w:cs="Times New Roman"/>
          <w:sz w:val="24"/>
          <w:szCs w:val="24"/>
          <w:lang w:eastAsia="en-US"/>
        </w:rPr>
        <w:t xml:space="preserve"> </w:t>
      </w:r>
      <w:r w:rsidR="00B61EDC" w:rsidRPr="00433AFC">
        <w:rPr>
          <w:rStyle w:val="FontStyle572"/>
          <w:rFonts w:ascii="Times New Roman" w:hAnsi="Times New Roman" w:cs="Times New Roman"/>
          <w:sz w:val="24"/>
          <w:szCs w:val="24"/>
          <w:lang w:eastAsia="en-US"/>
        </w:rPr>
        <w:t xml:space="preserve">средная точка отрезка, соеденяющего центры глаз </w:t>
      </w:r>
    </w:p>
    <w:p w:rsidR="00D110D0" w:rsidRPr="00433AFC" w:rsidRDefault="00D3248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3.25</w:t>
      </w:r>
      <w:r w:rsidR="00316B38">
        <w:rPr>
          <w:rStyle w:val="FontStyle577"/>
          <w:rFonts w:ascii="Times New Roman" w:hAnsi="Times New Roman" w:cs="Times New Roman"/>
          <w:sz w:val="24"/>
          <w:szCs w:val="24"/>
          <w:lang w:eastAsia="en-US"/>
        </w:rPr>
        <w:t xml:space="preserve"> </w:t>
      </w:r>
      <w:r w:rsidR="00DC7A87" w:rsidRPr="00433AFC">
        <w:rPr>
          <w:rStyle w:val="FontStyle577"/>
          <w:rFonts w:ascii="Times New Roman" w:hAnsi="Times New Roman" w:cs="Times New Roman"/>
          <w:sz w:val="24"/>
          <w:szCs w:val="24"/>
          <w:lang w:eastAsia="en-US"/>
        </w:rPr>
        <w:t xml:space="preserve">тип и изображения лица </w:t>
      </w:r>
      <w:r w:rsidR="0002783F" w:rsidRPr="00433AFC">
        <w:rPr>
          <w:rStyle w:val="FontStyle577"/>
          <w:rFonts w:ascii="Times New Roman" w:hAnsi="Times New Roman" w:cs="Times New Roman"/>
          <w:sz w:val="24"/>
          <w:szCs w:val="24"/>
          <w:lang w:eastAsia="en-US"/>
        </w:rPr>
        <w:t>(face image kind)</w:t>
      </w:r>
      <w:r w:rsidR="00316B38">
        <w:rPr>
          <w:rStyle w:val="FontStyle577"/>
          <w:rFonts w:ascii="Times New Roman" w:hAnsi="Times New Roman" w:cs="Times New Roman"/>
          <w:sz w:val="24"/>
          <w:szCs w:val="24"/>
          <w:lang w:eastAsia="en-US"/>
        </w:rPr>
        <w:t xml:space="preserve"> </w:t>
      </w:r>
      <w:r w:rsidR="00DC7A87" w:rsidRPr="00433AFC">
        <w:rPr>
          <w:rStyle w:val="FontStyle572"/>
          <w:rFonts w:ascii="Times New Roman" w:hAnsi="Times New Roman" w:cs="Times New Roman"/>
          <w:sz w:val="24"/>
          <w:szCs w:val="24"/>
          <w:lang w:eastAsia="en-US"/>
        </w:rPr>
        <w:t xml:space="preserve">категория </w:t>
      </w:r>
      <w:r w:rsidR="00DC7A87" w:rsidRPr="00433AFC">
        <w:rPr>
          <w:rStyle w:val="FontStyle572"/>
          <w:rFonts w:ascii="Times New Roman" w:hAnsi="Times New Roman" w:cs="Times New Roman"/>
          <w:i/>
          <w:sz w:val="24"/>
          <w:szCs w:val="24"/>
          <w:lang w:eastAsia="en-US"/>
        </w:rPr>
        <w:t>изображений лица</w:t>
      </w:r>
      <w:r w:rsidR="00DC7A87"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w:t>
      </w:r>
      <w:hyperlink w:anchor="bookmark11" w:history="1">
        <w:r w:rsidRPr="00433AFC">
          <w:rPr>
            <w:rStyle w:val="FontStyle572"/>
            <w:rFonts w:ascii="Times New Roman" w:hAnsi="Times New Roman" w:cs="Times New Roman"/>
            <w:color w:val="053CF5"/>
            <w:sz w:val="24"/>
            <w:szCs w:val="24"/>
            <w:u w:val="single"/>
            <w:lang w:eastAsia="en-US"/>
          </w:rPr>
          <w:t>3.27</w:t>
        </w:r>
      </w:hyperlink>
      <w:r w:rsidRPr="00433AFC">
        <w:rPr>
          <w:rStyle w:val="FontStyle572"/>
          <w:rFonts w:ascii="Times New Roman" w:hAnsi="Times New Roman" w:cs="Times New Roman"/>
          <w:sz w:val="24"/>
          <w:szCs w:val="24"/>
          <w:lang w:eastAsia="en-US"/>
        </w:rPr>
        <w:t>)</w:t>
      </w:r>
      <w:r w:rsidR="00DC7A87" w:rsidRPr="00433AFC">
        <w:rPr>
          <w:rStyle w:val="FontStyle572"/>
          <w:rFonts w:ascii="Times New Roman" w:hAnsi="Times New Roman" w:cs="Times New Roman"/>
          <w:sz w:val="24"/>
          <w:szCs w:val="24"/>
          <w:lang w:eastAsia="en-US"/>
        </w:rPr>
        <w:t>, которые удовлетворяют определенным требованиям</w:t>
      </w:r>
      <w:r w:rsidRPr="00433AFC">
        <w:rPr>
          <w:rStyle w:val="FontStyle572"/>
          <w:rFonts w:ascii="Times New Roman" w:hAnsi="Times New Roman" w:cs="Times New Roman"/>
          <w:sz w:val="24"/>
          <w:szCs w:val="24"/>
          <w:lang w:eastAsia="en-US"/>
        </w:rPr>
        <w:t xml:space="preserve"> </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DC7A87" w:rsidRPr="00316B38">
        <w:rPr>
          <w:rStyle w:val="FontStyle573"/>
          <w:rFonts w:ascii="Times New Roman" w:hAnsi="Times New Roman" w:cs="Times New Roman"/>
          <w:sz w:val="20"/>
          <w:szCs w:val="20"/>
          <w:lang w:eastAsia="en-US"/>
        </w:rPr>
        <w:t>Требования к конкретным приложениям указаны в одном из профилей приложений в</w:t>
      </w:r>
      <w:r w:rsidR="00D32484" w:rsidRPr="00316B38">
        <w:rPr>
          <w:rStyle w:val="FontStyle573"/>
          <w:rFonts w:ascii="Times New Roman" w:hAnsi="Times New Roman" w:cs="Times New Roman"/>
          <w:sz w:val="20"/>
          <w:szCs w:val="20"/>
          <w:lang w:eastAsia="en-US"/>
        </w:rPr>
        <w:t xml:space="preserve"> </w:t>
      </w:r>
      <w:hyperlink w:anchor="bookmark89" w:history="1">
        <w:r w:rsidR="008644B0" w:rsidRPr="00316B38">
          <w:rPr>
            <w:rStyle w:val="FontStyle573"/>
            <w:rFonts w:ascii="Times New Roman" w:hAnsi="Times New Roman" w:cs="Times New Roman"/>
            <w:color w:val="053CF5"/>
            <w:sz w:val="20"/>
            <w:szCs w:val="20"/>
            <w:u w:val="single"/>
            <w:lang w:eastAsia="en-US"/>
          </w:rPr>
          <w:t>п</w:t>
        </w:r>
        <w:r w:rsidR="00DC7A87" w:rsidRPr="00316B38">
          <w:rPr>
            <w:rStyle w:val="FontStyle573"/>
            <w:rFonts w:ascii="Times New Roman" w:hAnsi="Times New Roman" w:cs="Times New Roman"/>
            <w:color w:val="053CF5"/>
            <w:sz w:val="20"/>
            <w:szCs w:val="20"/>
            <w:u w:val="single"/>
            <w:lang w:eastAsia="en-US"/>
          </w:rPr>
          <w:t>риложении</w:t>
        </w:r>
        <w:r w:rsidR="00D32484" w:rsidRPr="00316B38">
          <w:rPr>
            <w:rStyle w:val="FontStyle573"/>
            <w:rFonts w:ascii="Times New Roman" w:hAnsi="Times New Roman" w:cs="Times New Roman"/>
            <w:color w:val="053CF5"/>
            <w:sz w:val="20"/>
            <w:szCs w:val="20"/>
            <w:u w:val="single"/>
            <w:lang w:eastAsia="en-US"/>
          </w:rPr>
          <w:t xml:space="preserve"> </w:t>
        </w:r>
        <w:r w:rsidR="00D32484" w:rsidRPr="00316B38">
          <w:rPr>
            <w:rStyle w:val="FontStyle573"/>
            <w:rFonts w:ascii="Times New Roman" w:hAnsi="Times New Roman" w:cs="Times New Roman"/>
            <w:color w:val="053CF5"/>
            <w:sz w:val="20"/>
            <w:szCs w:val="20"/>
            <w:u w:val="single"/>
            <w:lang w:val="en-US" w:eastAsia="en-US"/>
          </w:rPr>
          <w:t>D</w:t>
        </w:r>
      </w:hyperlink>
      <w:r w:rsidR="00D32484" w:rsidRPr="00316B38">
        <w:rPr>
          <w:rStyle w:val="FontStyle573"/>
          <w:rFonts w:ascii="Times New Roman" w:hAnsi="Times New Roman" w:cs="Times New Roman"/>
          <w:sz w:val="20"/>
          <w:szCs w:val="20"/>
          <w:lang w:eastAsia="en-US"/>
        </w:rPr>
        <w:t>.</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410F84"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316B38">
        <w:rPr>
          <w:rStyle w:val="FontStyle577"/>
          <w:rFonts w:ascii="Times New Roman" w:hAnsi="Times New Roman" w:cs="Times New Roman"/>
          <w:sz w:val="24"/>
          <w:szCs w:val="24"/>
          <w:lang w:eastAsia="en-US"/>
        </w:rPr>
        <w:t>3.26</w:t>
      </w:r>
      <w:r w:rsidR="00316B38">
        <w:rPr>
          <w:rStyle w:val="FontStyle577"/>
          <w:rFonts w:ascii="Times New Roman" w:hAnsi="Times New Roman" w:cs="Times New Roman"/>
          <w:sz w:val="24"/>
          <w:szCs w:val="24"/>
          <w:lang w:eastAsia="en-US"/>
        </w:rPr>
        <w:t xml:space="preserve"> </w:t>
      </w:r>
      <w:r w:rsidR="0017521A" w:rsidRPr="00433AFC">
        <w:rPr>
          <w:rStyle w:val="FontStyle577"/>
          <w:rFonts w:ascii="Times New Roman" w:hAnsi="Times New Roman" w:cs="Times New Roman"/>
          <w:sz w:val="24"/>
          <w:szCs w:val="24"/>
          <w:lang w:eastAsia="en-US"/>
        </w:rPr>
        <w:t>параметр</w:t>
      </w:r>
      <w:r w:rsidR="0017521A" w:rsidRPr="00316B38">
        <w:rPr>
          <w:rStyle w:val="FontStyle577"/>
          <w:rFonts w:ascii="Times New Roman" w:hAnsi="Times New Roman" w:cs="Times New Roman"/>
          <w:sz w:val="24"/>
          <w:szCs w:val="24"/>
          <w:lang w:eastAsia="en-US"/>
        </w:rPr>
        <w:t xml:space="preserve"> </w:t>
      </w:r>
      <w:r w:rsidR="0017521A" w:rsidRPr="00433AFC">
        <w:rPr>
          <w:rStyle w:val="FontStyle577"/>
          <w:rFonts w:ascii="Times New Roman" w:hAnsi="Times New Roman" w:cs="Times New Roman"/>
          <w:sz w:val="24"/>
          <w:szCs w:val="24"/>
          <w:lang w:eastAsia="en-US"/>
        </w:rPr>
        <w:t>анимации</w:t>
      </w:r>
      <w:r w:rsidR="0017521A" w:rsidRPr="00316B38">
        <w:rPr>
          <w:rStyle w:val="FontStyle577"/>
          <w:rFonts w:ascii="Times New Roman" w:hAnsi="Times New Roman" w:cs="Times New Roman"/>
          <w:sz w:val="24"/>
          <w:szCs w:val="24"/>
          <w:lang w:eastAsia="en-US"/>
        </w:rPr>
        <w:t xml:space="preserve"> </w:t>
      </w:r>
      <w:r w:rsidR="0017521A" w:rsidRPr="00433AFC">
        <w:rPr>
          <w:rStyle w:val="FontStyle577"/>
          <w:rFonts w:ascii="Times New Roman" w:hAnsi="Times New Roman" w:cs="Times New Roman"/>
          <w:sz w:val="24"/>
          <w:szCs w:val="24"/>
          <w:lang w:eastAsia="en-US"/>
        </w:rPr>
        <w:t>лица</w:t>
      </w:r>
      <w:r w:rsidR="0017521A" w:rsidRPr="00316B38">
        <w:rPr>
          <w:rStyle w:val="FontStyle577"/>
          <w:rFonts w:ascii="Times New Roman" w:hAnsi="Times New Roman" w:cs="Times New Roman"/>
          <w:sz w:val="24"/>
          <w:szCs w:val="24"/>
          <w:lang w:eastAsia="en-US"/>
        </w:rPr>
        <w:t xml:space="preserve"> </w:t>
      </w:r>
      <w:r w:rsidR="0002783F" w:rsidRPr="00316B38">
        <w:rPr>
          <w:rStyle w:val="FontStyle577"/>
          <w:rFonts w:ascii="Times New Roman" w:hAnsi="Times New Roman" w:cs="Times New Roman"/>
          <w:sz w:val="24"/>
          <w:szCs w:val="24"/>
          <w:lang w:eastAsia="en-US"/>
        </w:rPr>
        <w:t>(</w:t>
      </w:r>
      <w:r w:rsidR="0002783F" w:rsidRPr="00433AFC">
        <w:rPr>
          <w:rStyle w:val="FontStyle577"/>
          <w:rFonts w:ascii="Times New Roman" w:hAnsi="Times New Roman" w:cs="Times New Roman"/>
          <w:sz w:val="24"/>
          <w:szCs w:val="24"/>
          <w:lang w:val="en-US" w:eastAsia="en-US"/>
        </w:rPr>
        <w:t>facial</w:t>
      </w:r>
      <w:r w:rsidR="0002783F" w:rsidRPr="00316B38">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animation</w:t>
      </w:r>
      <w:r w:rsidR="0002783F" w:rsidRPr="00316B38">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parameter</w:t>
      </w:r>
      <w:r w:rsidR="0002783F" w:rsidRPr="00316B38">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val="en-US" w:eastAsia="en-US"/>
        </w:rPr>
        <w:t>FAP</w:t>
      </w:r>
      <w:r w:rsidR="0002783F" w:rsidRPr="00316B38">
        <w:rPr>
          <w:rStyle w:val="FontStyle577"/>
          <w:rFonts w:ascii="Times New Roman" w:hAnsi="Times New Roman" w:cs="Times New Roman"/>
          <w:sz w:val="24"/>
          <w:szCs w:val="24"/>
          <w:lang w:eastAsia="en-US"/>
        </w:rPr>
        <w:t>)</w:t>
      </w:r>
      <w:r w:rsidR="00316B38">
        <w:rPr>
          <w:rStyle w:val="FontStyle577"/>
          <w:rFonts w:ascii="Times New Roman" w:hAnsi="Times New Roman" w:cs="Times New Roman"/>
          <w:sz w:val="24"/>
          <w:szCs w:val="24"/>
          <w:lang w:eastAsia="en-US"/>
        </w:rPr>
        <w:t xml:space="preserve"> </w:t>
      </w:r>
      <w:r w:rsidR="00410F84" w:rsidRPr="00433AFC">
        <w:rPr>
          <w:rStyle w:val="FontStyle572"/>
          <w:rFonts w:ascii="Times New Roman" w:hAnsi="Times New Roman" w:cs="Times New Roman"/>
          <w:sz w:val="24"/>
          <w:szCs w:val="24"/>
          <w:lang w:eastAsia="en-US"/>
        </w:rPr>
        <w:t xml:space="preserve">стандарт для виртуального представления, который включает визуальную разборчивость речи, настроение и жесты с использованием </w:t>
      </w:r>
      <w:r w:rsidR="007F37E2" w:rsidRPr="00433AFC">
        <w:rPr>
          <w:rStyle w:val="FontStyle572"/>
          <w:rFonts w:ascii="Times New Roman" w:hAnsi="Times New Roman" w:cs="Times New Roman"/>
          <w:sz w:val="24"/>
          <w:szCs w:val="24"/>
          <w:lang w:eastAsia="en-US"/>
        </w:rPr>
        <w:t>контрольных</w:t>
      </w:r>
      <w:r w:rsidR="00410F84" w:rsidRPr="00433AFC">
        <w:rPr>
          <w:rStyle w:val="FontStyle572"/>
          <w:rFonts w:ascii="Times New Roman" w:hAnsi="Times New Roman" w:cs="Times New Roman"/>
          <w:sz w:val="24"/>
          <w:szCs w:val="24"/>
          <w:lang w:eastAsia="en-US"/>
        </w:rPr>
        <w:t xml:space="preserve"> точек</w:t>
      </w: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lastRenderedPageBreak/>
        <w:t xml:space="preserve">Примечание – </w:t>
      </w:r>
      <w:r w:rsidR="007F37E2" w:rsidRPr="00316B38">
        <w:rPr>
          <w:rStyle w:val="FontStyle573"/>
          <w:rFonts w:ascii="Times New Roman" w:hAnsi="Times New Roman" w:cs="Times New Roman"/>
          <w:sz w:val="20"/>
          <w:szCs w:val="20"/>
          <w:lang w:eastAsia="en-US"/>
        </w:rPr>
        <w:t>термину</w:t>
      </w:r>
      <w:r w:rsidR="00D32484" w:rsidRPr="00316B38">
        <w:rPr>
          <w:rStyle w:val="FontStyle573"/>
          <w:rFonts w:ascii="Times New Roman" w:hAnsi="Times New Roman" w:cs="Times New Roman"/>
          <w:sz w:val="20"/>
          <w:szCs w:val="20"/>
          <w:lang w:eastAsia="en-US"/>
        </w:rPr>
        <w:t xml:space="preserve">: </w:t>
      </w:r>
      <w:r w:rsidR="007E5C0F" w:rsidRPr="00316B38">
        <w:rPr>
          <w:rStyle w:val="FontStyle573"/>
          <w:rFonts w:ascii="Times New Roman" w:hAnsi="Times New Roman" w:cs="Times New Roman"/>
          <w:sz w:val="20"/>
          <w:szCs w:val="20"/>
          <w:lang w:eastAsia="en-US"/>
        </w:rPr>
        <w:t xml:space="preserve">Визуальное представление, как указано в </w:t>
      </w:r>
      <w:r w:rsidR="007E5C0F" w:rsidRPr="00316B38">
        <w:rPr>
          <w:rStyle w:val="FontStyle573"/>
          <w:rFonts w:ascii="Times New Roman" w:hAnsi="Times New Roman" w:cs="Times New Roman"/>
          <w:sz w:val="20"/>
          <w:szCs w:val="20"/>
          <w:lang w:val="en-US" w:eastAsia="en-US"/>
        </w:rPr>
        <w:t>ISO</w:t>
      </w:r>
      <w:r w:rsidR="007E5C0F" w:rsidRPr="00316B38">
        <w:rPr>
          <w:rStyle w:val="FontStyle573"/>
          <w:rFonts w:ascii="Times New Roman" w:hAnsi="Times New Roman" w:cs="Times New Roman"/>
          <w:sz w:val="20"/>
          <w:szCs w:val="20"/>
          <w:lang w:eastAsia="en-US"/>
        </w:rPr>
        <w:t>/</w:t>
      </w:r>
      <w:r w:rsidR="007E5C0F" w:rsidRPr="00316B38">
        <w:rPr>
          <w:rStyle w:val="FontStyle573"/>
          <w:rFonts w:ascii="Times New Roman" w:hAnsi="Times New Roman" w:cs="Times New Roman"/>
          <w:sz w:val="20"/>
          <w:szCs w:val="20"/>
          <w:lang w:val="en-US" w:eastAsia="en-US"/>
        </w:rPr>
        <w:t>IEC</w:t>
      </w:r>
      <w:r w:rsidR="007E5C0F" w:rsidRPr="00316B38">
        <w:rPr>
          <w:rStyle w:val="FontStyle573"/>
          <w:rFonts w:ascii="Times New Roman" w:hAnsi="Times New Roman" w:cs="Times New Roman"/>
          <w:sz w:val="20"/>
          <w:szCs w:val="20"/>
          <w:lang w:eastAsia="en-US"/>
        </w:rPr>
        <w:t xml:space="preserve"> 14496-1 и </w:t>
      </w:r>
      <w:r w:rsidR="007E5C0F" w:rsidRPr="00316B38">
        <w:rPr>
          <w:rStyle w:val="FontStyle573"/>
          <w:rFonts w:ascii="Times New Roman" w:hAnsi="Times New Roman" w:cs="Times New Roman"/>
          <w:sz w:val="20"/>
          <w:szCs w:val="20"/>
          <w:lang w:val="en-US" w:eastAsia="en-US"/>
        </w:rPr>
        <w:t>ISO</w:t>
      </w:r>
      <w:r w:rsidR="007E5C0F" w:rsidRPr="00316B38">
        <w:rPr>
          <w:rStyle w:val="FontStyle573"/>
          <w:rFonts w:ascii="Times New Roman" w:hAnsi="Times New Roman" w:cs="Times New Roman"/>
          <w:sz w:val="20"/>
          <w:szCs w:val="20"/>
          <w:lang w:eastAsia="en-US"/>
        </w:rPr>
        <w:t>/</w:t>
      </w:r>
      <w:r w:rsidR="007E5C0F" w:rsidRPr="00316B38">
        <w:rPr>
          <w:rStyle w:val="FontStyle573"/>
          <w:rFonts w:ascii="Times New Roman" w:hAnsi="Times New Roman" w:cs="Times New Roman"/>
          <w:sz w:val="20"/>
          <w:szCs w:val="20"/>
          <w:lang w:val="en-US" w:eastAsia="en-US"/>
        </w:rPr>
        <w:t>IEC</w:t>
      </w:r>
      <w:r w:rsidR="007E5C0F" w:rsidRPr="00316B38">
        <w:rPr>
          <w:rStyle w:val="FontStyle573"/>
          <w:rFonts w:ascii="Times New Roman" w:hAnsi="Times New Roman" w:cs="Times New Roman"/>
          <w:sz w:val="20"/>
          <w:szCs w:val="20"/>
          <w:lang w:eastAsia="en-US"/>
        </w:rPr>
        <w:t xml:space="preserve"> 14496-2.</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bookmarkStart w:id="10" w:name="bookmark11"/>
    </w:p>
    <w:p w:rsidR="00410F84"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w:t>
      </w:r>
      <w:bookmarkEnd w:id="10"/>
      <w:r w:rsidRPr="00433AFC">
        <w:rPr>
          <w:rStyle w:val="FontStyle577"/>
          <w:rFonts w:ascii="Times New Roman" w:hAnsi="Times New Roman" w:cs="Times New Roman"/>
          <w:sz w:val="24"/>
          <w:szCs w:val="24"/>
          <w:lang w:eastAsia="en-US"/>
        </w:rPr>
        <w:t>.27</w:t>
      </w:r>
      <w:r w:rsidR="00316B38">
        <w:rPr>
          <w:rStyle w:val="FontStyle577"/>
          <w:rFonts w:ascii="Times New Roman" w:hAnsi="Times New Roman" w:cs="Times New Roman"/>
          <w:sz w:val="24"/>
          <w:szCs w:val="24"/>
          <w:lang w:eastAsia="en-US"/>
        </w:rPr>
        <w:t xml:space="preserve"> </w:t>
      </w:r>
      <w:r w:rsidR="00410F84" w:rsidRPr="00433AFC">
        <w:rPr>
          <w:rStyle w:val="FontStyle577"/>
          <w:rFonts w:ascii="Times New Roman" w:hAnsi="Times New Roman" w:cs="Times New Roman"/>
          <w:sz w:val="24"/>
          <w:szCs w:val="24"/>
          <w:lang w:eastAsia="en-US"/>
        </w:rPr>
        <w:t xml:space="preserve">изображание лица </w:t>
      </w:r>
      <w:r w:rsidR="0002783F" w:rsidRPr="00433AFC">
        <w:rPr>
          <w:rStyle w:val="FontStyle577"/>
          <w:rFonts w:ascii="Times New Roman" w:hAnsi="Times New Roman" w:cs="Times New Roman"/>
          <w:sz w:val="24"/>
          <w:szCs w:val="24"/>
          <w:lang w:eastAsia="en-US"/>
        </w:rPr>
        <w:t>(face image)</w:t>
      </w:r>
      <w:r w:rsidR="00316B38">
        <w:rPr>
          <w:rStyle w:val="FontStyle577"/>
          <w:rFonts w:ascii="Times New Roman" w:hAnsi="Times New Roman" w:cs="Times New Roman"/>
          <w:sz w:val="24"/>
          <w:szCs w:val="24"/>
          <w:lang w:eastAsia="en-US"/>
        </w:rPr>
        <w:t xml:space="preserve"> </w:t>
      </w:r>
      <w:r w:rsidR="00410F84" w:rsidRPr="00433AFC">
        <w:rPr>
          <w:rStyle w:val="FontStyle572"/>
          <w:rFonts w:ascii="Times New Roman" w:hAnsi="Times New Roman" w:cs="Times New Roman"/>
          <w:sz w:val="24"/>
          <w:szCs w:val="24"/>
          <w:lang w:eastAsia="en-US"/>
        </w:rPr>
        <w:t xml:space="preserve">электронное представление лица снимаемого </w:t>
      </w:r>
      <w:r w:rsidR="007F37E2" w:rsidRPr="00433AFC">
        <w:rPr>
          <w:rStyle w:val="FontStyle572"/>
          <w:rFonts w:ascii="Times New Roman" w:hAnsi="Times New Roman" w:cs="Times New Roman"/>
          <w:sz w:val="24"/>
          <w:szCs w:val="24"/>
          <w:lang w:eastAsia="en-US"/>
        </w:rPr>
        <w:t>субъекта</w:t>
      </w:r>
      <w:r w:rsidR="00410F84" w:rsidRPr="00433AFC">
        <w:rPr>
          <w:rStyle w:val="FontStyle572"/>
          <w:rFonts w:ascii="Times New Roman" w:hAnsi="Times New Roman" w:cs="Times New Roman"/>
          <w:sz w:val="24"/>
          <w:szCs w:val="24"/>
          <w:lang w:eastAsia="en-US"/>
        </w:rPr>
        <w:t xml:space="preserve"> на основе изображения</w:t>
      </w:r>
    </w:p>
    <w:p w:rsidR="001E117D" w:rsidRPr="00433AFC" w:rsidRDefault="00D32484" w:rsidP="00316B38">
      <w:pPr>
        <w:pStyle w:val="Style54"/>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3.28</w:t>
      </w:r>
      <w:r w:rsidR="00316B38">
        <w:rPr>
          <w:rStyle w:val="FontStyle577"/>
          <w:rFonts w:ascii="Times New Roman" w:hAnsi="Times New Roman" w:cs="Times New Roman"/>
          <w:sz w:val="24"/>
          <w:szCs w:val="24"/>
          <w:lang w:eastAsia="en-US"/>
        </w:rPr>
        <w:t xml:space="preserve"> </w:t>
      </w:r>
      <w:r w:rsidR="0002783F" w:rsidRPr="00433AFC">
        <w:rPr>
          <w:rStyle w:val="FontStyle577"/>
          <w:rFonts w:ascii="Times New Roman" w:hAnsi="Times New Roman" w:cs="Times New Roman"/>
          <w:sz w:val="24"/>
          <w:szCs w:val="24"/>
          <w:lang w:eastAsia="en-US"/>
        </w:rPr>
        <w:t>п</w:t>
      </w:r>
      <w:r w:rsidR="00FA3065" w:rsidRPr="00433AFC">
        <w:rPr>
          <w:rStyle w:val="FontStyle577"/>
          <w:rFonts w:ascii="Times New Roman" w:hAnsi="Times New Roman" w:cs="Times New Roman"/>
          <w:sz w:val="24"/>
          <w:szCs w:val="24"/>
          <w:lang w:eastAsia="en-US"/>
        </w:rPr>
        <w:t>ортрет</w:t>
      </w:r>
      <w:r w:rsidR="0002783F" w:rsidRPr="00433AFC">
        <w:rPr>
          <w:rStyle w:val="FontStyle577"/>
          <w:rFonts w:ascii="Times New Roman" w:hAnsi="Times New Roman" w:cs="Times New Roman"/>
          <w:sz w:val="24"/>
          <w:szCs w:val="24"/>
          <w:lang w:eastAsia="en-US"/>
        </w:rPr>
        <w:t xml:space="preserve"> (face portrait) </w:t>
      </w:r>
      <w:r w:rsidR="001E117D" w:rsidRPr="00433AFC">
        <w:rPr>
          <w:rStyle w:val="FontStyle572"/>
          <w:rFonts w:ascii="Times New Roman" w:hAnsi="Times New Roman" w:cs="Times New Roman"/>
          <w:sz w:val="24"/>
          <w:szCs w:val="24"/>
          <w:lang w:eastAsia="en-US"/>
        </w:rPr>
        <w:t xml:space="preserve">визуальное изображение </w:t>
      </w:r>
      <w:r w:rsidR="007F37E2" w:rsidRPr="00433AFC">
        <w:rPr>
          <w:rStyle w:val="FontStyle572"/>
          <w:rFonts w:ascii="Times New Roman" w:hAnsi="Times New Roman" w:cs="Times New Roman"/>
          <w:sz w:val="24"/>
          <w:szCs w:val="24"/>
          <w:lang w:eastAsia="en-US"/>
        </w:rPr>
        <w:t>су</w:t>
      </w:r>
      <w:r w:rsidR="001E117D" w:rsidRPr="00433AFC">
        <w:rPr>
          <w:rStyle w:val="FontStyle572"/>
          <w:rFonts w:ascii="Times New Roman" w:hAnsi="Times New Roman" w:cs="Times New Roman"/>
          <w:sz w:val="24"/>
          <w:szCs w:val="24"/>
          <w:lang w:eastAsia="en-US"/>
        </w:rPr>
        <w:t>бъекта съемки, которое включает в себя полную фронтальную часть головы, включая волосы в большинстве случаев, а также шею и, возможно, верхнюю часть плеч</w:t>
      </w:r>
    </w:p>
    <w:p w:rsidR="001E117D"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3.29</w:t>
      </w:r>
      <w:r w:rsidR="00316B38">
        <w:rPr>
          <w:rStyle w:val="FontStyle577"/>
          <w:rFonts w:ascii="Times New Roman" w:hAnsi="Times New Roman" w:cs="Times New Roman"/>
          <w:sz w:val="24"/>
          <w:szCs w:val="24"/>
          <w:lang w:eastAsia="en-US"/>
        </w:rPr>
        <w:t xml:space="preserve"> </w:t>
      </w:r>
      <w:r w:rsidR="001E117D" w:rsidRPr="00433AFC">
        <w:rPr>
          <w:rStyle w:val="FontStyle577"/>
          <w:rFonts w:ascii="Times New Roman" w:hAnsi="Times New Roman" w:cs="Times New Roman"/>
          <w:sz w:val="24"/>
          <w:szCs w:val="24"/>
          <w:lang w:eastAsia="en-US"/>
        </w:rPr>
        <w:t xml:space="preserve">текстура лица </w:t>
      </w:r>
      <w:r w:rsidR="0002783F" w:rsidRPr="00433AFC">
        <w:rPr>
          <w:rStyle w:val="FontStyle577"/>
          <w:rFonts w:ascii="Times New Roman" w:hAnsi="Times New Roman" w:cs="Times New Roman"/>
          <w:sz w:val="24"/>
          <w:szCs w:val="24"/>
          <w:lang w:eastAsia="en-US"/>
        </w:rPr>
        <w:t>(face texture)</w:t>
      </w:r>
      <w:r w:rsidR="00316B38">
        <w:rPr>
          <w:rStyle w:val="FontStyle577"/>
          <w:rFonts w:ascii="Times New Roman" w:hAnsi="Times New Roman" w:cs="Times New Roman"/>
          <w:sz w:val="24"/>
          <w:szCs w:val="24"/>
          <w:lang w:eastAsia="en-US"/>
        </w:rPr>
        <w:t xml:space="preserve"> </w:t>
      </w:r>
      <w:r w:rsidR="001E117D" w:rsidRPr="00433AFC">
        <w:rPr>
          <w:rStyle w:val="FontStyle572"/>
          <w:rFonts w:ascii="Times New Roman" w:hAnsi="Times New Roman" w:cs="Times New Roman"/>
          <w:sz w:val="24"/>
          <w:szCs w:val="24"/>
          <w:lang w:eastAsia="en-US"/>
        </w:rPr>
        <w:t>двухмерное представление лица с выборкой, которое кодирует одну или комбинацию нескольких спектральных пространственных модуляций, полученных системами трехмерной визуализации лица в рассматриваемой системе освещения, имеющей двухмерную координатную связь с формой лица</w:t>
      </w:r>
    </w:p>
    <w:p w:rsidR="003427E9"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3.30</w:t>
      </w:r>
      <w:r w:rsidR="00316B38">
        <w:rPr>
          <w:rStyle w:val="FontStyle577"/>
          <w:rFonts w:ascii="Times New Roman" w:hAnsi="Times New Roman" w:cs="Times New Roman"/>
          <w:sz w:val="24"/>
          <w:szCs w:val="24"/>
          <w:lang w:eastAsia="en-US"/>
        </w:rPr>
        <w:t xml:space="preserve"> </w:t>
      </w:r>
      <w:r w:rsidR="00325D3A" w:rsidRPr="00433AFC">
        <w:rPr>
          <w:rStyle w:val="FontStyle577"/>
          <w:rFonts w:ascii="Times New Roman" w:hAnsi="Times New Roman" w:cs="Times New Roman"/>
          <w:sz w:val="24"/>
          <w:szCs w:val="24"/>
          <w:lang w:eastAsia="en-US"/>
        </w:rPr>
        <w:t>контрольная точка</w:t>
      </w:r>
      <w:r w:rsidR="0002783F" w:rsidRPr="00433AFC">
        <w:rPr>
          <w:rStyle w:val="FontStyle577"/>
          <w:rFonts w:ascii="Times New Roman" w:hAnsi="Times New Roman" w:cs="Times New Roman"/>
          <w:sz w:val="24"/>
          <w:szCs w:val="24"/>
          <w:lang w:eastAsia="en-US"/>
        </w:rPr>
        <w:t xml:space="preserve"> (feature point)</w:t>
      </w:r>
      <w:r w:rsidR="00316B38">
        <w:rPr>
          <w:rStyle w:val="FontStyle577"/>
          <w:rFonts w:ascii="Times New Roman" w:hAnsi="Times New Roman" w:cs="Times New Roman"/>
          <w:sz w:val="24"/>
          <w:szCs w:val="24"/>
          <w:lang w:eastAsia="en-US"/>
        </w:rPr>
        <w:t xml:space="preserve"> </w:t>
      </w:r>
      <w:r w:rsidR="003427E9" w:rsidRPr="00433AFC">
        <w:rPr>
          <w:rStyle w:val="FontStyle572"/>
          <w:rFonts w:ascii="Times New Roman" w:hAnsi="Times New Roman" w:cs="Times New Roman"/>
          <w:sz w:val="24"/>
          <w:szCs w:val="24"/>
          <w:lang w:eastAsia="en-US"/>
        </w:rPr>
        <w:t>опорная точка на изображении лица, используемая алгоритмами распознавания лиц</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FD723B"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 </w:t>
      </w:r>
      <w:r w:rsidR="00FD723B" w:rsidRPr="00316B38">
        <w:rPr>
          <w:rStyle w:val="FontStyle573"/>
          <w:rFonts w:ascii="Times New Roman" w:hAnsi="Times New Roman" w:cs="Times New Roman"/>
          <w:sz w:val="20"/>
          <w:szCs w:val="20"/>
          <w:lang w:eastAsia="en-US"/>
        </w:rPr>
        <w:t>Обычно называется точкой, примером может служить положение глаз.</w:t>
      </w:r>
    </w:p>
    <w:p w:rsidR="003A439B" w:rsidRPr="00433AFC" w:rsidRDefault="003A439B" w:rsidP="00A54864">
      <w:pPr>
        <w:pStyle w:val="Style53"/>
        <w:widowControl/>
        <w:ind w:firstLine="720"/>
        <w:jc w:val="both"/>
        <w:rPr>
          <w:rStyle w:val="FontStyle577"/>
          <w:rFonts w:ascii="Times New Roman" w:hAnsi="Times New Roman" w:cs="Times New Roman"/>
          <w:sz w:val="24"/>
          <w:szCs w:val="24"/>
          <w:lang w:eastAsia="en-US"/>
        </w:rPr>
      </w:pPr>
    </w:p>
    <w:p w:rsidR="00FD723B" w:rsidRPr="00433AFC" w:rsidRDefault="00D32484" w:rsidP="00316B38">
      <w:pPr>
        <w:pStyle w:val="Style53"/>
        <w:widowControl/>
        <w:ind w:firstLine="720"/>
        <w:jc w:val="both"/>
        <w:rPr>
          <w:rStyle w:val="FontStyle573"/>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3.31</w:t>
      </w:r>
      <w:r w:rsidR="00316B38">
        <w:rPr>
          <w:rStyle w:val="FontStyle577"/>
          <w:rFonts w:ascii="Times New Roman" w:hAnsi="Times New Roman" w:cs="Times New Roman"/>
          <w:sz w:val="24"/>
          <w:szCs w:val="24"/>
          <w:lang w:eastAsia="en-US"/>
        </w:rPr>
        <w:t xml:space="preserve"> </w:t>
      </w:r>
      <w:r w:rsidR="0005132E" w:rsidRPr="00433AFC">
        <w:rPr>
          <w:rStyle w:val="FontStyle577"/>
          <w:rFonts w:ascii="Times New Roman" w:hAnsi="Times New Roman" w:cs="Times New Roman"/>
          <w:sz w:val="24"/>
          <w:szCs w:val="24"/>
          <w:lang w:eastAsia="en-US"/>
        </w:rPr>
        <w:t>«рыбий глаз»</w:t>
      </w:r>
      <w:r w:rsidR="003427E9" w:rsidRPr="00433AFC">
        <w:rPr>
          <w:rStyle w:val="FontStyle577"/>
          <w:rFonts w:ascii="Times New Roman" w:hAnsi="Times New Roman" w:cs="Times New Roman"/>
          <w:sz w:val="24"/>
          <w:szCs w:val="24"/>
          <w:lang w:eastAsia="en-US"/>
        </w:rPr>
        <w:t xml:space="preserve"> </w:t>
      </w:r>
      <w:r w:rsidR="00602B14" w:rsidRPr="00433AFC">
        <w:rPr>
          <w:rStyle w:val="FontStyle577"/>
          <w:rFonts w:ascii="Times New Roman" w:hAnsi="Times New Roman" w:cs="Times New Roman"/>
          <w:sz w:val="24"/>
          <w:szCs w:val="24"/>
          <w:lang w:eastAsia="en-US"/>
        </w:rPr>
        <w:t>(fish eye)</w:t>
      </w:r>
      <w:r w:rsidR="00316B38">
        <w:rPr>
          <w:rStyle w:val="FontStyle577"/>
          <w:rFonts w:ascii="Times New Roman" w:hAnsi="Times New Roman" w:cs="Times New Roman"/>
          <w:sz w:val="24"/>
          <w:szCs w:val="24"/>
          <w:lang w:eastAsia="en-US"/>
        </w:rPr>
        <w:t xml:space="preserve"> </w:t>
      </w:r>
      <w:r w:rsidR="00FD723B" w:rsidRPr="00433AFC">
        <w:rPr>
          <w:rStyle w:val="FontStyle573"/>
          <w:rFonts w:ascii="Times New Roman" w:hAnsi="Times New Roman" w:cs="Times New Roman"/>
          <w:sz w:val="24"/>
          <w:szCs w:val="24"/>
          <w:lang w:eastAsia="en-US"/>
        </w:rPr>
        <w:t>тип искажения, при котором центральные объекты изображения ошибочно кажутся ближе, чем объекты на краю</w:t>
      </w:r>
    </w:p>
    <w:p w:rsidR="00D110D0" w:rsidRPr="00433AFC" w:rsidRDefault="00D32484" w:rsidP="00316B38">
      <w:pPr>
        <w:pStyle w:val="Style17"/>
        <w:widowControl/>
        <w:ind w:firstLine="720"/>
        <w:jc w:val="both"/>
        <w:rPr>
          <w:rStyle w:val="FontStyle573"/>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3.32</w:t>
      </w:r>
      <w:r w:rsidR="00316B38">
        <w:rPr>
          <w:rStyle w:val="FontStyle577"/>
          <w:rFonts w:ascii="Times New Roman" w:hAnsi="Times New Roman" w:cs="Times New Roman"/>
          <w:sz w:val="24"/>
          <w:szCs w:val="24"/>
          <w:lang w:eastAsia="en-US"/>
        </w:rPr>
        <w:t xml:space="preserve"> </w:t>
      </w:r>
      <w:r w:rsidR="008363C6" w:rsidRPr="00433AFC">
        <w:rPr>
          <w:rStyle w:val="FontStyle577"/>
          <w:rFonts w:ascii="Times New Roman" w:hAnsi="Times New Roman" w:cs="Times New Roman"/>
          <w:sz w:val="24"/>
          <w:szCs w:val="24"/>
          <w:lang w:eastAsia="en-US"/>
        </w:rPr>
        <w:t xml:space="preserve">Франкфуртская горизонталь </w:t>
      </w:r>
      <w:r w:rsidR="00602B14" w:rsidRPr="00433AFC">
        <w:rPr>
          <w:rStyle w:val="FontStyle577"/>
          <w:rFonts w:ascii="Times New Roman" w:hAnsi="Times New Roman" w:cs="Times New Roman"/>
          <w:sz w:val="24"/>
          <w:szCs w:val="24"/>
          <w:lang w:eastAsia="en-US"/>
        </w:rPr>
        <w:t>(Frankfurt Horizon)</w:t>
      </w:r>
      <w:r w:rsidR="00316B38">
        <w:rPr>
          <w:rStyle w:val="FontStyle577"/>
          <w:rFonts w:ascii="Times New Roman" w:hAnsi="Times New Roman" w:cs="Times New Roman"/>
          <w:sz w:val="24"/>
          <w:szCs w:val="24"/>
          <w:lang w:eastAsia="en-US"/>
        </w:rPr>
        <w:t xml:space="preserve"> </w:t>
      </w:r>
      <w:r w:rsidR="008363C6" w:rsidRPr="00433AFC">
        <w:rPr>
          <w:rStyle w:val="FontStyle573"/>
          <w:rFonts w:ascii="Times New Roman" w:hAnsi="Times New Roman" w:cs="Times New Roman"/>
          <w:sz w:val="24"/>
          <w:szCs w:val="24"/>
          <w:lang w:val="en-US" w:eastAsia="en-US"/>
        </w:rPr>
        <w:t>c</w:t>
      </w:r>
      <w:r w:rsidR="008363C6" w:rsidRPr="00433AFC">
        <w:rPr>
          <w:rStyle w:val="FontStyle573"/>
          <w:rFonts w:ascii="Times New Roman" w:hAnsi="Times New Roman" w:cs="Times New Roman"/>
          <w:sz w:val="24"/>
          <w:szCs w:val="24"/>
          <w:lang w:eastAsia="en-US"/>
        </w:rPr>
        <w:t>тандартная плоскость для ориентации головы, определяемая линией, проходящей через правую козелковую точку (передняя часть уха) и низшую точку правой глазницы</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316B38"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Примечания</w:t>
      </w:r>
    </w:p>
    <w:p w:rsidR="00D110D0" w:rsidRPr="00316B38" w:rsidRDefault="003C7237"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1</w:t>
      </w:r>
      <w:r w:rsidR="00316B38" w:rsidRPr="00316B38">
        <w:rPr>
          <w:rStyle w:val="FontStyle573"/>
          <w:rFonts w:ascii="Times New Roman" w:hAnsi="Times New Roman" w:cs="Times New Roman"/>
          <w:sz w:val="20"/>
          <w:szCs w:val="20"/>
          <w:lang w:eastAsia="en-US"/>
        </w:rPr>
        <w:t xml:space="preserve"> </w:t>
      </w:r>
      <w:r w:rsidR="002619F9" w:rsidRPr="00316B38">
        <w:rPr>
          <w:rStyle w:val="FontStyle573"/>
          <w:rFonts w:ascii="Times New Roman" w:hAnsi="Times New Roman" w:cs="Times New Roman"/>
          <w:sz w:val="20"/>
          <w:szCs w:val="20"/>
          <w:lang w:eastAsia="en-US"/>
        </w:rPr>
        <w:t>Определение Франкфуртской горизонтали может быть затруднено из-за положения уха, скрытого прической</w:t>
      </w:r>
      <w:r w:rsidR="00D32484" w:rsidRPr="00316B38">
        <w:rPr>
          <w:rStyle w:val="FontStyle573"/>
          <w:rFonts w:ascii="Times New Roman" w:hAnsi="Times New Roman" w:cs="Times New Roman"/>
          <w:sz w:val="20"/>
          <w:szCs w:val="20"/>
          <w:lang w:eastAsia="en-US"/>
        </w:rPr>
        <w:t>.</w:t>
      </w: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2 </w:t>
      </w:r>
      <w:r w:rsidR="002619F9" w:rsidRPr="00316B38">
        <w:rPr>
          <w:rStyle w:val="FontStyle573"/>
          <w:rFonts w:ascii="Times New Roman" w:hAnsi="Times New Roman" w:cs="Times New Roman"/>
          <w:sz w:val="20"/>
          <w:szCs w:val="20"/>
          <w:lang w:eastAsia="en-US"/>
        </w:rPr>
        <w:t>Франкфуртская горизонталь была определена во Франкфуртском (антропологическом) соглашении 1882 года.</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3.33</w:t>
      </w:r>
      <w:r w:rsidR="00316B38">
        <w:rPr>
          <w:rStyle w:val="FontStyle577"/>
          <w:rFonts w:ascii="Times New Roman" w:hAnsi="Times New Roman" w:cs="Times New Roman"/>
          <w:sz w:val="24"/>
          <w:szCs w:val="24"/>
          <w:lang w:eastAsia="en-US"/>
        </w:rPr>
        <w:t xml:space="preserve"> </w:t>
      </w:r>
      <w:r w:rsidR="00836D10" w:rsidRPr="00433AFC">
        <w:rPr>
          <w:rStyle w:val="FontStyle577"/>
          <w:rFonts w:ascii="Times New Roman" w:hAnsi="Times New Roman" w:cs="Times New Roman"/>
          <w:sz w:val="24"/>
          <w:szCs w:val="24"/>
          <w:lang w:eastAsia="en-US"/>
        </w:rPr>
        <w:t>изображения в градациях</w:t>
      </w:r>
      <w:r w:rsidR="000A670C" w:rsidRPr="00433AFC">
        <w:rPr>
          <w:rStyle w:val="FontStyle577"/>
          <w:rFonts w:ascii="Times New Roman" w:hAnsi="Times New Roman" w:cs="Times New Roman"/>
          <w:sz w:val="24"/>
          <w:szCs w:val="24"/>
          <w:lang w:eastAsia="en-US"/>
        </w:rPr>
        <w:t xml:space="preserve"> серого</w:t>
      </w:r>
      <w:r w:rsidR="007E1F05" w:rsidRPr="00433AFC">
        <w:rPr>
          <w:rStyle w:val="FontStyle577"/>
          <w:rFonts w:ascii="Times New Roman" w:hAnsi="Times New Roman" w:cs="Times New Roman"/>
          <w:sz w:val="24"/>
          <w:szCs w:val="24"/>
          <w:lang w:eastAsia="en-US"/>
        </w:rPr>
        <w:t xml:space="preserve"> (greyscale image)</w:t>
      </w:r>
    </w:p>
    <w:p w:rsidR="00D110D0" w:rsidRPr="00433AFC" w:rsidRDefault="00836D10"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полутоновое изображение </w:t>
      </w:r>
      <w:r w:rsidRPr="00433AFC">
        <w:rPr>
          <w:rStyle w:val="FontStyle571"/>
          <w:rFonts w:ascii="Times New Roman" w:hAnsi="Times New Roman" w:cs="Times New Roman"/>
          <w:i w:val="0"/>
          <w:sz w:val="24"/>
          <w:szCs w:val="24"/>
          <w:lang w:eastAsia="en-US"/>
        </w:rPr>
        <w:t>(</w:t>
      </w:r>
      <w:hyperlink w:anchor="bookmark10" w:history="1">
        <w:r w:rsidRPr="00433AFC">
          <w:rPr>
            <w:rStyle w:val="FontStyle573"/>
            <w:rFonts w:ascii="Times New Roman" w:hAnsi="Times New Roman" w:cs="Times New Roman"/>
            <w:color w:val="053CF5"/>
            <w:sz w:val="24"/>
            <w:szCs w:val="24"/>
            <w:u w:val="single"/>
            <w:lang w:eastAsia="en-US"/>
          </w:rPr>
          <w:t>3.16</w:t>
        </w:r>
      </w:hyperlink>
      <w:r w:rsidRPr="00433AFC">
        <w:rPr>
          <w:rStyle w:val="FontStyle571"/>
          <w:rFonts w:ascii="Times New Roman" w:hAnsi="Times New Roman" w:cs="Times New Roman"/>
          <w:i w:val="0"/>
          <w:sz w:val="24"/>
          <w:szCs w:val="24"/>
          <w:lang w:eastAsia="en-US"/>
        </w:rPr>
        <w:t xml:space="preserve">), закодированное одним каналом яркости </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836D1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 </w:t>
      </w:r>
      <w:r w:rsidR="00836D10" w:rsidRPr="00316B38">
        <w:rPr>
          <w:rStyle w:val="FontStyle573"/>
          <w:rFonts w:ascii="Times New Roman" w:hAnsi="Times New Roman" w:cs="Times New Roman"/>
          <w:sz w:val="20"/>
          <w:szCs w:val="20"/>
          <w:lang w:eastAsia="en-US"/>
        </w:rPr>
        <w:t>Если канал яркости кодируется 8 битами, то полутоновое изображение также называют монохромным или черно-белым.</w:t>
      </w:r>
    </w:p>
    <w:p w:rsidR="003A439B" w:rsidRPr="00433AFC" w:rsidRDefault="003A439B" w:rsidP="00A54864">
      <w:pPr>
        <w:pStyle w:val="Style17"/>
        <w:widowControl/>
        <w:ind w:firstLine="720"/>
        <w:jc w:val="both"/>
        <w:rPr>
          <w:rStyle w:val="FontStyle577"/>
          <w:rFonts w:ascii="Times New Roman" w:hAnsi="Times New Roman" w:cs="Times New Roman"/>
          <w:sz w:val="24"/>
          <w:szCs w:val="24"/>
          <w:lang w:eastAsia="en-US"/>
        </w:rPr>
      </w:pPr>
    </w:p>
    <w:p w:rsidR="00CB004E" w:rsidRPr="00433AFC" w:rsidRDefault="00D32484" w:rsidP="00316B38">
      <w:pPr>
        <w:pStyle w:val="Style17"/>
        <w:widowControl/>
        <w:ind w:firstLine="720"/>
        <w:jc w:val="both"/>
        <w:rPr>
          <w:rStyle w:val="FontStyle573"/>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3.34</w:t>
      </w:r>
      <w:r w:rsidR="00316B38">
        <w:rPr>
          <w:rStyle w:val="FontStyle577"/>
          <w:rFonts w:ascii="Times New Roman" w:hAnsi="Times New Roman" w:cs="Times New Roman"/>
          <w:sz w:val="24"/>
          <w:szCs w:val="24"/>
          <w:lang w:eastAsia="en-US"/>
        </w:rPr>
        <w:t xml:space="preserve"> </w:t>
      </w:r>
      <w:r w:rsidR="000A670C" w:rsidRPr="00433AFC">
        <w:rPr>
          <w:rStyle w:val="FontStyle577"/>
          <w:rFonts w:ascii="Times New Roman" w:hAnsi="Times New Roman" w:cs="Times New Roman"/>
          <w:sz w:val="24"/>
          <w:szCs w:val="24"/>
          <w:lang w:eastAsia="en-US"/>
        </w:rPr>
        <w:t>угол горизонтального отклонения</w:t>
      </w:r>
      <w:r w:rsidR="007E1F05" w:rsidRPr="00433AFC">
        <w:rPr>
          <w:rStyle w:val="FontStyle577"/>
          <w:rFonts w:ascii="Times New Roman" w:hAnsi="Times New Roman" w:cs="Times New Roman"/>
          <w:sz w:val="24"/>
          <w:szCs w:val="24"/>
          <w:lang w:eastAsia="en-US"/>
        </w:rPr>
        <w:t xml:space="preserve"> (horizontal deviation angle HD)</w:t>
      </w:r>
      <w:r w:rsidR="00316B38">
        <w:rPr>
          <w:rStyle w:val="FontStyle577"/>
          <w:rFonts w:ascii="Times New Roman" w:hAnsi="Times New Roman" w:cs="Times New Roman"/>
          <w:sz w:val="24"/>
          <w:szCs w:val="24"/>
          <w:lang w:eastAsia="en-US"/>
        </w:rPr>
        <w:t xml:space="preserve"> </w:t>
      </w:r>
      <w:r w:rsidR="00CB004E" w:rsidRPr="00433AFC">
        <w:rPr>
          <w:rStyle w:val="FontStyle573"/>
          <w:rFonts w:ascii="Times New Roman" w:hAnsi="Times New Roman" w:cs="Times New Roman"/>
          <w:sz w:val="24"/>
          <w:szCs w:val="24"/>
          <w:lang w:eastAsia="en-US"/>
        </w:rPr>
        <w:t xml:space="preserve">максимально допустимое отклонение от горизонтали воображаемой линии между носом </w:t>
      </w:r>
      <w:r w:rsidR="0096164C" w:rsidRPr="00433AFC">
        <w:rPr>
          <w:rStyle w:val="FontStyle573"/>
          <w:rFonts w:ascii="Times New Roman" w:hAnsi="Times New Roman" w:cs="Times New Roman"/>
          <w:sz w:val="24"/>
          <w:szCs w:val="24"/>
          <w:lang w:eastAsia="en-US"/>
        </w:rPr>
        <w:t>субъекта</w:t>
      </w:r>
      <w:r w:rsidR="00CB004E" w:rsidRPr="00433AFC">
        <w:rPr>
          <w:rStyle w:val="FontStyle573"/>
          <w:rFonts w:ascii="Times New Roman" w:hAnsi="Times New Roman" w:cs="Times New Roman"/>
          <w:sz w:val="24"/>
          <w:szCs w:val="24"/>
          <w:lang w:eastAsia="en-US"/>
        </w:rPr>
        <w:t xml:space="preserve"> съемки и объективом камеры</w:t>
      </w:r>
    </w:p>
    <w:p w:rsidR="00D110D0" w:rsidRPr="00433AFC" w:rsidRDefault="00D32484" w:rsidP="00316B38">
      <w:pPr>
        <w:pStyle w:val="Style17"/>
        <w:widowControl/>
        <w:ind w:firstLine="720"/>
        <w:jc w:val="both"/>
        <w:rPr>
          <w:rStyle w:val="FontStyle577"/>
          <w:rFonts w:ascii="Times New Roman" w:hAnsi="Times New Roman" w:cs="Times New Roman"/>
          <w:b w:val="0"/>
          <w:bCs w:val="0"/>
          <w:sz w:val="24"/>
          <w:szCs w:val="24"/>
          <w:lang w:eastAsia="en-US"/>
        </w:rPr>
      </w:pPr>
      <w:r w:rsidRPr="00433AFC">
        <w:rPr>
          <w:rStyle w:val="FontStyle577"/>
          <w:rFonts w:ascii="Times New Roman" w:hAnsi="Times New Roman" w:cs="Times New Roman"/>
          <w:sz w:val="24"/>
          <w:szCs w:val="24"/>
          <w:lang w:eastAsia="en-US"/>
        </w:rPr>
        <w:t>3.35</w:t>
      </w:r>
      <w:r w:rsidR="00316B38">
        <w:rPr>
          <w:rStyle w:val="FontStyle577"/>
          <w:rFonts w:ascii="Times New Roman" w:hAnsi="Times New Roman" w:cs="Times New Roman"/>
          <w:sz w:val="24"/>
          <w:szCs w:val="24"/>
          <w:lang w:eastAsia="en-US"/>
        </w:rPr>
        <w:t xml:space="preserve"> </w:t>
      </w:r>
      <w:r w:rsidR="000B6BBB" w:rsidRPr="00433AFC">
        <w:rPr>
          <w:rStyle w:val="FontStyle577"/>
          <w:rFonts w:ascii="Times New Roman" w:hAnsi="Times New Roman" w:cs="Times New Roman"/>
          <w:sz w:val="24"/>
          <w:szCs w:val="24"/>
          <w:lang w:eastAsia="en-US"/>
        </w:rPr>
        <w:t xml:space="preserve">визуальная экспертиза </w:t>
      </w:r>
      <w:r w:rsidR="007E1F05" w:rsidRPr="00433AFC">
        <w:rPr>
          <w:rStyle w:val="FontStyle577"/>
          <w:rFonts w:ascii="Times New Roman" w:hAnsi="Times New Roman" w:cs="Times New Roman"/>
          <w:sz w:val="24"/>
          <w:szCs w:val="24"/>
          <w:lang w:eastAsia="en-US"/>
        </w:rPr>
        <w:t>(human examination)</w:t>
      </w:r>
      <w:r w:rsidR="00316B38">
        <w:rPr>
          <w:rStyle w:val="FontStyle577"/>
          <w:rFonts w:ascii="Times New Roman" w:hAnsi="Times New Roman" w:cs="Times New Roman"/>
          <w:sz w:val="24"/>
          <w:szCs w:val="24"/>
          <w:lang w:eastAsia="en-US"/>
        </w:rPr>
        <w:t xml:space="preserve"> </w:t>
      </w:r>
      <w:r w:rsidR="003F4A50" w:rsidRPr="00433AFC">
        <w:rPr>
          <w:rStyle w:val="FontStyle573"/>
          <w:rFonts w:ascii="Times New Roman" w:hAnsi="Times New Roman" w:cs="Times New Roman"/>
          <w:sz w:val="24"/>
          <w:szCs w:val="24"/>
          <w:lang w:eastAsia="en-US"/>
        </w:rPr>
        <w:t>п</w:t>
      </w:r>
      <w:r w:rsidR="00814E16" w:rsidRPr="00433AFC">
        <w:rPr>
          <w:rStyle w:val="FontStyle573"/>
          <w:rFonts w:ascii="Times New Roman" w:hAnsi="Times New Roman" w:cs="Times New Roman"/>
          <w:sz w:val="24"/>
          <w:szCs w:val="24"/>
          <w:lang w:eastAsia="en-US"/>
        </w:rPr>
        <w:t>роцесс тщательного визуального сравнения изображения лица с лицом человека или с другим изображением лица</w:t>
      </w:r>
      <w:r w:rsidR="003F4A50" w:rsidRPr="00433AFC">
        <w:rPr>
          <w:rStyle w:val="FontStyle573"/>
          <w:rFonts w:ascii="Times New Roman" w:hAnsi="Times New Roman" w:cs="Times New Roman"/>
          <w:sz w:val="24"/>
          <w:szCs w:val="24"/>
          <w:lang w:eastAsia="en-US"/>
        </w:rPr>
        <w:t>,</w:t>
      </w:r>
      <w:r w:rsidR="00814E16" w:rsidRPr="00433AFC">
        <w:rPr>
          <w:rStyle w:val="FontStyle573"/>
          <w:rFonts w:ascii="Times New Roman" w:hAnsi="Times New Roman" w:cs="Times New Roman"/>
          <w:sz w:val="24"/>
          <w:szCs w:val="24"/>
          <w:lang w:eastAsia="en-US"/>
        </w:rPr>
        <w:t xml:space="preserve"> посредством детального изучения характеристик и структур лица для целей биометрической </w:t>
      </w:r>
      <w:r w:rsidR="004063FD" w:rsidRPr="00433AFC">
        <w:rPr>
          <w:rStyle w:val="FontStyle573"/>
          <w:rFonts w:ascii="Times New Roman" w:hAnsi="Times New Roman" w:cs="Times New Roman"/>
          <w:sz w:val="24"/>
          <w:szCs w:val="24"/>
          <w:lang w:eastAsia="en-US"/>
        </w:rPr>
        <w:t>проверки</w:t>
      </w:r>
      <w:r w:rsidR="00814E16" w:rsidRPr="00433AFC">
        <w:rPr>
          <w:rStyle w:val="FontStyle573"/>
          <w:rFonts w:ascii="Times New Roman" w:hAnsi="Times New Roman" w:cs="Times New Roman"/>
          <w:sz w:val="24"/>
          <w:szCs w:val="24"/>
          <w:lang w:eastAsia="en-US"/>
        </w:rPr>
        <w:t xml:space="preserve"> или идентификации </w:t>
      </w:r>
    </w:p>
    <w:p w:rsidR="00F95ECC" w:rsidRPr="00433AFC" w:rsidRDefault="003C3D66" w:rsidP="00A54864">
      <w:pPr>
        <w:pStyle w:val="Style71"/>
        <w:widowControl/>
        <w:ind w:firstLine="720"/>
        <w:jc w:val="both"/>
        <w:rPr>
          <w:rStyle w:val="FontStyle573"/>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3.36</w:t>
      </w:r>
      <w:r w:rsidRPr="00433AFC">
        <w:rPr>
          <w:rStyle w:val="FontStyle577"/>
          <w:rFonts w:ascii="Times New Roman" w:hAnsi="Times New Roman" w:cs="Times New Roman"/>
          <w:sz w:val="24"/>
          <w:szCs w:val="24"/>
          <w:lang w:eastAsia="en-US"/>
        </w:rPr>
        <w:tab/>
        <w:t xml:space="preserve">визуальная идентификация </w:t>
      </w:r>
      <w:r w:rsidR="007E1F05" w:rsidRPr="00433AFC">
        <w:rPr>
          <w:rStyle w:val="FontStyle577"/>
          <w:rFonts w:ascii="Times New Roman" w:hAnsi="Times New Roman" w:cs="Times New Roman"/>
          <w:sz w:val="24"/>
          <w:szCs w:val="24"/>
          <w:lang w:eastAsia="en-US"/>
        </w:rPr>
        <w:t>(human identification)</w:t>
      </w:r>
      <w:r w:rsidR="00316B38">
        <w:rPr>
          <w:rStyle w:val="FontStyle577"/>
          <w:rFonts w:ascii="Times New Roman" w:hAnsi="Times New Roman" w:cs="Times New Roman"/>
          <w:sz w:val="24"/>
          <w:szCs w:val="24"/>
          <w:lang w:eastAsia="en-US"/>
        </w:rPr>
        <w:t xml:space="preserve"> </w:t>
      </w:r>
      <w:r w:rsidR="00F95ECC" w:rsidRPr="00433AFC">
        <w:rPr>
          <w:rStyle w:val="FontStyle573"/>
          <w:rFonts w:ascii="Times New Roman" w:hAnsi="Times New Roman" w:cs="Times New Roman"/>
          <w:sz w:val="24"/>
          <w:szCs w:val="24"/>
          <w:lang w:eastAsia="en-US"/>
        </w:rPr>
        <w:t xml:space="preserve">процесс поиска человеком по списку изображений лиц для сопоставления с входным изображением (изображениями) </w:t>
      </w:r>
    </w:p>
    <w:p w:rsidR="003A439B" w:rsidRPr="00433AFC" w:rsidRDefault="003A439B" w:rsidP="00A54864">
      <w:pPr>
        <w:pStyle w:val="Style71"/>
        <w:widowControl/>
        <w:ind w:firstLine="720"/>
        <w:jc w:val="both"/>
        <w:rPr>
          <w:rStyle w:val="FontStyle573"/>
          <w:rFonts w:ascii="Times New Roman" w:hAnsi="Times New Roman" w:cs="Times New Roman"/>
          <w:sz w:val="24"/>
          <w:szCs w:val="24"/>
          <w:lang w:eastAsia="en-US"/>
        </w:rPr>
      </w:pPr>
    </w:p>
    <w:p w:rsidR="00316B38" w:rsidRPr="00316B38" w:rsidRDefault="00316B38" w:rsidP="00A54864">
      <w:pPr>
        <w:pStyle w:val="Style71"/>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Примечания</w:t>
      </w:r>
    </w:p>
    <w:p w:rsidR="00D110D0" w:rsidRPr="00316B38" w:rsidRDefault="003C7237" w:rsidP="00A54864">
      <w:pPr>
        <w:pStyle w:val="Style71"/>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1</w:t>
      </w:r>
      <w:r w:rsidR="00D32484" w:rsidRPr="00316B38">
        <w:rPr>
          <w:rStyle w:val="FontStyle573"/>
          <w:rFonts w:ascii="Times New Roman" w:hAnsi="Times New Roman" w:cs="Times New Roman"/>
          <w:sz w:val="20"/>
          <w:szCs w:val="20"/>
          <w:lang w:eastAsia="en-US"/>
        </w:rPr>
        <w:t xml:space="preserve"> </w:t>
      </w:r>
      <w:r w:rsidR="00F95ECC" w:rsidRPr="00316B38">
        <w:rPr>
          <w:rStyle w:val="FontStyle573"/>
          <w:rFonts w:ascii="Times New Roman" w:hAnsi="Times New Roman" w:cs="Times New Roman"/>
          <w:sz w:val="20"/>
          <w:szCs w:val="20"/>
          <w:lang w:eastAsia="en-US"/>
        </w:rPr>
        <w:t xml:space="preserve">Также известен как поиск </w:t>
      </w:r>
      <w:r w:rsidR="00200057" w:rsidRPr="00316B38">
        <w:rPr>
          <w:rStyle w:val="FontStyle573"/>
          <w:rFonts w:ascii="Times New Roman" w:hAnsi="Times New Roman" w:cs="Times New Roman"/>
          <w:sz w:val="20"/>
          <w:szCs w:val="20"/>
          <w:lang w:eastAsia="en-US"/>
        </w:rPr>
        <w:t>«</w:t>
      </w:r>
      <w:r w:rsidR="00F95ECC" w:rsidRPr="00316B38">
        <w:rPr>
          <w:rStyle w:val="FontStyle573"/>
          <w:rFonts w:ascii="Times New Roman" w:hAnsi="Times New Roman" w:cs="Times New Roman"/>
          <w:sz w:val="20"/>
          <w:szCs w:val="20"/>
          <w:lang w:eastAsia="en-US"/>
        </w:rPr>
        <w:t>один ко многим</w:t>
      </w:r>
      <w:r w:rsidR="00200057" w:rsidRPr="00316B38">
        <w:rPr>
          <w:rStyle w:val="FontStyle573"/>
          <w:rFonts w:ascii="Times New Roman" w:hAnsi="Times New Roman" w:cs="Times New Roman"/>
          <w:sz w:val="20"/>
          <w:szCs w:val="20"/>
          <w:lang w:eastAsia="en-US"/>
        </w:rPr>
        <w:t>»</w:t>
      </w:r>
      <w:r w:rsidR="00F95ECC" w:rsidRPr="00316B38">
        <w:rPr>
          <w:rStyle w:val="FontStyle573"/>
          <w:rFonts w:ascii="Times New Roman" w:hAnsi="Times New Roman" w:cs="Times New Roman"/>
          <w:sz w:val="20"/>
          <w:szCs w:val="20"/>
          <w:lang w:eastAsia="en-US"/>
        </w:rPr>
        <w:t xml:space="preserve"> (1:</w:t>
      </w:r>
      <w:r w:rsidR="00F95ECC" w:rsidRPr="00316B38">
        <w:rPr>
          <w:rStyle w:val="FontStyle573"/>
          <w:rFonts w:ascii="Times New Roman" w:hAnsi="Times New Roman" w:cs="Times New Roman"/>
          <w:sz w:val="20"/>
          <w:szCs w:val="20"/>
          <w:lang w:val="en-US" w:eastAsia="en-US"/>
        </w:rPr>
        <w:t>N</w:t>
      </w:r>
      <w:r w:rsidR="00F95ECC" w:rsidRPr="00316B38">
        <w:rPr>
          <w:rStyle w:val="FontStyle573"/>
          <w:rFonts w:ascii="Times New Roman" w:hAnsi="Times New Roman" w:cs="Times New Roman"/>
          <w:sz w:val="20"/>
          <w:szCs w:val="20"/>
          <w:lang w:eastAsia="en-US"/>
        </w:rPr>
        <w:t>).</w:t>
      </w:r>
    </w:p>
    <w:p w:rsidR="00D110D0" w:rsidRPr="00316B38" w:rsidRDefault="003C7237" w:rsidP="00A54864">
      <w:pPr>
        <w:pStyle w:val="Style53"/>
        <w:widowControl/>
        <w:ind w:firstLine="720"/>
        <w:jc w:val="both"/>
        <w:rPr>
          <w:rStyle w:val="FontStyle577"/>
          <w:rFonts w:ascii="Times New Roman" w:hAnsi="Times New Roman" w:cs="Times New Roman"/>
          <w:b w:val="0"/>
          <w:bCs w:val="0"/>
          <w:lang w:eastAsia="en-US"/>
        </w:rPr>
      </w:pPr>
      <w:r w:rsidRPr="00316B38">
        <w:rPr>
          <w:rStyle w:val="FontStyle573"/>
          <w:rFonts w:ascii="Times New Roman" w:hAnsi="Times New Roman" w:cs="Times New Roman"/>
          <w:sz w:val="20"/>
          <w:szCs w:val="20"/>
          <w:lang w:eastAsia="en-US"/>
        </w:rPr>
        <w:t xml:space="preserve">2 </w:t>
      </w:r>
      <w:r w:rsidR="00200057" w:rsidRPr="00316B38">
        <w:rPr>
          <w:rStyle w:val="FontStyle573"/>
          <w:rFonts w:ascii="Times New Roman" w:hAnsi="Times New Roman" w:cs="Times New Roman"/>
          <w:sz w:val="20"/>
          <w:szCs w:val="20"/>
          <w:lang w:eastAsia="en-US"/>
        </w:rPr>
        <w:t>Идентификацию могут проводить и люди (эксперты), причем идентификация человеком может учитывать не только биометрические данные.</w:t>
      </w:r>
    </w:p>
    <w:p w:rsidR="00506A5D" w:rsidRPr="00433AFC" w:rsidRDefault="00506A5D" w:rsidP="00A54864">
      <w:pPr>
        <w:pStyle w:val="Style53"/>
        <w:widowControl/>
        <w:ind w:firstLine="720"/>
        <w:jc w:val="both"/>
        <w:rPr>
          <w:rStyle w:val="FontStyle577"/>
          <w:rFonts w:ascii="Times New Roman" w:hAnsi="Times New Roman" w:cs="Times New Roman"/>
          <w:sz w:val="24"/>
          <w:szCs w:val="24"/>
          <w:lang w:eastAsia="en-US"/>
        </w:rPr>
      </w:pPr>
    </w:p>
    <w:p w:rsidR="00B22E31" w:rsidRPr="00433AFC" w:rsidRDefault="00316B38" w:rsidP="00A54864">
      <w:pPr>
        <w:pStyle w:val="Style53"/>
        <w:widowControl/>
        <w:ind w:firstLine="720"/>
        <w:jc w:val="both"/>
        <w:rPr>
          <w:rStyle w:val="FontStyle577"/>
          <w:rFonts w:ascii="Times New Roman" w:hAnsi="Times New Roman" w:cs="Times New Roman"/>
          <w:b w:val="0"/>
          <w:sz w:val="24"/>
          <w:szCs w:val="24"/>
          <w:lang w:eastAsia="en-US"/>
        </w:rPr>
      </w:pPr>
      <w:r>
        <w:rPr>
          <w:rStyle w:val="FontStyle577"/>
          <w:rFonts w:ascii="Times New Roman" w:hAnsi="Times New Roman" w:cs="Times New Roman"/>
          <w:sz w:val="24"/>
          <w:szCs w:val="24"/>
          <w:lang w:eastAsia="en-US"/>
        </w:rPr>
        <w:lastRenderedPageBreak/>
        <w:t xml:space="preserve">3.37 </w:t>
      </w:r>
      <w:r w:rsidR="00200057" w:rsidRPr="00433AFC">
        <w:rPr>
          <w:rStyle w:val="FontStyle577"/>
          <w:rFonts w:ascii="Times New Roman" w:hAnsi="Times New Roman" w:cs="Times New Roman"/>
          <w:sz w:val="24"/>
          <w:szCs w:val="24"/>
          <w:lang w:eastAsia="en-US"/>
        </w:rPr>
        <w:t xml:space="preserve">визуальная верификация </w:t>
      </w:r>
      <w:r w:rsidR="007E1F05" w:rsidRPr="00433AFC">
        <w:rPr>
          <w:rStyle w:val="FontStyle577"/>
          <w:rFonts w:ascii="Times New Roman" w:hAnsi="Times New Roman" w:cs="Times New Roman"/>
          <w:sz w:val="24"/>
          <w:szCs w:val="24"/>
          <w:lang w:eastAsia="en-US"/>
        </w:rPr>
        <w:t>(human verification)</w:t>
      </w:r>
      <w:r>
        <w:rPr>
          <w:rStyle w:val="FontStyle577"/>
          <w:rFonts w:ascii="Times New Roman" w:hAnsi="Times New Roman" w:cs="Times New Roman"/>
          <w:sz w:val="24"/>
          <w:szCs w:val="24"/>
          <w:lang w:eastAsia="en-US"/>
        </w:rPr>
        <w:t xml:space="preserve"> </w:t>
      </w:r>
      <w:r w:rsidR="00B22E31" w:rsidRPr="00433AFC">
        <w:rPr>
          <w:rStyle w:val="FontStyle577"/>
          <w:rFonts w:ascii="Times New Roman" w:hAnsi="Times New Roman" w:cs="Times New Roman"/>
          <w:b w:val="0"/>
          <w:sz w:val="24"/>
          <w:szCs w:val="24"/>
          <w:lang w:eastAsia="en-US"/>
        </w:rPr>
        <w:t>процесс подтверждения конкретного биометрического заявления путем визуального сравнения изображения лица с лицом человека или с другим изображением лица</w:t>
      </w:r>
    </w:p>
    <w:p w:rsidR="003A439B"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p>
    <w:p w:rsidR="00316B38"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Примечания </w:t>
      </w:r>
    </w:p>
    <w:p w:rsidR="00B22E31"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1</w:t>
      </w:r>
      <w:r w:rsidR="00D32484" w:rsidRPr="00316B38">
        <w:rPr>
          <w:rStyle w:val="FontStyle573"/>
          <w:rFonts w:ascii="Times New Roman" w:hAnsi="Times New Roman" w:cs="Times New Roman"/>
          <w:sz w:val="20"/>
          <w:szCs w:val="20"/>
          <w:lang w:eastAsia="en-US"/>
        </w:rPr>
        <w:t xml:space="preserve"> </w:t>
      </w:r>
      <w:r w:rsidR="00B22E31" w:rsidRPr="00316B38">
        <w:rPr>
          <w:rStyle w:val="FontStyle573"/>
          <w:rFonts w:ascii="Times New Roman" w:hAnsi="Times New Roman" w:cs="Times New Roman"/>
          <w:sz w:val="20"/>
          <w:szCs w:val="20"/>
          <w:lang w:eastAsia="en-US"/>
        </w:rPr>
        <w:t>Также известно</w:t>
      </w:r>
      <w:r w:rsidR="00167D17" w:rsidRPr="00316B38">
        <w:rPr>
          <w:rStyle w:val="FontStyle573"/>
          <w:rFonts w:ascii="Times New Roman" w:hAnsi="Times New Roman" w:cs="Times New Roman"/>
          <w:sz w:val="20"/>
          <w:szCs w:val="20"/>
          <w:lang w:eastAsia="en-US"/>
        </w:rPr>
        <w:t>е,</w:t>
      </w:r>
      <w:r w:rsidR="00B22E31" w:rsidRPr="00316B38">
        <w:rPr>
          <w:rStyle w:val="FontStyle573"/>
          <w:rFonts w:ascii="Times New Roman" w:hAnsi="Times New Roman" w:cs="Times New Roman"/>
          <w:sz w:val="20"/>
          <w:szCs w:val="20"/>
          <w:lang w:eastAsia="en-US"/>
        </w:rPr>
        <w:t xml:space="preserve"> как сравнение «один к одному» (1:1).</w:t>
      </w:r>
    </w:p>
    <w:p w:rsidR="00D110D0" w:rsidRPr="00316B38" w:rsidRDefault="00316B38" w:rsidP="00A54864">
      <w:pPr>
        <w:pStyle w:val="Style53"/>
        <w:widowControl/>
        <w:ind w:firstLine="720"/>
        <w:jc w:val="both"/>
        <w:rPr>
          <w:rStyle w:val="FontStyle577"/>
          <w:rFonts w:ascii="Times New Roman" w:hAnsi="Times New Roman" w:cs="Times New Roman"/>
          <w:b w:val="0"/>
          <w:bCs w:val="0"/>
          <w:lang w:eastAsia="en-US"/>
        </w:rPr>
      </w:pPr>
      <w:r w:rsidRPr="00316B38">
        <w:rPr>
          <w:rStyle w:val="FontStyle573"/>
          <w:rFonts w:ascii="Times New Roman" w:hAnsi="Times New Roman" w:cs="Times New Roman"/>
          <w:sz w:val="20"/>
          <w:szCs w:val="20"/>
          <w:lang w:eastAsia="en-US"/>
        </w:rPr>
        <w:t xml:space="preserve">2 </w:t>
      </w:r>
      <w:r w:rsidR="00F4338E" w:rsidRPr="00316B38">
        <w:rPr>
          <w:rStyle w:val="FontStyle573"/>
          <w:rFonts w:ascii="Times New Roman" w:hAnsi="Times New Roman" w:cs="Times New Roman"/>
          <w:sz w:val="20"/>
          <w:szCs w:val="20"/>
          <w:lang w:eastAsia="en-US"/>
        </w:rPr>
        <w:t xml:space="preserve">Идентификацию могут проводить и люди (эксперты), причем </w:t>
      </w:r>
      <w:r w:rsidR="00167D17" w:rsidRPr="00316B38">
        <w:rPr>
          <w:rStyle w:val="FontStyle573"/>
          <w:rFonts w:ascii="Times New Roman" w:hAnsi="Times New Roman" w:cs="Times New Roman"/>
          <w:sz w:val="20"/>
          <w:szCs w:val="20"/>
          <w:lang w:eastAsia="en-US"/>
        </w:rPr>
        <w:t xml:space="preserve">виуальная </w:t>
      </w:r>
      <w:r w:rsidR="00F4338E" w:rsidRPr="00316B38">
        <w:rPr>
          <w:rStyle w:val="FontStyle573"/>
          <w:rFonts w:ascii="Times New Roman" w:hAnsi="Times New Roman" w:cs="Times New Roman"/>
          <w:sz w:val="20"/>
          <w:szCs w:val="20"/>
          <w:lang w:eastAsia="en-US"/>
        </w:rPr>
        <w:t>идентификаци</w:t>
      </w:r>
      <w:r w:rsidR="00167D17" w:rsidRPr="00316B38">
        <w:rPr>
          <w:rStyle w:val="FontStyle573"/>
          <w:rFonts w:ascii="Times New Roman" w:hAnsi="Times New Roman" w:cs="Times New Roman"/>
          <w:sz w:val="20"/>
          <w:szCs w:val="20"/>
          <w:lang w:eastAsia="en-US"/>
        </w:rPr>
        <w:t>я</w:t>
      </w:r>
      <w:r w:rsidR="00F4338E" w:rsidRPr="00316B38">
        <w:rPr>
          <w:rStyle w:val="FontStyle573"/>
          <w:rFonts w:ascii="Times New Roman" w:hAnsi="Times New Roman" w:cs="Times New Roman"/>
          <w:sz w:val="20"/>
          <w:szCs w:val="20"/>
          <w:lang w:eastAsia="en-US"/>
        </w:rPr>
        <w:t xml:space="preserve"> может учитывать не только биометрические данные.</w:t>
      </w:r>
    </w:p>
    <w:p w:rsidR="003A439B" w:rsidRPr="00433AFC" w:rsidRDefault="003A439B" w:rsidP="00A54864">
      <w:pPr>
        <w:pStyle w:val="Style53"/>
        <w:widowControl/>
        <w:ind w:firstLine="720"/>
        <w:jc w:val="both"/>
        <w:rPr>
          <w:rStyle w:val="FontStyle577"/>
          <w:rFonts w:ascii="Times New Roman" w:hAnsi="Times New Roman" w:cs="Times New Roman"/>
          <w:sz w:val="24"/>
          <w:szCs w:val="24"/>
          <w:lang w:eastAsia="en-US"/>
        </w:rPr>
      </w:pPr>
    </w:p>
    <w:p w:rsidR="00D110D0" w:rsidRPr="00433AFC" w:rsidRDefault="00316B38" w:rsidP="00316B38">
      <w:pPr>
        <w:pStyle w:val="Style53"/>
        <w:widowControl/>
        <w:ind w:firstLine="720"/>
        <w:jc w:val="both"/>
        <w:rPr>
          <w:rStyle w:val="FontStyle577"/>
          <w:rFonts w:ascii="Times New Roman" w:hAnsi="Times New Roman" w:cs="Times New Roman"/>
          <w:b w:val="0"/>
          <w:bCs w:val="0"/>
          <w:sz w:val="24"/>
          <w:szCs w:val="24"/>
          <w:lang w:eastAsia="en-US"/>
        </w:rPr>
      </w:pPr>
      <w:r w:rsidRPr="00316B38">
        <w:rPr>
          <w:rStyle w:val="FontStyle577"/>
          <w:rFonts w:ascii="Times New Roman" w:hAnsi="Times New Roman" w:cs="Times New Roman"/>
          <w:sz w:val="24"/>
          <w:szCs w:val="24"/>
          <w:lang w:eastAsia="en-US"/>
        </w:rPr>
        <w:t xml:space="preserve">3.38 </w:t>
      </w:r>
      <w:r w:rsidR="00F4338E" w:rsidRPr="00433AFC">
        <w:rPr>
          <w:rStyle w:val="FontStyle577"/>
          <w:rFonts w:ascii="Times New Roman" w:hAnsi="Times New Roman" w:cs="Times New Roman"/>
          <w:sz w:val="24"/>
          <w:szCs w:val="24"/>
          <w:lang w:eastAsia="en-US"/>
        </w:rPr>
        <w:t>тестируемая</w:t>
      </w:r>
      <w:r w:rsidR="00F4338E" w:rsidRPr="00316B38">
        <w:rPr>
          <w:rStyle w:val="FontStyle577"/>
          <w:rFonts w:ascii="Times New Roman" w:hAnsi="Times New Roman" w:cs="Times New Roman"/>
          <w:sz w:val="24"/>
          <w:szCs w:val="24"/>
          <w:lang w:eastAsia="en-US"/>
        </w:rPr>
        <w:t xml:space="preserve"> </w:t>
      </w:r>
      <w:r w:rsidR="00F4338E" w:rsidRPr="00433AFC">
        <w:rPr>
          <w:rStyle w:val="FontStyle577"/>
          <w:rFonts w:ascii="Times New Roman" w:hAnsi="Times New Roman" w:cs="Times New Roman"/>
          <w:sz w:val="24"/>
          <w:szCs w:val="24"/>
          <w:lang w:eastAsia="en-US"/>
        </w:rPr>
        <w:t>реализация</w:t>
      </w:r>
      <w:r w:rsidR="00F4338E" w:rsidRPr="00316B38">
        <w:rPr>
          <w:rStyle w:val="FontStyle577"/>
          <w:rFonts w:ascii="Times New Roman" w:hAnsi="Times New Roman" w:cs="Times New Roman"/>
          <w:sz w:val="24"/>
          <w:szCs w:val="24"/>
          <w:lang w:eastAsia="en-US"/>
        </w:rPr>
        <w:t xml:space="preserve"> </w:t>
      </w:r>
      <w:r w:rsidR="007E1F05" w:rsidRPr="00316B38">
        <w:rPr>
          <w:rStyle w:val="FontStyle577"/>
          <w:rFonts w:ascii="Times New Roman" w:hAnsi="Times New Roman" w:cs="Times New Roman"/>
          <w:sz w:val="24"/>
          <w:szCs w:val="24"/>
          <w:lang w:eastAsia="en-US"/>
        </w:rPr>
        <w:t>(</w:t>
      </w:r>
      <w:r w:rsidR="007E1F05" w:rsidRPr="00433AFC">
        <w:rPr>
          <w:rStyle w:val="FontStyle577"/>
          <w:rFonts w:ascii="Times New Roman" w:hAnsi="Times New Roman" w:cs="Times New Roman"/>
          <w:sz w:val="24"/>
          <w:szCs w:val="24"/>
          <w:lang w:val="en-US" w:eastAsia="en-US"/>
        </w:rPr>
        <w:t>implementation</w:t>
      </w:r>
      <w:r w:rsidR="007E1F05" w:rsidRPr="00316B38">
        <w:rPr>
          <w:rStyle w:val="FontStyle577"/>
          <w:rFonts w:ascii="Times New Roman" w:hAnsi="Times New Roman" w:cs="Times New Roman"/>
          <w:sz w:val="24"/>
          <w:szCs w:val="24"/>
          <w:lang w:eastAsia="en-US"/>
        </w:rPr>
        <w:t xml:space="preserve"> </w:t>
      </w:r>
      <w:r w:rsidR="007E1F05" w:rsidRPr="00433AFC">
        <w:rPr>
          <w:rStyle w:val="FontStyle577"/>
          <w:rFonts w:ascii="Times New Roman" w:hAnsi="Times New Roman" w:cs="Times New Roman"/>
          <w:sz w:val="24"/>
          <w:szCs w:val="24"/>
          <w:lang w:val="en-US" w:eastAsia="en-US"/>
        </w:rPr>
        <w:t>under</w:t>
      </w:r>
      <w:r w:rsidR="007E1F05" w:rsidRPr="00316B38">
        <w:rPr>
          <w:rStyle w:val="FontStyle577"/>
          <w:rFonts w:ascii="Times New Roman" w:hAnsi="Times New Roman" w:cs="Times New Roman"/>
          <w:sz w:val="24"/>
          <w:szCs w:val="24"/>
          <w:lang w:eastAsia="en-US"/>
        </w:rPr>
        <w:t xml:space="preserve"> </w:t>
      </w:r>
      <w:r w:rsidR="007E1F05" w:rsidRPr="00433AFC">
        <w:rPr>
          <w:rStyle w:val="FontStyle577"/>
          <w:rFonts w:ascii="Times New Roman" w:hAnsi="Times New Roman" w:cs="Times New Roman"/>
          <w:sz w:val="24"/>
          <w:szCs w:val="24"/>
          <w:lang w:val="en-US" w:eastAsia="en-US"/>
        </w:rPr>
        <w:t>test</w:t>
      </w:r>
      <w:r w:rsidR="007E1F05" w:rsidRPr="00316B38">
        <w:rPr>
          <w:rStyle w:val="FontStyle577"/>
          <w:rFonts w:ascii="Times New Roman" w:hAnsi="Times New Roman" w:cs="Times New Roman"/>
          <w:sz w:val="24"/>
          <w:szCs w:val="24"/>
          <w:lang w:eastAsia="en-US"/>
        </w:rPr>
        <w:t xml:space="preserve"> </w:t>
      </w:r>
      <w:r w:rsidR="007E1F05" w:rsidRPr="00433AFC">
        <w:rPr>
          <w:rStyle w:val="FontStyle577"/>
          <w:rFonts w:ascii="Times New Roman" w:hAnsi="Times New Roman" w:cs="Times New Roman"/>
          <w:sz w:val="24"/>
          <w:szCs w:val="24"/>
          <w:lang w:val="en-US" w:eastAsia="en-US"/>
        </w:rPr>
        <w:t>IUT</w:t>
      </w:r>
      <w:r w:rsidR="007E1F05" w:rsidRPr="00316B38">
        <w:rPr>
          <w:rStyle w:val="FontStyle577"/>
          <w:rFonts w:ascii="Times New Roman" w:hAnsi="Times New Roman" w:cs="Times New Roman"/>
          <w:sz w:val="24"/>
          <w:szCs w:val="24"/>
          <w:lang w:eastAsia="en-US"/>
        </w:rPr>
        <w:t>)</w:t>
      </w:r>
      <w:r>
        <w:rPr>
          <w:rStyle w:val="FontStyle577"/>
          <w:rFonts w:ascii="Times New Roman" w:hAnsi="Times New Roman" w:cs="Times New Roman"/>
          <w:sz w:val="24"/>
          <w:szCs w:val="24"/>
          <w:lang w:eastAsia="en-US"/>
        </w:rPr>
        <w:t xml:space="preserve"> </w:t>
      </w:r>
      <w:r w:rsidR="00167D17" w:rsidRPr="00433AFC">
        <w:rPr>
          <w:rStyle w:val="FontStyle573"/>
          <w:rFonts w:ascii="Times New Roman" w:hAnsi="Times New Roman" w:cs="Times New Roman"/>
          <w:sz w:val="24"/>
          <w:szCs w:val="24"/>
          <w:lang w:eastAsia="en-US"/>
        </w:rPr>
        <w:t>в</w:t>
      </w:r>
      <w:r w:rsidR="00F4338E" w:rsidRPr="00433AFC">
        <w:rPr>
          <w:rStyle w:val="FontStyle573"/>
          <w:rFonts w:ascii="Times New Roman" w:hAnsi="Times New Roman" w:cs="Times New Roman"/>
          <w:sz w:val="24"/>
          <w:szCs w:val="24"/>
          <w:lang w:eastAsia="en-US"/>
        </w:rPr>
        <w:t>недрение технической системы, тестируемой в настоящее время</w:t>
      </w:r>
    </w:p>
    <w:p w:rsidR="00D110D0" w:rsidRPr="00433AFC" w:rsidRDefault="00F4338E" w:rsidP="00A54864">
      <w:pPr>
        <w:pStyle w:val="Style53"/>
        <w:widowControl/>
        <w:ind w:firstLine="720"/>
        <w:jc w:val="both"/>
        <w:rPr>
          <w:rStyle w:val="FontStyle577"/>
          <w:rFonts w:ascii="Times New Roman" w:hAnsi="Times New Roman" w:cs="Times New Roman"/>
          <w:b w:val="0"/>
          <w:bCs w:val="0"/>
          <w:sz w:val="24"/>
          <w:szCs w:val="24"/>
          <w:lang w:eastAsia="en-US"/>
        </w:rPr>
      </w:pPr>
      <w:r w:rsidRPr="00433AFC">
        <w:rPr>
          <w:rStyle w:val="FontStyle577"/>
          <w:rFonts w:ascii="Times New Roman" w:hAnsi="Times New Roman" w:cs="Times New Roman"/>
          <w:sz w:val="24"/>
          <w:szCs w:val="24"/>
          <w:lang w:eastAsia="en-US"/>
        </w:rPr>
        <w:t>3</w:t>
      </w:r>
      <w:r w:rsidR="00316B38">
        <w:rPr>
          <w:rStyle w:val="FontStyle577"/>
          <w:rFonts w:ascii="Times New Roman" w:hAnsi="Times New Roman" w:cs="Times New Roman"/>
          <w:sz w:val="24"/>
          <w:szCs w:val="24"/>
          <w:lang w:eastAsia="en-US"/>
        </w:rPr>
        <w:t xml:space="preserve">.39 </w:t>
      </w:r>
      <w:r w:rsidRPr="00433AFC">
        <w:rPr>
          <w:rStyle w:val="FontStyle577"/>
          <w:rFonts w:ascii="Times New Roman" w:hAnsi="Times New Roman" w:cs="Times New Roman"/>
          <w:sz w:val="24"/>
          <w:szCs w:val="24"/>
          <w:lang w:eastAsia="en-US"/>
        </w:rPr>
        <w:t xml:space="preserve">внутренняя область </w:t>
      </w:r>
      <w:r w:rsidR="007E1F05" w:rsidRPr="00433AFC">
        <w:rPr>
          <w:rStyle w:val="FontStyle577"/>
          <w:rFonts w:ascii="Times New Roman" w:hAnsi="Times New Roman" w:cs="Times New Roman"/>
          <w:sz w:val="24"/>
          <w:szCs w:val="24"/>
          <w:lang w:eastAsia="en-US"/>
        </w:rPr>
        <w:t>(inner region)</w:t>
      </w:r>
      <w:r w:rsidR="00316B38">
        <w:rPr>
          <w:rStyle w:val="FontStyle577"/>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пиксели изображения лица, несущие данные о центральной области лица</w:t>
      </w:r>
    </w:p>
    <w:p w:rsidR="00F4338E" w:rsidRPr="00433AFC" w:rsidRDefault="00316B38" w:rsidP="00A54864">
      <w:pPr>
        <w:pStyle w:val="Style17"/>
        <w:widowControl/>
        <w:ind w:firstLine="720"/>
        <w:jc w:val="both"/>
        <w:rPr>
          <w:rStyle w:val="FontStyle572"/>
          <w:rFonts w:ascii="Times New Roman" w:hAnsi="Times New Roman" w:cs="Times New Roman"/>
          <w:sz w:val="24"/>
          <w:szCs w:val="24"/>
          <w:lang w:eastAsia="en-US"/>
        </w:rPr>
      </w:pPr>
      <w:r>
        <w:rPr>
          <w:rStyle w:val="FontStyle577"/>
          <w:rFonts w:ascii="Times New Roman" w:hAnsi="Times New Roman" w:cs="Times New Roman"/>
          <w:sz w:val="24"/>
          <w:szCs w:val="24"/>
          <w:lang w:eastAsia="en-US"/>
        </w:rPr>
        <w:t xml:space="preserve">3.40 </w:t>
      </w:r>
      <w:r w:rsidR="00F4338E" w:rsidRPr="00433AFC">
        <w:rPr>
          <w:rStyle w:val="FontStyle577"/>
          <w:rFonts w:ascii="Times New Roman" w:hAnsi="Times New Roman" w:cs="Times New Roman"/>
          <w:sz w:val="24"/>
          <w:szCs w:val="24"/>
          <w:lang w:eastAsia="en-US"/>
        </w:rPr>
        <w:t xml:space="preserve">расстояние между глазами </w:t>
      </w:r>
      <w:r w:rsidR="007E1F05" w:rsidRPr="00433AFC">
        <w:rPr>
          <w:rStyle w:val="FontStyle577"/>
          <w:rFonts w:ascii="Times New Roman" w:hAnsi="Times New Roman" w:cs="Times New Roman"/>
          <w:sz w:val="24"/>
          <w:szCs w:val="24"/>
          <w:lang w:eastAsia="en-US"/>
        </w:rPr>
        <w:t>(inter-eye distance IED)</w:t>
      </w:r>
      <w:r>
        <w:rPr>
          <w:rStyle w:val="FontStyle577"/>
          <w:rFonts w:ascii="Times New Roman" w:hAnsi="Times New Roman" w:cs="Times New Roman"/>
          <w:sz w:val="24"/>
          <w:szCs w:val="24"/>
          <w:lang w:eastAsia="en-US"/>
        </w:rPr>
        <w:t xml:space="preserve"> </w:t>
      </w:r>
      <w:r w:rsidR="00F4338E" w:rsidRPr="00433AFC">
        <w:rPr>
          <w:rStyle w:val="FontStyle572"/>
          <w:rFonts w:ascii="Times New Roman" w:hAnsi="Times New Roman" w:cs="Times New Roman"/>
          <w:sz w:val="24"/>
          <w:szCs w:val="24"/>
          <w:lang w:eastAsia="en-US"/>
        </w:rPr>
        <w:t>длина линии, соединяющей глазные центры левого и правого глаза</w:t>
      </w:r>
    </w:p>
    <w:p w:rsidR="00905F56"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3.41</w:t>
      </w:r>
      <w:r w:rsidR="00316B38">
        <w:rPr>
          <w:rStyle w:val="FontStyle577"/>
          <w:rFonts w:ascii="Times New Roman" w:hAnsi="Times New Roman" w:cs="Times New Roman"/>
          <w:sz w:val="24"/>
          <w:szCs w:val="24"/>
          <w:lang w:eastAsia="en-US"/>
        </w:rPr>
        <w:t xml:space="preserve"> </w:t>
      </w:r>
      <w:r w:rsidR="00905F56" w:rsidRPr="00433AFC">
        <w:rPr>
          <w:rStyle w:val="FontStyle577"/>
          <w:rFonts w:ascii="Times New Roman" w:hAnsi="Times New Roman" w:cs="Times New Roman"/>
          <w:sz w:val="24"/>
          <w:szCs w:val="24"/>
          <w:lang w:eastAsia="en-US"/>
        </w:rPr>
        <w:t xml:space="preserve">орган выдачи документов </w:t>
      </w:r>
      <w:r w:rsidR="007E1F05" w:rsidRPr="00433AFC">
        <w:rPr>
          <w:rStyle w:val="FontStyle577"/>
          <w:rFonts w:ascii="Times New Roman" w:hAnsi="Times New Roman" w:cs="Times New Roman"/>
          <w:sz w:val="24"/>
          <w:szCs w:val="24"/>
          <w:lang w:eastAsia="en-US"/>
        </w:rPr>
        <w:t>(issuer)</w:t>
      </w:r>
      <w:r w:rsidR="00316B38">
        <w:rPr>
          <w:rStyle w:val="FontStyle577"/>
          <w:rFonts w:ascii="Times New Roman" w:hAnsi="Times New Roman" w:cs="Times New Roman"/>
          <w:sz w:val="24"/>
          <w:szCs w:val="24"/>
          <w:lang w:eastAsia="en-US"/>
        </w:rPr>
        <w:t xml:space="preserve"> </w:t>
      </w:r>
      <w:r w:rsidR="00905F56" w:rsidRPr="00433AFC">
        <w:rPr>
          <w:rStyle w:val="FontStyle572"/>
          <w:rFonts w:ascii="Times New Roman" w:hAnsi="Times New Roman" w:cs="Times New Roman"/>
          <w:sz w:val="24"/>
          <w:szCs w:val="24"/>
          <w:lang w:eastAsia="en-US"/>
        </w:rPr>
        <w:t xml:space="preserve">организация, выдающая </w:t>
      </w:r>
      <w:r w:rsidR="007E1F05" w:rsidRPr="00433AFC">
        <w:rPr>
          <w:rStyle w:val="FontStyle572"/>
          <w:rFonts w:ascii="Times New Roman" w:hAnsi="Times New Roman" w:cs="Times New Roman"/>
          <w:sz w:val="24"/>
          <w:szCs w:val="24"/>
          <w:lang w:eastAsia="en-US"/>
        </w:rPr>
        <w:t>Машиносчитываемые дорожные документы</w:t>
      </w:r>
      <w:r w:rsidR="007E1F05" w:rsidRPr="00433AFC" w:rsidDel="007E1F05">
        <w:rPr>
          <w:rStyle w:val="FontStyle572"/>
          <w:rFonts w:ascii="Times New Roman" w:hAnsi="Times New Roman" w:cs="Times New Roman"/>
          <w:sz w:val="24"/>
          <w:szCs w:val="24"/>
          <w:lang w:eastAsia="en-US"/>
        </w:rPr>
        <w:t xml:space="preserve"> </w:t>
      </w:r>
      <w:r w:rsidR="00905F56" w:rsidRPr="00433AFC">
        <w:rPr>
          <w:rStyle w:val="FontStyle572"/>
          <w:rFonts w:ascii="Times New Roman" w:hAnsi="Times New Roman" w:cs="Times New Roman"/>
          <w:sz w:val="24"/>
          <w:szCs w:val="24"/>
          <w:lang w:eastAsia="en-US"/>
        </w:rPr>
        <w:t>(</w:t>
      </w:r>
      <w:r w:rsidR="00905F56" w:rsidRPr="00433AFC">
        <w:rPr>
          <w:rStyle w:val="FontStyle572"/>
          <w:rFonts w:ascii="Times New Roman" w:hAnsi="Times New Roman" w:cs="Times New Roman"/>
          <w:sz w:val="24"/>
          <w:szCs w:val="24"/>
          <w:lang w:val="en-US" w:eastAsia="en-US"/>
        </w:rPr>
        <w:t>MRTD</w:t>
      </w:r>
      <w:r w:rsidR="00905F56" w:rsidRPr="00433AFC">
        <w:rPr>
          <w:rStyle w:val="FontStyle572"/>
          <w:rFonts w:ascii="Times New Roman" w:hAnsi="Times New Roman" w:cs="Times New Roman"/>
          <w:sz w:val="24"/>
          <w:szCs w:val="24"/>
          <w:lang w:eastAsia="en-US"/>
        </w:rPr>
        <w:t>)</w:t>
      </w:r>
    </w:p>
    <w:p w:rsidR="00905F56"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3.42</w:t>
      </w:r>
      <w:r w:rsidR="00316B38">
        <w:rPr>
          <w:rStyle w:val="FontStyle577"/>
          <w:rFonts w:ascii="Times New Roman" w:hAnsi="Times New Roman" w:cs="Times New Roman"/>
          <w:sz w:val="24"/>
          <w:szCs w:val="24"/>
          <w:lang w:eastAsia="en-US"/>
        </w:rPr>
        <w:t xml:space="preserve"> </w:t>
      </w:r>
      <w:r w:rsidR="00905F56" w:rsidRPr="00433AFC">
        <w:rPr>
          <w:rStyle w:val="FontStyle577"/>
          <w:rFonts w:ascii="Times New Roman" w:hAnsi="Times New Roman" w:cs="Times New Roman"/>
          <w:sz w:val="24"/>
          <w:szCs w:val="24"/>
          <w:lang w:eastAsia="en-US"/>
        </w:rPr>
        <w:t xml:space="preserve">нижняя нотация «верблюжьего регистра» </w:t>
      </w:r>
      <w:r w:rsidR="007E1F05" w:rsidRPr="00433AFC">
        <w:rPr>
          <w:rStyle w:val="FontStyle577"/>
          <w:rFonts w:ascii="Times New Roman" w:hAnsi="Times New Roman" w:cs="Times New Roman"/>
          <w:sz w:val="24"/>
          <w:szCs w:val="24"/>
          <w:lang w:eastAsia="en-US"/>
        </w:rPr>
        <w:t>(lower camel-case notation)</w:t>
      </w:r>
      <w:r w:rsidR="00316B38">
        <w:rPr>
          <w:rStyle w:val="FontStyle577"/>
          <w:rFonts w:ascii="Times New Roman" w:hAnsi="Times New Roman" w:cs="Times New Roman"/>
          <w:sz w:val="24"/>
          <w:szCs w:val="24"/>
          <w:lang w:eastAsia="en-US"/>
        </w:rPr>
        <w:t xml:space="preserve"> </w:t>
      </w:r>
      <w:r w:rsidR="00905F56" w:rsidRPr="00433AFC">
        <w:rPr>
          <w:rStyle w:val="FontStyle572"/>
          <w:rFonts w:ascii="Times New Roman" w:hAnsi="Times New Roman" w:cs="Times New Roman"/>
          <w:sz w:val="24"/>
          <w:szCs w:val="24"/>
          <w:lang w:eastAsia="en-US"/>
        </w:rPr>
        <w:t>условное обозначение, при котором составные слова соединяются без пробелов, при этом первая буква всего слова является строчной, а первая буква последующих слов – прописной</w:t>
      </w:r>
    </w:p>
    <w:p w:rsidR="00905F56"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3.43</w:t>
      </w:r>
      <w:r w:rsidR="00316B38">
        <w:rPr>
          <w:rStyle w:val="FontStyle577"/>
          <w:rFonts w:ascii="Times New Roman" w:hAnsi="Times New Roman" w:cs="Times New Roman"/>
          <w:sz w:val="24"/>
          <w:szCs w:val="24"/>
          <w:lang w:eastAsia="en-US"/>
        </w:rPr>
        <w:t xml:space="preserve"> </w:t>
      </w:r>
      <w:r w:rsidR="00905F56" w:rsidRPr="00433AFC">
        <w:rPr>
          <w:rStyle w:val="FontStyle577"/>
          <w:rFonts w:ascii="Times New Roman" w:hAnsi="Times New Roman" w:cs="Times New Roman"/>
          <w:sz w:val="24"/>
          <w:szCs w:val="24"/>
          <w:lang w:eastAsia="en-US"/>
        </w:rPr>
        <w:t xml:space="preserve">искажение увеличения </w:t>
      </w:r>
      <w:r w:rsidR="007E1F05" w:rsidRPr="00433AFC">
        <w:rPr>
          <w:rStyle w:val="FontStyle577"/>
          <w:rFonts w:ascii="Times New Roman" w:hAnsi="Times New Roman" w:cs="Times New Roman"/>
          <w:sz w:val="24"/>
          <w:szCs w:val="24"/>
          <w:lang w:eastAsia="en-US"/>
        </w:rPr>
        <w:t>(magnification distortion)</w:t>
      </w:r>
      <w:r w:rsidR="00316B38">
        <w:rPr>
          <w:rStyle w:val="FontStyle577"/>
          <w:rFonts w:ascii="Times New Roman" w:hAnsi="Times New Roman" w:cs="Times New Roman"/>
          <w:sz w:val="24"/>
          <w:szCs w:val="24"/>
          <w:lang w:eastAsia="en-US"/>
        </w:rPr>
        <w:t xml:space="preserve"> </w:t>
      </w:r>
      <w:r w:rsidR="00905F56" w:rsidRPr="00433AFC">
        <w:rPr>
          <w:rStyle w:val="FontStyle572"/>
          <w:rFonts w:ascii="Times New Roman" w:hAnsi="Times New Roman" w:cs="Times New Roman"/>
          <w:sz w:val="24"/>
          <w:szCs w:val="24"/>
          <w:lang w:eastAsia="en-US"/>
        </w:rPr>
        <w:t>несовершенство изображения, при котором степень увеличения зависит от расстояния до камеры и глубины лица</w:t>
      </w:r>
    </w:p>
    <w:p w:rsidR="00905F56"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3.44</w:t>
      </w:r>
      <w:r w:rsidR="00316B38">
        <w:rPr>
          <w:rStyle w:val="FontStyle577"/>
          <w:rFonts w:ascii="Times New Roman" w:hAnsi="Times New Roman" w:cs="Times New Roman"/>
          <w:sz w:val="24"/>
          <w:szCs w:val="24"/>
          <w:lang w:eastAsia="en-US"/>
        </w:rPr>
        <w:t xml:space="preserve"> </w:t>
      </w:r>
      <w:r w:rsidR="00905F56" w:rsidRPr="00433AFC">
        <w:rPr>
          <w:rStyle w:val="FontStyle577"/>
          <w:rFonts w:ascii="Times New Roman" w:hAnsi="Times New Roman" w:cs="Times New Roman"/>
          <w:sz w:val="24"/>
          <w:szCs w:val="24"/>
          <w:lang w:eastAsia="en-US"/>
        </w:rPr>
        <w:t xml:space="preserve">режим </w:t>
      </w:r>
      <w:r w:rsidR="007E1F05" w:rsidRPr="00433AFC">
        <w:rPr>
          <w:rStyle w:val="FontStyle577"/>
          <w:rFonts w:ascii="Times New Roman" w:hAnsi="Times New Roman" w:cs="Times New Roman"/>
          <w:sz w:val="24"/>
          <w:szCs w:val="24"/>
          <w:lang w:eastAsia="en-US"/>
        </w:rPr>
        <w:t>(modus)</w:t>
      </w:r>
      <w:r w:rsidR="00316B38">
        <w:rPr>
          <w:rStyle w:val="FontStyle577"/>
          <w:rFonts w:ascii="Times New Roman" w:hAnsi="Times New Roman" w:cs="Times New Roman"/>
          <w:sz w:val="24"/>
          <w:szCs w:val="24"/>
          <w:lang w:eastAsia="en-US"/>
        </w:rPr>
        <w:t xml:space="preserve"> </w:t>
      </w:r>
      <w:r w:rsidR="00905F56" w:rsidRPr="00433AFC">
        <w:rPr>
          <w:rStyle w:val="FontStyle572"/>
          <w:rFonts w:ascii="Times New Roman" w:hAnsi="Times New Roman" w:cs="Times New Roman"/>
          <w:sz w:val="24"/>
          <w:szCs w:val="24"/>
          <w:lang w:val="en-US" w:eastAsia="en-US"/>
        </w:rPr>
        <w:t>c</w:t>
      </w:r>
      <w:r w:rsidR="00905F56" w:rsidRPr="00433AFC">
        <w:rPr>
          <w:rStyle w:val="FontStyle572"/>
          <w:rFonts w:ascii="Times New Roman" w:hAnsi="Times New Roman" w:cs="Times New Roman"/>
          <w:sz w:val="24"/>
          <w:szCs w:val="24"/>
          <w:lang w:eastAsia="en-US"/>
        </w:rPr>
        <w:t>пособ сбора определенной характеристики.</w:t>
      </w:r>
    </w:p>
    <w:p w:rsidR="003F40D0"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3.45</w:t>
      </w:r>
      <w:r w:rsidR="00316B38">
        <w:rPr>
          <w:rStyle w:val="FontStyle577"/>
          <w:rFonts w:ascii="Times New Roman" w:hAnsi="Times New Roman" w:cs="Times New Roman"/>
          <w:sz w:val="24"/>
          <w:szCs w:val="24"/>
          <w:lang w:eastAsia="en-US"/>
        </w:rPr>
        <w:t xml:space="preserve"> </w:t>
      </w:r>
      <w:r w:rsidR="003F40D0" w:rsidRPr="00433AFC">
        <w:rPr>
          <w:rStyle w:val="FontStyle577"/>
          <w:rFonts w:ascii="Times New Roman" w:hAnsi="Times New Roman" w:cs="Times New Roman"/>
          <w:sz w:val="24"/>
          <w:szCs w:val="24"/>
          <w:lang w:eastAsia="en-US"/>
        </w:rPr>
        <w:t xml:space="preserve">ближний инфракрасный </w:t>
      </w:r>
      <w:r w:rsidR="00D53F0A" w:rsidRPr="00433AFC">
        <w:rPr>
          <w:rStyle w:val="FontStyle577"/>
          <w:rFonts w:ascii="Times New Roman" w:hAnsi="Times New Roman" w:cs="Times New Roman"/>
          <w:sz w:val="24"/>
          <w:szCs w:val="24"/>
          <w:lang w:eastAsia="en-US"/>
        </w:rPr>
        <w:t>(near infrared)</w:t>
      </w:r>
      <w:r w:rsidR="00316B38">
        <w:rPr>
          <w:rStyle w:val="FontStyle577"/>
          <w:rFonts w:ascii="Times New Roman" w:hAnsi="Times New Roman" w:cs="Times New Roman"/>
          <w:sz w:val="24"/>
          <w:szCs w:val="24"/>
          <w:lang w:eastAsia="en-US"/>
        </w:rPr>
        <w:t xml:space="preserve"> </w:t>
      </w:r>
      <w:r w:rsidR="003F40D0" w:rsidRPr="00433AFC">
        <w:rPr>
          <w:rStyle w:val="FontStyle572"/>
          <w:rFonts w:ascii="Times New Roman" w:hAnsi="Times New Roman" w:cs="Times New Roman"/>
          <w:sz w:val="24"/>
          <w:szCs w:val="24"/>
          <w:lang w:eastAsia="en-US"/>
        </w:rPr>
        <w:t>участок инфракрасного диапазона с длиной волны от 780 нм до 3000 нм</w:t>
      </w:r>
    </w:p>
    <w:p w:rsidR="003F40D0"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3.46</w:t>
      </w:r>
      <w:r w:rsidR="00316B38">
        <w:rPr>
          <w:rStyle w:val="FontStyle577"/>
          <w:rFonts w:ascii="Times New Roman" w:hAnsi="Times New Roman" w:cs="Times New Roman"/>
          <w:sz w:val="24"/>
          <w:szCs w:val="24"/>
          <w:lang w:eastAsia="en-US"/>
        </w:rPr>
        <w:t xml:space="preserve"> </w:t>
      </w:r>
      <w:r w:rsidR="003F40D0" w:rsidRPr="00433AFC">
        <w:rPr>
          <w:rStyle w:val="FontStyle577"/>
          <w:rFonts w:ascii="Times New Roman" w:hAnsi="Times New Roman" w:cs="Times New Roman"/>
          <w:sz w:val="24"/>
          <w:szCs w:val="24"/>
          <w:lang w:eastAsia="en-US"/>
        </w:rPr>
        <w:t xml:space="preserve">внешняя область </w:t>
      </w:r>
      <w:r w:rsidR="00D53F0A" w:rsidRPr="00433AFC">
        <w:rPr>
          <w:rStyle w:val="FontStyle577"/>
          <w:rFonts w:ascii="Times New Roman" w:hAnsi="Times New Roman" w:cs="Times New Roman"/>
          <w:sz w:val="24"/>
          <w:szCs w:val="24"/>
          <w:lang w:eastAsia="en-US"/>
        </w:rPr>
        <w:t>(outer region)</w:t>
      </w:r>
      <w:r w:rsidR="00316B38">
        <w:rPr>
          <w:rStyle w:val="FontStyle577"/>
          <w:rFonts w:ascii="Times New Roman" w:hAnsi="Times New Roman" w:cs="Times New Roman"/>
          <w:sz w:val="24"/>
          <w:szCs w:val="24"/>
          <w:lang w:eastAsia="en-US"/>
        </w:rPr>
        <w:t xml:space="preserve"> </w:t>
      </w:r>
      <w:r w:rsidR="003F40D0" w:rsidRPr="00433AFC">
        <w:rPr>
          <w:rStyle w:val="FontStyle572"/>
          <w:rFonts w:ascii="Times New Roman" w:hAnsi="Times New Roman" w:cs="Times New Roman"/>
          <w:sz w:val="24"/>
          <w:szCs w:val="24"/>
          <w:lang w:eastAsia="en-US"/>
        </w:rPr>
        <w:t>пиксели изображения лица за пределами внутренней области</w:t>
      </w:r>
    </w:p>
    <w:p w:rsidR="003F40D0"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3.47</w:t>
      </w:r>
      <w:r w:rsidR="00316B38">
        <w:rPr>
          <w:rStyle w:val="FontStyle577"/>
          <w:rFonts w:ascii="Times New Roman" w:hAnsi="Times New Roman" w:cs="Times New Roman"/>
          <w:sz w:val="24"/>
          <w:szCs w:val="24"/>
          <w:lang w:eastAsia="en-US"/>
        </w:rPr>
        <w:t xml:space="preserve"> </w:t>
      </w:r>
      <w:r w:rsidR="003F40D0" w:rsidRPr="00433AFC">
        <w:rPr>
          <w:rStyle w:val="FontStyle577"/>
          <w:rFonts w:ascii="Times New Roman" w:hAnsi="Times New Roman" w:cs="Times New Roman"/>
          <w:sz w:val="24"/>
          <w:szCs w:val="24"/>
          <w:lang w:eastAsia="en-US"/>
        </w:rPr>
        <w:t xml:space="preserve">фотокабина </w:t>
      </w:r>
      <w:r w:rsidR="00D53F0A" w:rsidRPr="00433AFC">
        <w:rPr>
          <w:rStyle w:val="FontStyle577"/>
          <w:rFonts w:ascii="Times New Roman" w:hAnsi="Times New Roman" w:cs="Times New Roman"/>
          <w:sz w:val="24"/>
          <w:szCs w:val="24"/>
          <w:lang w:eastAsia="en-US"/>
        </w:rPr>
        <w:t>(photo booth)</w:t>
      </w:r>
      <w:r w:rsidR="00316B38">
        <w:rPr>
          <w:rStyle w:val="FontStyle577"/>
          <w:rFonts w:ascii="Times New Roman" w:hAnsi="Times New Roman" w:cs="Times New Roman"/>
          <w:sz w:val="24"/>
          <w:szCs w:val="24"/>
          <w:lang w:eastAsia="en-US"/>
        </w:rPr>
        <w:t xml:space="preserve"> </w:t>
      </w:r>
      <w:r w:rsidR="003F40D0" w:rsidRPr="00433AFC">
        <w:rPr>
          <w:rStyle w:val="FontStyle572"/>
          <w:rFonts w:ascii="Times New Roman" w:hAnsi="Times New Roman" w:cs="Times New Roman"/>
          <w:sz w:val="24"/>
          <w:szCs w:val="24"/>
          <w:lang w:eastAsia="en-US"/>
        </w:rPr>
        <w:t>автоматизированная система для цифрового сбора дву</w:t>
      </w:r>
      <w:r w:rsidR="00DC056A" w:rsidRPr="00433AFC">
        <w:rPr>
          <w:rStyle w:val="FontStyle572"/>
          <w:rFonts w:ascii="Times New Roman" w:hAnsi="Times New Roman" w:cs="Times New Roman"/>
          <w:sz w:val="24"/>
          <w:szCs w:val="24"/>
          <w:lang w:eastAsia="en-US"/>
        </w:rPr>
        <w:t>х</w:t>
      </w:r>
      <w:r w:rsidR="003F40D0" w:rsidRPr="00433AFC">
        <w:rPr>
          <w:rStyle w:val="FontStyle572"/>
          <w:rFonts w:ascii="Times New Roman" w:hAnsi="Times New Roman" w:cs="Times New Roman"/>
          <w:sz w:val="24"/>
          <w:szCs w:val="24"/>
          <w:lang w:eastAsia="en-US"/>
        </w:rPr>
        <w:t>мерных изображений в общественных или офисных помещениях</w:t>
      </w:r>
    </w:p>
    <w:p w:rsidR="00D57CCE" w:rsidRPr="00433AFC" w:rsidRDefault="00D57CCE" w:rsidP="00A54864">
      <w:pPr>
        <w:pStyle w:val="Style53"/>
        <w:widowControl/>
        <w:ind w:firstLine="720"/>
        <w:jc w:val="both"/>
        <w:rPr>
          <w:rStyle w:val="FontStyle573"/>
          <w:rFonts w:ascii="Times New Roman" w:hAnsi="Times New Roman" w:cs="Times New Roman"/>
          <w:sz w:val="24"/>
          <w:szCs w:val="24"/>
          <w:lang w:eastAsia="en-US"/>
        </w:rPr>
      </w:pPr>
    </w:p>
    <w:p w:rsidR="003F4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3F40D0" w:rsidRPr="00316B38">
        <w:rPr>
          <w:rStyle w:val="FontStyle573"/>
          <w:rFonts w:ascii="Times New Roman" w:hAnsi="Times New Roman" w:cs="Times New Roman"/>
          <w:sz w:val="20"/>
          <w:szCs w:val="20"/>
          <w:lang w:eastAsia="en-US"/>
        </w:rPr>
        <w:t xml:space="preserve">Фотокабина заключает </w:t>
      </w:r>
      <w:r w:rsidR="00DC056A" w:rsidRPr="00316B38">
        <w:rPr>
          <w:rStyle w:val="FontStyle573"/>
          <w:rFonts w:ascii="Times New Roman" w:hAnsi="Times New Roman" w:cs="Times New Roman"/>
          <w:sz w:val="20"/>
          <w:szCs w:val="20"/>
          <w:lang w:eastAsia="en-US"/>
        </w:rPr>
        <w:t>субъект</w:t>
      </w:r>
      <w:r w:rsidR="003F40D0" w:rsidRPr="00316B38">
        <w:rPr>
          <w:rStyle w:val="FontStyle573"/>
          <w:rFonts w:ascii="Times New Roman" w:hAnsi="Times New Roman" w:cs="Times New Roman"/>
          <w:sz w:val="20"/>
          <w:szCs w:val="20"/>
          <w:lang w:eastAsia="en-US"/>
        </w:rPr>
        <w:t xml:space="preserve"> съемки в высококонтролируемую световую среду и состоит из камеры, осветительных приборов и периферийных устройств, таких как принтеры. Она имеет входы с одной или двух сторон с отражающими шторами, защищающими от внешнего света.</w:t>
      </w:r>
    </w:p>
    <w:p w:rsidR="00D57CCE" w:rsidRPr="00433AFC" w:rsidRDefault="00D57CCE" w:rsidP="00A54864">
      <w:pPr>
        <w:pStyle w:val="Style53"/>
        <w:widowControl/>
        <w:ind w:firstLine="720"/>
        <w:jc w:val="both"/>
        <w:rPr>
          <w:rStyle w:val="FontStyle577"/>
          <w:rFonts w:ascii="Times New Roman" w:hAnsi="Times New Roman" w:cs="Times New Roman"/>
          <w:sz w:val="24"/>
          <w:szCs w:val="24"/>
          <w:lang w:eastAsia="en-US"/>
        </w:rPr>
      </w:pPr>
    </w:p>
    <w:p w:rsidR="00C955B2" w:rsidRPr="00433AFC" w:rsidRDefault="00D32484" w:rsidP="00A54864">
      <w:pPr>
        <w:pStyle w:val="Style53"/>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3.48</w:t>
      </w:r>
      <w:r w:rsidR="00316B38">
        <w:rPr>
          <w:rStyle w:val="FontStyle577"/>
          <w:rFonts w:ascii="Times New Roman" w:hAnsi="Times New Roman" w:cs="Times New Roman"/>
          <w:sz w:val="24"/>
          <w:szCs w:val="24"/>
          <w:lang w:eastAsia="en-US"/>
        </w:rPr>
        <w:t xml:space="preserve"> </w:t>
      </w:r>
      <w:r w:rsidR="00C955B2" w:rsidRPr="00433AFC">
        <w:rPr>
          <w:rStyle w:val="FontStyle577"/>
          <w:rFonts w:ascii="Times New Roman" w:hAnsi="Times New Roman" w:cs="Times New Roman"/>
          <w:sz w:val="24"/>
          <w:szCs w:val="24"/>
          <w:lang w:eastAsia="en-US"/>
        </w:rPr>
        <w:t xml:space="preserve">фотокиоск </w:t>
      </w:r>
      <w:r w:rsidR="00D53F0A" w:rsidRPr="00433AFC">
        <w:rPr>
          <w:rStyle w:val="FontStyle577"/>
          <w:rFonts w:ascii="Times New Roman" w:hAnsi="Times New Roman" w:cs="Times New Roman"/>
          <w:sz w:val="24"/>
          <w:szCs w:val="24"/>
          <w:lang w:eastAsia="en-US"/>
        </w:rPr>
        <w:t>(photo kiosk)</w:t>
      </w:r>
      <w:r w:rsidR="00316B38">
        <w:rPr>
          <w:rStyle w:val="FontStyle577"/>
          <w:rFonts w:ascii="Times New Roman" w:hAnsi="Times New Roman" w:cs="Times New Roman"/>
          <w:sz w:val="24"/>
          <w:szCs w:val="24"/>
          <w:lang w:eastAsia="en-US"/>
        </w:rPr>
        <w:t xml:space="preserve"> </w:t>
      </w:r>
      <w:r w:rsidR="00C955B2" w:rsidRPr="00433AFC">
        <w:rPr>
          <w:rStyle w:val="FontStyle572"/>
          <w:rFonts w:ascii="Times New Roman" w:hAnsi="Times New Roman" w:cs="Times New Roman"/>
          <w:sz w:val="24"/>
          <w:szCs w:val="24"/>
          <w:lang w:eastAsia="en-US"/>
        </w:rPr>
        <w:t>полуавтоматизированная система для цифрового получения дву</w:t>
      </w:r>
      <w:r w:rsidR="00DC056A" w:rsidRPr="00433AFC">
        <w:rPr>
          <w:rStyle w:val="FontStyle572"/>
          <w:rFonts w:ascii="Times New Roman" w:hAnsi="Times New Roman" w:cs="Times New Roman"/>
          <w:sz w:val="24"/>
          <w:szCs w:val="24"/>
          <w:lang w:eastAsia="en-US"/>
        </w:rPr>
        <w:t>х</w:t>
      </w:r>
      <w:r w:rsidR="00C955B2" w:rsidRPr="00433AFC">
        <w:rPr>
          <w:rStyle w:val="FontStyle572"/>
          <w:rFonts w:ascii="Times New Roman" w:hAnsi="Times New Roman" w:cs="Times New Roman"/>
          <w:sz w:val="24"/>
          <w:szCs w:val="24"/>
          <w:lang w:eastAsia="en-US"/>
        </w:rPr>
        <w:t>мерных изображений в офисно</w:t>
      </w:r>
      <w:r w:rsidR="00FA70AA" w:rsidRPr="00433AFC">
        <w:rPr>
          <w:rStyle w:val="FontStyle572"/>
          <w:rFonts w:ascii="Times New Roman" w:hAnsi="Times New Roman" w:cs="Times New Roman"/>
          <w:sz w:val="24"/>
          <w:szCs w:val="24"/>
          <w:lang w:eastAsia="en-US"/>
        </w:rPr>
        <w:t>м прост</w:t>
      </w:r>
      <w:r w:rsidR="00F83659" w:rsidRPr="00433AFC">
        <w:rPr>
          <w:rStyle w:val="FontStyle572"/>
          <w:rFonts w:ascii="Times New Roman" w:hAnsi="Times New Roman" w:cs="Times New Roman"/>
          <w:sz w:val="24"/>
          <w:szCs w:val="24"/>
          <w:lang w:eastAsia="en-US"/>
        </w:rPr>
        <w:t>р</w:t>
      </w:r>
      <w:r w:rsidR="00FA70AA" w:rsidRPr="00433AFC">
        <w:rPr>
          <w:rStyle w:val="FontStyle572"/>
          <w:rFonts w:ascii="Times New Roman" w:hAnsi="Times New Roman" w:cs="Times New Roman"/>
          <w:sz w:val="24"/>
          <w:szCs w:val="24"/>
          <w:lang w:eastAsia="en-US"/>
        </w:rPr>
        <w:t>анстве</w:t>
      </w:r>
    </w:p>
    <w:p w:rsidR="00D57CCE" w:rsidRPr="00433AFC" w:rsidRDefault="00D57CCE" w:rsidP="00A54864">
      <w:pPr>
        <w:pStyle w:val="Style53"/>
        <w:widowControl/>
        <w:ind w:firstLine="720"/>
        <w:jc w:val="both"/>
        <w:rPr>
          <w:rStyle w:val="FontStyle573"/>
          <w:rFonts w:ascii="Times New Roman" w:hAnsi="Times New Roman" w:cs="Times New Roman"/>
          <w:sz w:val="24"/>
          <w:szCs w:val="24"/>
          <w:lang w:eastAsia="en-US"/>
        </w:rPr>
      </w:pP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FA70AA" w:rsidRPr="00316B38">
        <w:rPr>
          <w:rStyle w:val="FontStyle573"/>
          <w:rFonts w:ascii="Times New Roman" w:hAnsi="Times New Roman" w:cs="Times New Roman"/>
          <w:sz w:val="20"/>
          <w:szCs w:val="20"/>
          <w:lang w:eastAsia="en-US"/>
        </w:rPr>
        <w:t xml:space="preserve">Фотокиоск состоит из камеры и освещения и обычно имеет отдельную панель, расположенную позади </w:t>
      </w:r>
      <w:r w:rsidR="00DC056A" w:rsidRPr="00316B38">
        <w:rPr>
          <w:rStyle w:val="FontStyle573"/>
          <w:rFonts w:ascii="Times New Roman" w:hAnsi="Times New Roman" w:cs="Times New Roman"/>
          <w:sz w:val="20"/>
          <w:szCs w:val="20"/>
          <w:lang w:eastAsia="en-US"/>
        </w:rPr>
        <w:t>субъекта</w:t>
      </w:r>
      <w:r w:rsidR="00FA70AA" w:rsidRPr="00316B38">
        <w:rPr>
          <w:rStyle w:val="FontStyle573"/>
          <w:rFonts w:ascii="Times New Roman" w:hAnsi="Times New Roman" w:cs="Times New Roman"/>
          <w:sz w:val="20"/>
          <w:szCs w:val="20"/>
          <w:lang w:eastAsia="en-US"/>
        </w:rPr>
        <w:t xml:space="preserve"> съемки для обеспечения необходимого фона, но в остальном он открыт.</w:t>
      </w:r>
    </w:p>
    <w:p w:rsidR="00D57CCE" w:rsidRPr="00433AFC" w:rsidRDefault="00D57CCE" w:rsidP="00A54864">
      <w:pPr>
        <w:pStyle w:val="Style17"/>
        <w:widowControl/>
        <w:ind w:firstLine="720"/>
        <w:jc w:val="both"/>
        <w:rPr>
          <w:rStyle w:val="FontStyle577"/>
          <w:rFonts w:ascii="Times New Roman" w:hAnsi="Times New Roman" w:cs="Times New Roman"/>
          <w:sz w:val="24"/>
          <w:szCs w:val="24"/>
          <w:lang w:eastAsia="en-US"/>
        </w:rPr>
      </w:pPr>
    </w:p>
    <w:p w:rsidR="00FA70AA"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3.49</w:t>
      </w:r>
      <w:r w:rsidR="00316B38">
        <w:rPr>
          <w:rStyle w:val="FontStyle577"/>
          <w:rFonts w:ascii="Times New Roman" w:hAnsi="Times New Roman" w:cs="Times New Roman"/>
          <w:sz w:val="24"/>
          <w:szCs w:val="24"/>
          <w:lang w:eastAsia="en-US"/>
        </w:rPr>
        <w:t xml:space="preserve"> </w:t>
      </w:r>
      <w:bookmarkStart w:id="11" w:name="_Hlk94827323"/>
      <w:r w:rsidR="00D53F0A" w:rsidRPr="00433AFC">
        <w:rPr>
          <w:rStyle w:val="FontStyle577"/>
          <w:rFonts w:ascii="Times New Roman" w:hAnsi="Times New Roman" w:cs="Times New Roman"/>
          <w:sz w:val="24"/>
          <w:szCs w:val="24"/>
          <w:lang w:eastAsia="en-US"/>
        </w:rPr>
        <w:t>п</w:t>
      </w:r>
      <w:r w:rsidR="00FA70AA" w:rsidRPr="00433AFC">
        <w:rPr>
          <w:rStyle w:val="FontStyle577"/>
          <w:rFonts w:ascii="Times New Roman" w:hAnsi="Times New Roman" w:cs="Times New Roman"/>
          <w:sz w:val="24"/>
          <w:szCs w:val="24"/>
          <w:lang w:eastAsia="en-US"/>
        </w:rPr>
        <w:t>иксель</w:t>
      </w:r>
      <w:r w:rsidR="00D53F0A" w:rsidRPr="00433AFC">
        <w:rPr>
          <w:rStyle w:val="FontStyle577"/>
          <w:rFonts w:ascii="Times New Roman" w:hAnsi="Times New Roman" w:cs="Times New Roman"/>
          <w:sz w:val="24"/>
          <w:szCs w:val="24"/>
          <w:lang w:eastAsia="en-US"/>
        </w:rPr>
        <w:t xml:space="preserve"> (</w:t>
      </w:r>
      <w:r w:rsidR="00D53F0A" w:rsidRPr="00433AFC">
        <w:rPr>
          <w:rFonts w:ascii="Times New Roman" w:hAnsi="Times New Roman" w:cs="Times New Roman"/>
          <w:b/>
          <w:bCs/>
          <w:color w:val="000000"/>
          <w:lang w:eastAsia="en-US"/>
        </w:rPr>
        <w:t>pixel)</w:t>
      </w:r>
      <w:r w:rsidR="00316B38">
        <w:rPr>
          <w:rFonts w:ascii="Times New Roman" w:hAnsi="Times New Roman" w:cs="Times New Roman"/>
          <w:b/>
          <w:bCs/>
          <w:color w:val="000000"/>
          <w:lang w:eastAsia="en-US"/>
        </w:rPr>
        <w:t xml:space="preserve"> </w:t>
      </w:r>
      <w:bookmarkEnd w:id="11"/>
      <w:r w:rsidR="00FA70AA" w:rsidRPr="00433AFC">
        <w:rPr>
          <w:rStyle w:val="FontStyle572"/>
          <w:rFonts w:ascii="Times New Roman" w:hAnsi="Times New Roman" w:cs="Times New Roman"/>
          <w:sz w:val="24"/>
          <w:szCs w:val="24"/>
          <w:lang w:eastAsia="en-US"/>
        </w:rPr>
        <w:t>элемент изображения на дву</w:t>
      </w:r>
      <w:r w:rsidR="00DC056A" w:rsidRPr="00433AFC">
        <w:rPr>
          <w:rStyle w:val="FontStyle572"/>
          <w:rFonts w:ascii="Times New Roman" w:hAnsi="Times New Roman" w:cs="Times New Roman"/>
          <w:sz w:val="24"/>
          <w:szCs w:val="24"/>
          <w:lang w:eastAsia="en-US"/>
        </w:rPr>
        <w:t>х</w:t>
      </w:r>
      <w:r w:rsidR="00FA70AA" w:rsidRPr="00433AFC">
        <w:rPr>
          <w:rStyle w:val="FontStyle572"/>
          <w:rFonts w:ascii="Times New Roman" w:hAnsi="Times New Roman" w:cs="Times New Roman"/>
          <w:sz w:val="24"/>
          <w:szCs w:val="24"/>
          <w:lang w:eastAsia="en-US"/>
        </w:rPr>
        <w:t>мерном массиве, который включает в себя изображение</w:t>
      </w:r>
    </w:p>
    <w:p w:rsidR="00FA70AA"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316B38">
        <w:rPr>
          <w:rStyle w:val="FontStyle577"/>
          <w:rFonts w:ascii="Times New Roman" w:hAnsi="Times New Roman" w:cs="Times New Roman"/>
          <w:sz w:val="24"/>
          <w:szCs w:val="24"/>
          <w:lang w:eastAsia="en-US"/>
        </w:rPr>
        <w:t>3.50</w:t>
      </w:r>
      <w:r w:rsid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пиксель</w:t>
      </w:r>
      <w:r w:rsidR="00FA70AA" w:rsidRP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на</w:t>
      </w:r>
      <w:r w:rsidR="00FA70AA" w:rsidRP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дюйм</w:t>
      </w:r>
      <w:r w:rsidR="00FA70AA" w:rsidRPr="00316B38">
        <w:rPr>
          <w:rStyle w:val="FontStyle577"/>
          <w:rFonts w:ascii="Times New Roman" w:hAnsi="Times New Roman" w:cs="Times New Roman"/>
          <w:sz w:val="24"/>
          <w:szCs w:val="24"/>
          <w:lang w:eastAsia="en-US"/>
        </w:rPr>
        <w:t xml:space="preserve"> </w:t>
      </w:r>
      <w:r w:rsidR="00DC056A" w:rsidRPr="00316B38">
        <w:rPr>
          <w:rStyle w:val="FontStyle577"/>
          <w:rFonts w:ascii="Times New Roman" w:hAnsi="Times New Roman" w:cs="Times New Roman"/>
          <w:sz w:val="24"/>
          <w:szCs w:val="24"/>
          <w:lang w:eastAsia="en-US"/>
        </w:rPr>
        <w:t>(</w:t>
      </w:r>
      <w:r w:rsidR="00D53F0A" w:rsidRPr="00433AFC">
        <w:rPr>
          <w:rStyle w:val="FontStyle577"/>
          <w:rFonts w:ascii="Times New Roman" w:hAnsi="Times New Roman" w:cs="Times New Roman"/>
          <w:sz w:val="24"/>
          <w:szCs w:val="24"/>
          <w:lang w:val="en-US" w:eastAsia="en-US"/>
        </w:rPr>
        <w:t>pixel</w:t>
      </w:r>
      <w:r w:rsidR="00D53F0A" w:rsidRPr="00316B38">
        <w:rPr>
          <w:rStyle w:val="FontStyle577"/>
          <w:rFonts w:ascii="Times New Roman" w:hAnsi="Times New Roman" w:cs="Times New Roman"/>
          <w:sz w:val="24"/>
          <w:szCs w:val="24"/>
          <w:lang w:eastAsia="en-US"/>
        </w:rPr>
        <w:t xml:space="preserve"> </w:t>
      </w:r>
      <w:r w:rsidR="00D53F0A" w:rsidRPr="00433AFC">
        <w:rPr>
          <w:rStyle w:val="FontStyle577"/>
          <w:rFonts w:ascii="Times New Roman" w:hAnsi="Times New Roman" w:cs="Times New Roman"/>
          <w:sz w:val="24"/>
          <w:szCs w:val="24"/>
          <w:lang w:val="en-US" w:eastAsia="en-US"/>
        </w:rPr>
        <w:t>per</w:t>
      </w:r>
      <w:r w:rsidR="00D53F0A" w:rsidRPr="00316B38">
        <w:rPr>
          <w:rStyle w:val="FontStyle577"/>
          <w:rFonts w:ascii="Times New Roman" w:hAnsi="Times New Roman" w:cs="Times New Roman"/>
          <w:sz w:val="24"/>
          <w:szCs w:val="24"/>
          <w:lang w:eastAsia="en-US"/>
        </w:rPr>
        <w:t xml:space="preserve"> </w:t>
      </w:r>
      <w:r w:rsidR="00D53F0A" w:rsidRPr="00433AFC">
        <w:rPr>
          <w:rStyle w:val="FontStyle577"/>
          <w:rFonts w:ascii="Times New Roman" w:hAnsi="Times New Roman" w:cs="Times New Roman"/>
          <w:sz w:val="24"/>
          <w:szCs w:val="24"/>
          <w:lang w:val="en-US" w:eastAsia="en-US"/>
        </w:rPr>
        <w:t>inch</w:t>
      </w:r>
      <w:r w:rsidR="00D53F0A" w:rsidRPr="00316B38">
        <w:rPr>
          <w:rStyle w:val="FontStyle577"/>
          <w:rFonts w:ascii="Times New Roman" w:hAnsi="Times New Roman" w:cs="Times New Roman"/>
          <w:sz w:val="24"/>
          <w:szCs w:val="24"/>
          <w:lang w:eastAsia="en-US"/>
        </w:rPr>
        <w:t xml:space="preserve"> </w:t>
      </w:r>
      <w:r w:rsidR="00DC056A" w:rsidRPr="00433AFC">
        <w:rPr>
          <w:rStyle w:val="FontStyle577"/>
          <w:rFonts w:ascii="Times New Roman" w:hAnsi="Times New Roman" w:cs="Times New Roman"/>
          <w:sz w:val="24"/>
          <w:szCs w:val="24"/>
          <w:lang w:val="en-US" w:eastAsia="en-US"/>
        </w:rPr>
        <w:t>PPI</w:t>
      </w:r>
      <w:r w:rsidR="00DC056A" w:rsidRPr="00316B38">
        <w:rPr>
          <w:rStyle w:val="FontStyle577"/>
          <w:rFonts w:ascii="Times New Roman" w:hAnsi="Times New Roman" w:cs="Times New Roman"/>
          <w:sz w:val="24"/>
          <w:szCs w:val="24"/>
          <w:lang w:eastAsia="en-US"/>
        </w:rPr>
        <w:t>)</w:t>
      </w:r>
      <w:r w:rsidR="00316B38">
        <w:rPr>
          <w:rStyle w:val="FontStyle577"/>
          <w:rFonts w:ascii="Times New Roman" w:hAnsi="Times New Roman" w:cs="Times New Roman"/>
          <w:sz w:val="24"/>
          <w:szCs w:val="24"/>
          <w:lang w:eastAsia="en-US"/>
        </w:rPr>
        <w:t xml:space="preserve"> </w:t>
      </w:r>
      <w:r w:rsidR="00FA70AA" w:rsidRPr="00433AFC">
        <w:rPr>
          <w:rStyle w:val="FontStyle572"/>
          <w:rFonts w:ascii="Times New Roman" w:hAnsi="Times New Roman" w:cs="Times New Roman"/>
          <w:sz w:val="24"/>
          <w:szCs w:val="24"/>
          <w:lang w:eastAsia="en-US"/>
        </w:rPr>
        <w:t>отдельные пиксели в строке или столбце цифрового изображения в пределах 25,4 мм (1 дюйм)</w:t>
      </w:r>
    </w:p>
    <w:p w:rsidR="00FA70AA"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3.51</w:t>
      </w:r>
      <w:r w:rsid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 xml:space="preserve">атака на биометрическое предъявление </w:t>
      </w:r>
      <w:r w:rsidR="00D53F0A" w:rsidRPr="00433AFC">
        <w:rPr>
          <w:rStyle w:val="FontStyle577"/>
          <w:rFonts w:ascii="Times New Roman" w:hAnsi="Times New Roman" w:cs="Times New Roman"/>
          <w:sz w:val="24"/>
          <w:szCs w:val="24"/>
          <w:lang w:eastAsia="en-US"/>
        </w:rPr>
        <w:t>(presentation attack)</w:t>
      </w:r>
      <w:r w:rsidR="00316B38">
        <w:rPr>
          <w:rStyle w:val="FontStyle577"/>
          <w:rFonts w:ascii="Times New Roman" w:hAnsi="Times New Roman" w:cs="Times New Roman"/>
          <w:sz w:val="24"/>
          <w:szCs w:val="24"/>
          <w:lang w:eastAsia="en-US"/>
        </w:rPr>
        <w:t xml:space="preserve"> </w:t>
      </w:r>
      <w:r w:rsidR="00FA70AA" w:rsidRPr="00433AFC">
        <w:rPr>
          <w:rStyle w:val="FontStyle572"/>
          <w:rFonts w:ascii="Times New Roman" w:hAnsi="Times New Roman" w:cs="Times New Roman"/>
          <w:sz w:val="24"/>
          <w:szCs w:val="24"/>
          <w:lang w:eastAsia="en-US"/>
        </w:rPr>
        <w:t>представление артефакта или характеристики человека подсистеме биометрического сбора таким образом, что это может нарушить намеченную политику биометрической системы</w:t>
      </w:r>
    </w:p>
    <w:p w:rsidR="00FA70AA"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3.52</w:t>
      </w:r>
      <w:r w:rsid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обнаружение атаки на биометрическое предъявление ОАБП</w:t>
      </w:r>
      <w:r w:rsidR="00DC056A" w:rsidRPr="00433AFC">
        <w:rPr>
          <w:rStyle w:val="FontStyle577"/>
          <w:rFonts w:ascii="Times New Roman" w:hAnsi="Times New Roman" w:cs="Times New Roman"/>
          <w:sz w:val="24"/>
          <w:szCs w:val="24"/>
          <w:lang w:eastAsia="en-US"/>
        </w:rPr>
        <w:t xml:space="preserve"> (</w:t>
      </w:r>
      <w:r w:rsidR="00D53F0A" w:rsidRPr="00433AFC">
        <w:rPr>
          <w:rStyle w:val="FontStyle577"/>
          <w:rFonts w:ascii="Times New Roman" w:hAnsi="Times New Roman" w:cs="Times New Roman"/>
          <w:sz w:val="24"/>
          <w:szCs w:val="24"/>
          <w:lang w:eastAsia="en-US"/>
        </w:rPr>
        <w:t xml:space="preserve">presentation attack detection </w:t>
      </w:r>
      <w:r w:rsidR="00DC056A" w:rsidRPr="00433AFC">
        <w:rPr>
          <w:rStyle w:val="FontStyle577"/>
          <w:rFonts w:ascii="Times New Roman" w:hAnsi="Times New Roman" w:cs="Times New Roman"/>
          <w:sz w:val="24"/>
          <w:szCs w:val="24"/>
          <w:lang w:eastAsia="en-US"/>
        </w:rPr>
        <w:t>PAD)</w:t>
      </w:r>
      <w:r w:rsidR="00316B38">
        <w:rPr>
          <w:rStyle w:val="FontStyle577"/>
          <w:rFonts w:ascii="Times New Roman" w:hAnsi="Times New Roman" w:cs="Times New Roman"/>
          <w:sz w:val="24"/>
          <w:szCs w:val="24"/>
          <w:lang w:eastAsia="en-US"/>
        </w:rPr>
        <w:t xml:space="preserve"> </w:t>
      </w:r>
      <w:r w:rsidR="00FA70AA" w:rsidRPr="00433AFC">
        <w:rPr>
          <w:rStyle w:val="FontStyle572"/>
          <w:rFonts w:ascii="Times New Roman" w:hAnsi="Times New Roman" w:cs="Times New Roman"/>
          <w:sz w:val="24"/>
          <w:szCs w:val="24"/>
          <w:lang w:eastAsia="en-US"/>
        </w:rPr>
        <w:t>автоматическое обнаружение атаки на биометрическое предъявление</w:t>
      </w:r>
    </w:p>
    <w:p w:rsidR="00FA70AA"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3.53</w:t>
      </w:r>
      <w:r w:rsidR="00316B38">
        <w:rPr>
          <w:rStyle w:val="FontStyle577"/>
          <w:rFonts w:ascii="Times New Roman" w:hAnsi="Times New Roman" w:cs="Times New Roman"/>
          <w:sz w:val="24"/>
          <w:szCs w:val="24"/>
          <w:lang w:eastAsia="en-US"/>
        </w:rPr>
        <w:t xml:space="preserve"> </w:t>
      </w:r>
      <w:bookmarkStart w:id="12" w:name="bookmark12"/>
      <w:r w:rsidR="00FA70AA" w:rsidRPr="00433AFC">
        <w:rPr>
          <w:rStyle w:val="FontStyle577"/>
          <w:rFonts w:ascii="Times New Roman" w:hAnsi="Times New Roman" w:cs="Times New Roman"/>
          <w:sz w:val="24"/>
          <w:szCs w:val="24"/>
          <w:lang w:eastAsia="en-US"/>
        </w:rPr>
        <w:t xml:space="preserve">радиальное искажение </w:t>
      </w:r>
      <w:r w:rsidR="00D53F0A" w:rsidRPr="00433AFC">
        <w:rPr>
          <w:rStyle w:val="FontStyle577"/>
          <w:rFonts w:ascii="Times New Roman" w:hAnsi="Times New Roman" w:cs="Times New Roman"/>
          <w:sz w:val="24"/>
          <w:szCs w:val="24"/>
          <w:lang w:eastAsia="en-US"/>
        </w:rPr>
        <w:t>(radial distortion)</w:t>
      </w:r>
      <w:r w:rsidR="00316B38">
        <w:rPr>
          <w:rStyle w:val="FontStyle577"/>
          <w:rFonts w:ascii="Times New Roman" w:hAnsi="Times New Roman" w:cs="Times New Roman"/>
          <w:sz w:val="24"/>
          <w:szCs w:val="24"/>
          <w:lang w:eastAsia="en-US"/>
        </w:rPr>
        <w:t xml:space="preserve"> </w:t>
      </w:r>
      <w:bookmarkEnd w:id="12"/>
      <w:r w:rsidR="00FA70AA" w:rsidRPr="00433AFC">
        <w:rPr>
          <w:rStyle w:val="FontStyle572"/>
          <w:rFonts w:ascii="Times New Roman" w:hAnsi="Times New Roman" w:cs="Times New Roman"/>
          <w:sz w:val="24"/>
          <w:szCs w:val="24"/>
          <w:lang w:eastAsia="en-US"/>
        </w:rPr>
        <w:t>несовершенство изображения, при котором степень увеличения изменяется в зависимости от расстояния от оптической оси</w:t>
      </w:r>
    </w:p>
    <w:p w:rsidR="00FA70AA"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3.54</w:t>
      </w:r>
      <w:r w:rsidR="00316B38">
        <w:rPr>
          <w:rStyle w:val="FontStyle577"/>
          <w:rFonts w:ascii="Times New Roman" w:hAnsi="Times New Roman" w:cs="Times New Roman"/>
          <w:sz w:val="24"/>
          <w:szCs w:val="24"/>
          <w:lang w:eastAsia="en-US"/>
        </w:rPr>
        <w:t xml:space="preserve"> </w:t>
      </w:r>
      <w:r w:rsidR="00FA70AA" w:rsidRPr="00433AFC">
        <w:rPr>
          <w:rStyle w:val="FontStyle577"/>
          <w:rFonts w:ascii="Times New Roman" w:hAnsi="Times New Roman" w:cs="Times New Roman"/>
          <w:sz w:val="24"/>
          <w:szCs w:val="24"/>
          <w:lang w:eastAsia="en-US"/>
        </w:rPr>
        <w:t xml:space="preserve">эффект красных глаз </w:t>
      </w:r>
      <w:r w:rsidR="00D53F0A" w:rsidRPr="00433AFC">
        <w:rPr>
          <w:rStyle w:val="FontStyle577"/>
          <w:rFonts w:ascii="Times New Roman" w:hAnsi="Times New Roman" w:cs="Times New Roman"/>
          <w:sz w:val="24"/>
          <w:szCs w:val="24"/>
          <w:lang w:eastAsia="en-US"/>
        </w:rPr>
        <w:t>(red eye effect)</w:t>
      </w:r>
      <w:r w:rsidR="00316B38">
        <w:rPr>
          <w:rStyle w:val="FontStyle577"/>
          <w:rFonts w:ascii="Times New Roman" w:hAnsi="Times New Roman" w:cs="Times New Roman"/>
          <w:sz w:val="24"/>
          <w:szCs w:val="24"/>
          <w:lang w:eastAsia="en-US"/>
        </w:rPr>
        <w:t xml:space="preserve"> </w:t>
      </w:r>
      <w:r w:rsidR="00FA70AA" w:rsidRPr="00433AFC">
        <w:rPr>
          <w:rStyle w:val="FontStyle572"/>
          <w:rFonts w:ascii="Times New Roman" w:hAnsi="Times New Roman" w:cs="Times New Roman"/>
          <w:sz w:val="24"/>
          <w:szCs w:val="24"/>
          <w:lang w:eastAsia="en-US"/>
        </w:rPr>
        <w:t>красное свечение глаза субъекта, вызванное светом от вспышки, отражающимся от кровеносных сосудов за сетчаткой глаза</w:t>
      </w:r>
    </w:p>
    <w:p w:rsidR="004442D2"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3.55</w:t>
      </w:r>
      <w:r w:rsidR="00316B38">
        <w:rPr>
          <w:rStyle w:val="FontStyle577"/>
          <w:rFonts w:ascii="Times New Roman" w:hAnsi="Times New Roman" w:cs="Times New Roman"/>
          <w:sz w:val="24"/>
          <w:szCs w:val="24"/>
          <w:lang w:eastAsia="en-US"/>
        </w:rPr>
        <w:t xml:space="preserve"> </w:t>
      </w:r>
      <w:bookmarkStart w:id="13" w:name="_Hlk94827822"/>
      <w:r w:rsidR="00D53F0A" w:rsidRPr="00433AFC">
        <w:rPr>
          <w:rStyle w:val="FontStyle577"/>
          <w:rFonts w:ascii="Times New Roman" w:hAnsi="Times New Roman" w:cs="Times New Roman"/>
          <w:sz w:val="24"/>
          <w:szCs w:val="24"/>
          <w:lang w:eastAsia="en-US"/>
        </w:rPr>
        <w:t>с</w:t>
      </w:r>
      <w:r w:rsidR="00FA70AA" w:rsidRPr="00433AFC">
        <w:rPr>
          <w:rStyle w:val="FontStyle577"/>
          <w:rFonts w:ascii="Times New Roman" w:hAnsi="Times New Roman" w:cs="Times New Roman"/>
          <w:sz w:val="24"/>
          <w:szCs w:val="24"/>
          <w:lang w:eastAsia="en-US"/>
        </w:rPr>
        <w:t>убъект</w:t>
      </w:r>
      <w:r w:rsidR="00D53F0A" w:rsidRPr="00433AFC">
        <w:rPr>
          <w:rStyle w:val="FontStyle577"/>
          <w:rFonts w:ascii="Times New Roman" w:hAnsi="Times New Roman" w:cs="Times New Roman"/>
          <w:sz w:val="24"/>
          <w:szCs w:val="24"/>
          <w:lang w:eastAsia="en-US"/>
        </w:rPr>
        <w:t xml:space="preserve"> (subject)</w:t>
      </w:r>
      <w:r w:rsidR="00316B38">
        <w:rPr>
          <w:rStyle w:val="FontStyle577"/>
          <w:rFonts w:ascii="Times New Roman" w:hAnsi="Times New Roman" w:cs="Times New Roman"/>
          <w:sz w:val="24"/>
          <w:szCs w:val="24"/>
          <w:lang w:eastAsia="en-US"/>
        </w:rPr>
        <w:t xml:space="preserve"> </w:t>
      </w:r>
      <w:bookmarkEnd w:id="13"/>
      <w:r w:rsidR="004442D2" w:rsidRPr="00433AFC">
        <w:rPr>
          <w:rStyle w:val="FontStyle572"/>
          <w:rFonts w:ascii="Times New Roman" w:hAnsi="Times New Roman" w:cs="Times New Roman"/>
          <w:sz w:val="24"/>
          <w:szCs w:val="24"/>
          <w:lang w:eastAsia="en-US"/>
        </w:rPr>
        <w:t>индивид, который должен быть изображен на портрете</w:t>
      </w:r>
    </w:p>
    <w:p w:rsidR="00D57CCE" w:rsidRPr="00433AFC" w:rsidRDefault="00D57CCE" w:rsidP="00A54864">
      <w:pPr>
        <w:pStyle w:val="Style53"/>
        <w:widowControl/>
        <w:ind w:firstLine="720"/>
        <w:jc w:val="both"/>
        <w:rPr>
          <w:rStyle w:val="FontStyle573"/>
          <w:rFonts w:ascii="Times New Roman" w:hAnsi="Times New Roman" w:cs="Times New Roman"/>
          <w:sz w:val="24"/>
          <w:szCs w:val="24"/>
          <w:lang w:eastAsia="en-US"/>
        </w:rPr>
      </w:pP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 </w:t>
      </w:r>
      <w:r w:rsidR="004442D2" w:rsidRPr="00316B38">
        <w:rPr>
          <w:rStyle w:val="FontStyle573"/>
          <w:rFonts w:ascii="Times New Roman" w:hAnsi="Times New Roman" w:cs="Times New Roman"/>
          <w:sz w:val="20"/>
          <w:szCs w:val="20"/>
          <w:lang w:eastAsia="en-US"/>
        </w:rPr>
        <w:t xml:space="preserve">Если портрет является частью </w:t>
      </w:r>
      <w:r w:rsidR="00D53F0A" w:rsidRPr="00316B38">
        <w:rPr>
          <w:rStyle w:val="FontStyle573"/>
          <w:rFonts w:ascii="Times New Roman" w:hAnsi="Times New Roman" w:cs="Times New Roman"/>
          <w:sz w:val="20"/>
          <w:szCs w:val="20"/>
          <w:lang w:eastAsia="en-US"/>
        </w:rPr>
        <w:t xml:space="preserve">Машиносчитываемого дорожного документа </w:t>
      </w:r>
      <w:r w:rsidR="004442D2" w:rsidRPr="00316B38">
        <w:rPr>
          <w:rStyle w:val="FontStyle573"/>
          <w:rFonts w:ascii="Times New Roman" w:hAnsi="Times New Roman" w:cs="Times New Roman"/>
          <w:sz w:val="20"/>
          <w:szCs w:val="20"/>
          <w:lang w:eastAsia="en-US"/>
        </w:rPr>
        <w:t xml:space="preserve"> (</w:t>
      </w:r>
      <w:r w:rsidR="004442D2" w:rsidRPr="00316B38">
        <w:rPr>
          <w:rStyle w:val="FontStyle573"/>
          <w:rFonts w:ascii="Times New Roman" w:hAnsi="Times New Roman" w:cs="Times New Roman"/>
          <w:sz w:val="20"/>
          <w:szCs w:val="20"/>
          <w:lang w:val="en-US" w:eastAsia="en-US"/>
        </w:rPr>
        <w:t>MRTD</w:t>
      </w:r>
      <w:r w:rsidR="004442D2" w:rsidRPr="00316B38">
        <w:rPr>
          <w:rStyle w:val="FontStyle573"/>
          <w:rFonts w:ascii="Times New Roman" w:hAnsi="Times New Roman" w:cs="Times New Roman"/>
          <w:sz w:val="20"/>
          <w:szCs w:val="20"/>
          <w:lang w:eastAsia="en-US"/>
        </w:rPr>
        <w:t xml:space="preserve">), то предполагается, что это лицо является владельцем </w:t>
      </w:r>
      <w:r w:rsidR="004442D2" w:rsidRPr="00316B38">
        <w:rPr>
          <w:rStyle w:val="FontStyle573"/>
          <w:rFonts w:ascii="Times New Roman" w:hAnsi="Times New Roman" w:cs="Times New Roman"/>
          <w:sz w:val="20"/>
          <w:szCs w:val="20"/>
          <w:lang w:val="en-US" w:eastAsia="en-US"/>
        </w:rPr>
        <w:t>MRTD</w:t>
      </w:r>
      <w:r w:rsidR="004442D2" w:rsidRPr="00316B38">
        <w:rPr>
          <w:rStyle w:val="FontStyle573"/>
          <w:rFonts w:ascii="Times New Roman" w:hAnsi="Times New Roman" w:cs="Times New Roman"/>
          <w:sz w:val="20"/>
          <w:szCs w:val="20"/>
          <w:lang w:eastAsia="en-US"/>
        </w:rPr>
        <w:t>.</w:t>
      </w:r>
    </w:p>
    <w:p w:rsidR="00316B38" w:rsidRDefault="00316B38" w:rsidP="00A54864">
      <w:pPr>
        <w:pStyle w:val="Style17"/>
        <w:widowControl/>
        <w:ind w:firstLine="720"/>
        <w:jc w:val="both"/>
        <w:rPr>
          <w:rStyle w:val="FontStyle577"/>
          <w:rFonts w:ascii="Times New Roman" w:hAnsi="Times New Roman" w:cs="Times New Roman"/>
          <w:sz w:val="24"/>
          <w:szCs w:val="24"/>
          <w:lang w:eastAsia="en-US"/>
        </w:rPr>
      </w:pPr>
    </w:p>
    <w:p w:rsidR="004442D2" w:rsidRPr="00433AFC" w:rsidRDefault="00D32484" w:rsidP="00A54864">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3.56</w:t>
      </w:r>
      <w:r w:rsidR="00316B38">
        <w:rPr>
          <w:rStyle w:val="FontStyle577"/>
          <w:rFonts w:ascii="Times New Roman" w:hAnsi="Times New Roman" w:cs="Times New Roman"/>
          <w:sz w:val="24"/>
          <w:szCs w:val="24"/>
          <w:lang w:eastAsia="en-US"/>
        </w:rPr>
        <w:t xml:space="preserve"> </w:t>
      </w:r>
      <w:r w:rsidR="004442D2" w:rsidRPr="00433AFC">
        <w:rPr>
          <w:rStyle w:val="FontStyle577"/>
          <w:rFonts w:ascii="Times New Roman" w:hAnsi="Times New Roman" w:cs="Times New Roman"/>
          <w:sz w:val="24"/>
          <w:szCs w:val="24"/>
          <w:lang w:eastAsia="en-US"/>
        </w:rPr>
        <w:t>верхняя нотация «верблюжьего регистра»</w:t>
      </w:r>
      <w:r w:rsidR="00D53F0A" w:rsidRPr="00433AFC">
        <w:rPr>
          <w:rStyle w:val="FontStyle577"/>
          <w:rFonts w:ascii="Times New Roman" w:hAnsi="Times New Roman" w:cs="Times New Roman"/>
          <w:sz w:val="24"/>
          <w:szCs w:val="24"/>
          <w:lang w:eastAsia="en-US"/>
        </w:rPr>
        <w:t xml:space="preserve"> (upper camel-case notation)</w:t>
      </w:r>
      <w:r w:rsidR="00316B38">
        <w:rPr>
          <w:rStyle w:val="FontStyle577"/>
          <w:rFonts w:ascii="Times New Roman" w:hAnsi="Times New Roman" w:cs="Times New Roman"/>
          <w:sz w:val="24"/>
          <w:szCs w:val="24"/>
          <w:lang w:eastAsia="en-US"/>
        </w:rPr>
        <w:t xml:space="preserve"> </w:t>
      </w:r>
      <w:r w:rsidR="004442D2" w:rsidRPr="00433AFC">
        <w:rPr>
          <w:rStyle w:val="FontStyle572"/>
          <w:rFonts w:ascii="Times New Roman" w:hAnsi="Times New Roman" w:cs="Times New Roman"/>
          <w:sz w:val="24"/>
          <w:szCs w:val="24"/>
          <w:lang w:eastAsia="en-US"/>
        </w:rPr>
        <w:t>условное обозначение, при котором составные слова соединяются без пробелов, а первая буква каждого слова является заглавной</w:t>
      </w:r>
    </w:p>
    <w:p w:rsidR="004442D2" w:rsidRPr="00433AFC" w:rsidRDefault="00D32484" w:rsidP="00316B38">
      <w:pPr>
        <w:pStyle w:val="Style17"/>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3.57</w:t>
      </w:r>
      <w:r w:rsidR="00316B38">
        <w:rPr>
          <w:rStyle w:val="FontStyle577"/>
          <w:rFonts w:ascii="Times New Roman" w:hAnsi="Times New Roman" w:cs="Times New Roman"/>
          <w:sz w:val="24"/>
          <w:szCs w:val="24"/>
          <w:lang w:eastAsia="en-US"/>
        </w:rPr>
        <w:t xml:space="preserve"> </w:t>
      </w:r>
      <w:r w:rsidR="004442D2" w:rsidRPr="00433AFC">
        <w:rPr>
          <w:rStyle w:val="FontStyle577"/>
          <w:rFonts w:ascii="Times New Roman" w:hAnsi="Times New Roman" w:cs="Times New Roman"/>
          <w:sz w:val="24"/>
          <w:szCs w:val="24"/>
          <w:lang w:eastAsia="en-US"/>
        </w:rPr>
        <w:t xml:space="preserve">длина волны </w:t>
      </w:r>
      <w:r w:rsidR="00D53F0A" w:rsidRPr="00433AFC">
        <w:rPr>
          <w:rStyle w:val="FontStyle577"/>
          <w:rFonts w:ascii="Times New Roman" w:hAnsi="Times New Roman" w:cs="Times New Roman"/>
          <w:sz w:val="24"/>
          <w:szCs w:val="24"/>
          <w:lang w:eastAsia="en-US"/>
        </w:rPr>
        <w:t>(wavelength)</w:t>
      </w:r>
      <w:r w:rsidR="00316B38">
        <w:rPr>
          <w:rStyle w:val="FontStyle577"/>
          <w:rFonts w:ascii="Times New Roman" w:hAnsi="Times New Roman" w:cs="Times New Roman"/>
          <w:sz w:val="24"/>
          <w:szCs w:val="24"/>
          <w:lang w:eastAsia="en-US"/>
        </w:rPr>
        <w:t xml:space="preserve"> </w:t>
      </w:r>
      <w:r w:rsidR="004442D2" w:rsidRPr="00433AFC">
        <w:rPr>
          <w:rStyle w:val="FontStyle572"/>
          <w:rFonts w:ascii="Times New Roman" w:hAnsi="Times New Roman" w:cs="Times New Roman"/>
          <w:sz w:val="24"/>
          <w:szCs w:val="24"/>
          <w:lang w:eastAsia="en-US"/>
        </w:rPr>
        <w:t>расстояние между повторяющимися единицами волновой картины</w:t>
      </w:r>
    </w:p>
    <w:p w:rsidR="00D57CCE" w:rsidRPr="00433AFC" w:rsidRDefault="00D57CCE" w:rsidP="00A54864">
      <w:pPr>
        <w:pStyle w:val="Style53"/>
        <w:widowControl/>
        <w:ind w:firstLine="720"/>
        <w:jc w:val="both"/>
        <w:rPr>
          <w:rStyle w:val="FontStyle573"/>
          <w:rFonts w:ascii="Times New Roman" w:hAnsi="Times New Roman" w:cs="Times New Roman"/>
          <w:sz w:val="24"/>
          <w:szCs w:val="24"/>
          <w:lang w:eastAsia="en-US"/>
        </w:rPr>
      </w:pPr>
    </w:p>
    <w:p w:rsidR="004442D2"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 </w:t>
      </w:r>
      <w:r w:rsidR="004442D2" w:rsidRPr="00316B38">
        <w:rPr>
          <w:rStyle w:val="FontStyle573"/>
          <w:rFonts w:ascii="Times New Roman" w:hAnsi="Times New Roman" w:cs="Times New Roman"/>
          <w:sz w:val="20"/>
          <w:szCs w:val="20"/>
          <w:lang w:eastAsia="en-US"/>
        </w:rPr>
        <w:t>Обычно обозначается греческой буквой лямбда (</w:t>
      </w:r>
      <w:r w:rsidR="00D53F0A" w:rsidRPr="00316B38">
        <w:rPr>
          <w:rStyle w:val="FontStyle573"/>
          <w:rFonts w:ascii="Times New Roman" w:hAnsi="Times New Roman" w:cs="Times New Roman"/>
          <w:sz w:val="20"/>
          <w:szCs w:val="20"/>
          <w:lang w:val="en-US" w:eastAsia="en-US"/>
        </w:rPr>
        <w:t>λ</w:t>
      </w:r>
      <w:r w:rsidR="004442D2" w:rsidRPr="00316B38">
        <w:rPr>
          <w:rStyle w:val="FontStyle573"/>
          <w:rFonts w:ascii="Times New Roman" w:hAnsi="Times New Roman" w:cs="Times New Roman"/>
          <w:sz w:val="20"/>
          <w:szCs w:val="20"/>
          <w:lang w:eastAsia="en-US"/>
        </w:rPr>
        <w:t>).</w:t>
      </w:r>
    </w:p>
    <w:p w:rsidR="00D57CCE" w:rsidRPr="00433AFC" w:rsidRDefault="00D57CCE" w:rsidP="00A54864">
      <w:pPr>
        <w:pStyle w:val="Style53"/>
        <w:widowControl/>
        <w:ind w:firstLine="720"/>
        <w:jc w:val="both"/>
        <w:rPr>
          <w:rStyle w:val="FontStyle577"/>
          <w:rFonts w:ascii="Times New Roman" w:hAnsi="Times New Roman" w:cs="Times New Roman"/>
          <w:sz w:val="24"/>
          <w:szCs w:val="24"/>
          <w:lang w:eastAsia="en-US"/>
        </w:rPr>
      </w:pPr>
    </w:p>
    <w:p w:rsidR="004442D2" w:rsidRPr="00433AFC" w:rsidRDefault="00D32484" w:rsidP="00A54864">
      <w:pPr>
        <w:pStyle w:val="Style53"/>
        <w:widowControl/>
        <w:ind w:firstLine="720"/>
        <w:jc w:val="both"/>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3.58</w:t>
      </w:r>
      <w:r w:rsidR="00316B38">
        <w:rPr>
          <w:rStyle w:val="FontStyle577"/>
          <w:rFonts w:ascii="Times New Roman" w:hAnsi="Times New Roman" w:cs="Times New Roman"/>
          <w:sz w:val="24"/>
          <w:szCs w:val="24"/>
          <w:lang w:eastAsia="en-US"/>
        </w:rPr>
        <w:t xml:space="preserve"> </w:t>
      </w:r>
      <w:r w:rsidR="004442D2" w:rsidRPr="00433AFC">
        <w:rPr>
          <w:rStyle w:val="FontStyle577"/>
          <w:rFonts w:ascii="Times New Roman" w:hAnsi="Times New Roman" w:cs="Times New Roman"/>
          <w:sz w:val="24"/>
          <w:szCs w:val="24"/>
          <w:lang w:eastAsia="en-US"/>
        </w:rPr>
        <w:t xml:space="preserve">белый свет </w:t>
      </w:r>
      <w:r w:rsidR="00D53F0A" w:rsidRPr="00433AFC">
        <w:rPr>
          <w:rStyle w:val="FontStyle577"/>
          <w:rFonts w:ascii="Times New Roman" w:hAnsi="Times New Roman" w:cs="Times New Roman"/>
          <w:sz w:val="24"/>
          <w:szCs w:val="24"/>
          <w:lang w:eastAsia="en-US"/>
        </w:rPr>
        <w:t>(white light)</w:t>
      </w:r>
      <w:r w:rsidR="00316B38">
        <w:rPr>
          <w:rStyle w:val="FontStyle577"/>
          <w:rFonts w:ascii="Times New Roman" w:hAnsi="Times New Roman" w:cs="Times New Roman"/>
          <w:sz w:val="24"/>
          <w:szCs w:val="24"/>
          <w:lang w:eastAsia="en-US"/>
        </w:rPr>
        <w:t xml:space="preserve"> </w:t>
      </w:r>
      <w:r w:rsidR="004442D2" w:rsidRPr="00433AFC">
        <w:rPr>
          <w:rStyle w:val="FontStyle572"/>
          <w:rFonts w:ascii="Times New Roman" w:hAnsi="Times New Roman" w:cs="Times New Roman"/>
          <w:sz w:val="24"/>
          <w:szCs w:val="24"/>
          <w:lang w:val="en-US" w:eastAsia="en-US"/>
        </w:rPr>
        <w:t>c</w:t>
      </w:r>
      <w:r w:rsidR="004442D2" w:rsidRPr="00433AFC">
        <w:rPr>
          <w:rStyle w:val="FontStyle572"/>
          <w:rFonts w:ascii="Times New Roman" w:hAnsi="Times New Roman" w:cs="Times New Roman"/>
          <w:sz w:val="24"/>
          <w:szCs w:val="24"/>
          <w:lang w:eastAsia="en-US"/>
        </w:rPr>
        <w:t>вет, воспринимаемы</w:t>
      </w:r>
      <w:r w:rsidR="00F83659" w:rsidRPr="00433AFC">
        <w:rPr>
          <w:rStyle w:val="FontStyle572"/>
          <w:rFonts w:ascii="Times New Roman" w:hAnsi="Times New Roman" w:cs="Times New Roman"/>
          <w:sz w:val="24"/>
          <w:szCs w:val="24"/>
          <w:lang w:eastAsia="en-US"/>
        </w:rPr>
        <w:t>й</w:t>
      </w:r>
      <w:r w:rsidR="004442D2" w:rsidRPr="00433AFC">
        <w:rPr>
          <w:rStyle w:val="FontStyle572"/>
          <w:rFonts w:ascii="Times New Roman" w:hAnsi="Times New Roman" w:cs="Times New Roman"/>
          <w:sz w:val="24"/>
          <w:szCs w:val="24"/>
          <w:lang w:eastAsia="en-US"/>
        </w:rPr>
        <w:t xml:space="preserve"> человеком как бесцветный.</w:t>
      </w:r>
    </w:p>
    <w:p w:rsidR="00316B38" w:rsidRDefault="00316B38" w:rsidP="00A54864">
      <w:pPr>
        <w:pStyle w:val="Style53"/>
        <w:widowControl/>
        <w:ind w:firstLine="720"/>
        <w:jc w:val="both"/>
        <w:rPr>
          <w:rStyle w:val="FontStyle573"/>
          <w:rFonts w:ascii="Times New Roman" w:hAnsi="Times New Roman" w:cs="Times New Roman"/>
          <w:sz w:val="24"/>
          <w:szCs w:val="24"/>
          <w:lang w:eastAsia="en-US"/>
        </w:rPr>
      </w:pPr>
    </w:p>
    <w:p w:rsidR="00D110D0" w:rsidRPr="00433AFC" w:rsidRDefault="00316B38" w:rsidP="00A54864">
      <w:pPr>
        <w:pStyle w:val="Style53"/>
        <w:widowControl/>
        <w:ind w:firstLine="720"/>
        <w:jc w:val="both"/>
        <w:rPr>
          <w:rStyle w:val="FontStyle573"/>
          <w:rFonts w:ascii="Times New Roman" w:hAnsi="Times New Roman" w:cs="Times New Roman"/>
          <w:sz w:val="24"/>
          <w:szCs w:val="24"/>
          <w:lang w:eastAsia="en-US"/>
        </w:rPr>
      </w:pPr>
      <w:r w:rsidRPr="00316B38">
        <w:rPr>
          <w:rStyle w:val="FontStyle573"/>
          <w:rFonts w:ascii="Times New Roman" w:hAnsi="Times New Roman" w:cs="Times New Roman"/>
          <w:b/>
          <w:sz w:val="24"/>
          <w:szCs w:val="24"/>
          <w:lang w:eastAsia="en-US"/>
        </w:rPr>
        <w:t>Пример</w:t>
      </w:r>
      <w:r w:rsidRPr="00433AFC">
        <w:rPr>
          <w:rStyle w:val="FontStyle573"/>
          <w:rFonts w:ascii="Times New Roman" w:hAnsi="Times New Roman" w:cs="Times New Roman"/>
          <w:sz w:val="24"/>
          <w:szCs w:val="24"/>
          <w:lang w:eastAsia="en-US"/>
        </w:rPr>
        <w:t xml:space="preserve"> </w:t>
      </w:r>
      <w:r>
        <w:rPr>
          <w:rStyle w:val="FontStyle573"/>
          <w:rFonts w:ascii="Times New Roman" w:hAnsi="Times New Roman" w:cs="Times New Roman"/>
          <w:sz w:val="24"/>
          <w:szCs w:val="24"/>
          <w:lang w:eastAsia="en-US"/>
        </w:rPr>
        <w:t xml:space="preserve">– </w:t>
      </w:r>
      <w:r w:rsidR="004442D2" w:rsidRPr="00433AFC">
        <w:rPr>
          <w:rStyle w:val="FontStyle573"/>
          <w:rFonts w:ascii="Times New Roman" w:hAnsi="Times New Roman" w:cs="Times New Roman"/>
          <w:sz w:val="24"/>
          <w:szCs w:val="24"/>
          <w:lang w:eastAsia="en-US"/>
        </w:rPr>
        <w:t xml:space="preserve">Обычный дневной свет, стандартное освещение </w:t>
      </w:r>
      <w:r w:rsidR="004442D2" w:rsidRPr="00433AFC">
        <w:rPr>
          <w:rStyle w:val="FontStyle573"/>
          <w:rFonts w:ascii="Times New Roman" w:hAnsi="Times New Roman" w:cs="Times New Roman"/>
          <w:sz w:val="24"/>
          <w:szCs w:val="24"/>
          <w:lang w:val="en-US" w:eastAsia="en-US"/>
        </w:rPr>
        <w:t>D</w:t>
      </w:r>
      <w:r w:rsidR="004442D2" w:rsidRPr="00433AFC">
        <w:rPr>
          <w:rStyle w:val="FontStyle573"/>
          <w:rFonts w:ascii="Times New Roman" w:hAnsi="Times New Roman" w:cs="Times New Roman"/>
          <w:sz w:val="24"/>
          <w:szCs w:val="24"/>
          <w:lang w:eastAsia="en-US"/>
        </w:rPr>
        <w:t xml:space="preserve">50, </w:t>
      </w:r>
      <w:r w:rsidR="004442D2" w:rsidRPr="00433AFC">
        <w:rPr>
          <w:rStyle w:val="FontStyle573"/>
          <w:rFonts w:ascii="Times New Roman" w:hAnsi="Times New Roman" w:cs="Times New Roman"/>
          <w:sz w:val="24"/>
          <w:szCs w:val="24"/>
          <w:lang w:val="en-US" w:eastAsia="en-US"/>
        </w:rPr>
        <w:t>D</w:t>
      </w:r>
      <w:r w:rsidR="004442D2" w:rsidRPr="00433AFC">
        <w:rPr>
          <w:rStyle w:val="FontStyle573"/>
          <w:rFonts w:ascii="Times New Roman" w:hAnsi="Times New Roman" w:cs="Times New Roman"/>
          <w:sz w:val="24"/>
          <w:szCs w:val="24"/>
          <w:lang w:eastAsia="en-US"/>
        </w:rPr>
        <w:t>65 и т.д.</w:t>
      </w:r>
    </w:p>
    <w:p w:rsidR="00D57CCE" w:rsidRPr="00433AFC" w:rsidRDefault="00D57CCE" w:rsidP="00A54864">
      <w:pPr>
        <w:pStyle w:val="Style53"/>
        <w:widowControl/>
        <w:ind w:firstLine="720"/>
        <w:jc w:val="both"/>
        <w:rPr>
          <w:rStyle w:val="FontStyle573"/>
          <w:rFonts w:ascii="Times New Roman" w:hAnsi="Times New Roman" w:cs="Times New Roman"/>
          <w:sz w:val="24"/>
          <w:szCs w:val="24"/>
          <w:lang w:eastAsia="en-US"/>
        </w:rPr>
      </w:pPr>
    </w:p>
    <w:p w:rsidR="00D110D0" w:rsidRPr="00316B38" w:rsidRDefault="00316B38" w:rsidP="00A54864">
      <w:pPr>
        <w:pStyle w:val="Style53"/>
        <w:widowControl/>
        <w:ind w:firstLine="720"/>
        <w:jc w:val="both"/>
        <w:rPr>
          <w:rStyle w:val="FontStyle573"/>
          <w:rFonts w:ascii="Times New Roman" w:hAnsi="Times New Roman" w:cs="Times New Roman"/>
          <w:sz w:val="20"/>
          <w:szCs w:val="20"/>
          <w:lang w:eastAsia="en-US"/>
        </w:rPr>
      </w:pPr>
      <w:r w:rsidRPr="00316B38">
        <w:rPr>
          <w:rStyle w:val="FontStyle573"/>
          <w:rFonts w:ascii="Times New Roman" w:hAnsi="Times New Roman" w:cs="Times New Roman"/>
          <w:sz w:val="20"/>
          <w:szCs w:val="20"/>
          <w:lang w:eastAsia="en-US"/>
        </w:rPr>
        <w:t xml:space="preserve">Примечание </w:t>
      </w:r>
      <w:r>
        <w:rPr>
          <w:rStyle w:val="FontStyle573"/>
          <w:rFonts w:ascii="Times New Roman" w:hAnsi="Times New Roman" w:cs="Times New Roman"/>
          <w:sz w:val="20"/>
          <w:szCs w:val="20"/>
          <w:lang w:eastAsia="en-US"/>
        </w:rPr>
        <w:t xml:space="preserve">– </w:t>
      </w:r>
      <w:r w:rsidR="004442D2" w:rsidRPr="00316B38">
        <w:rPr>
          <w:rStyle w:val="FontStyle573"/>
          <w:rFonts w:ascii="Times New Roman" w:hAnsi="Times New Roman" w:cs="Times New Roman"/>
          <w:sz w:val="20"/>
          <w:szCs w:val="20"/>
          <w:lang w:eastAsia="en-US"/>
        </w:rPr>
        <w:t>Для многих целей предполагается, что белый свет содержит все длины волн видимого спектра с одинаковой интенсивностью, основанной на человеческом восприятии. Сильные отклонения от равной интенсивности обычно приводят к отклонениям в восприятии цветов.</w:t>
      </w:r>
    </w:p>
    <w:p w:rsidR="00C744C8" w:rsidRDefault="00C744C8" w:rsidP="00A54864">
      <w:pPr>
        <w:pStyle w:val="Style9"/>
        <w:widowControl/>
        <w:ind w:firstLine="720"/>
        <w:jc w:val="both"/>
        <w:rPr>
          <w:rStyle w:val="FontStyle575"/>
          <w:rFonts w:ascii="Times New Roman" w:hAnsi="Times New Roman" w:cs="Times New Roman"/>
          <w:sz w:val="24"/>
          <w:szCs w:val="24"/>
          <w:lang w:eastAsia="en-US"/>
        </w:rPr>
      </w:pPr>
    </w:p>
    <w:p w:rsidR="00D110D0" w:rsidRDefault="00D57CCE" w:rsidP="00AE695F">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4 </w:t>
      </w:r>
      <w:r w:rsidR="00301E95" w:rsidRPr="00433AFC">
        <w:rPr>
          <w:rStyle w:val="FontStyle575"/>
          <w:rFonts w:ascii="Times New Roman" w:hAnsi="Times New Roman" w:cs="Times New Roman"/>
          <w:sz w:val="24"/>
          <w:szCs w:val="24"/>
          <w:lang w:eastAsia="en-US"/>
        </w:rPr>
        <w:t>Сокращения</w:t>
      </w:r>
      <w:r w:rsidR="00C744C8">
        <w:rPr>
          <w:rStyle w:val="FontStyle575"/>
          <w:rFonts w:ascii="Times New Roman" w:hAnsi="Times New Roman" w:cs="Times New Roman"/>
          <w:sz w:val="24"/>
          <w:szCs w:val="24"/>
          <w:lang w:eastAsia="en-US"/>
        </w:rPr>
        <w:t xml:space="preserve"> и обозночения </w:t>
      </w:r>
    </w:p>
    <w:p w:rsidR="00C744C8" w:rsidRPr="00433AFC" w:rsidRDefault="00C744C8" w:rsidP="00AE695F">
      <w:pPr>
        <w:pStyle w:val="Style9"/>
        <w:widowControl/>
        <w:ind w:firstLine="720"/>
        <w:jc w:val="both"/>
        <w:rPr>
          <w:rStyle w:val="FontStyle575"/>
          <w:rFonts w:ascii="Times New Roman" w:hAnsi="Times New Roman" w:cs="Times New Roman"/>
          <w:sz w:val="24"/>
          <w:szCs w:val="24"/>
          <w:lang w:eastAsia="en-US"/>
        </w:rPr>
      </w:pPr>
    </w:p>
    <w:p w:rsidR="00D110D0" w:rsidRDefault="00C744C8" w:rsidP="00AE695F">
      <w:pPr>
        <w:pStyle w:val="Style32"/>
        <w:widowControl/>
        <w:ind w:firstLine="720"/>
        <w:jc w:val="both"/>
        <w:rPr>
          <w:rStyle w:val="FontStyle572"/>
          <w:rFonts w:ascii="Times New Roman" w:hAnsi="Times New Roman" w:cs="Times New Roman"/>
          <w:sz w:val="24"/>
          <w:szCs w:val="24"/>
          <w:lang w:eastAsia="en-US"/>
        </w:rPr>
      </w:pPr>
      <w:r w:rsidRPr="00326693">
        <w:rPr>
          <w:rStyle w:val="FontStyle1645"/>
          <w:rFonts w:ascii="Times New Roman" w:hAnsi="Times New Roman" w:cs="Times New Roman"/>
          <w:sz w:val="24"/>
          <w:szCs w:val="24"/>
          <w:lang w:eastAsia="en-US"/>
        </w:rPr>
        <w:t xml:space="preserve">Для применения </w:t>
      </w:r>
      <w:r w:rsidR="00301E95" w:rsidRPr="00433AFC">
        <w:rPr>
          <w:rStyle w:val="FontStyle572"/>
          <w:rFonts w:ascii="Times New Roman" w:hAnsi="Times New Roman" w:cs="Times New Roman"/>
          <w:sz w:val="24"/>
          <w:szCs w:val="24"/>
          <w:lang w:eastAsia="en-US"/>
        </w:rPr>
        <w:t xml:space="preserve">настоящего </w:t>
      </w:r>
      <w:r>
        <w:rPr>
          <w:rStyle w:val="FontStyle572"/>
          <w:rFonts w:ascii="Times New Roman" w:hAnsi="Times New Roman" w:cs="Times New Roman"/>
          <w:sz w:val="24"/>
          <w:szCs w:val="24"/>
          <w:lang w:eastAsia="en-US"/>
        </w:rPr>
        <w:t>стандарта</w:t>
      </w:r>
      <w:r w:rsidR="00301E95" w:rsidRPr="00433AFC">
        <w:rPr>
          <w:rStyle w:val="FontStyle572"/>
          <w:rFonts w:ascii="Times New Roman" w:hAnsi="Times New Roman" w:cs="Times New Roman"/>
          <w:sz w:val="24"/>
          <w:szCs w:val="24"/>
          <w:lang w:eastAsia="en-US"/>
        </w:rPr>
        <w:t xml:space="preserve"> применяются сокращенные </w:t>
      </w:r>
      <w:r>
        <w:rPr>
          <w:rStyle w:val="FontStyle572"/>
          <w:rFonts w:ascii="Times New Roman" w:hAnsi="Times New Roman" w:cs="Times New Roman"/>
          <w:sz w:val="24"/>
          <w:szCs w:val="24"/>
          <w:lang w:eastAsia="en-US"/>
        </w:rPr>
        <w:t>и обозночения</w:t>
      </w:r>
      <w:r w:rsidR="00301E95" w:rsidRPr="00433AFC">
        <w:rPr>
          <w:rStyle w:val="FontStyle572"/>
          <w:rFonts w:ascii="Times New Roman" w:hAnsi="Times New Roman" w:cs="Times New Roman"/>
          <w:sz w:val="24"/>
          <w:szCs w:val="24"/>
          <w:lang w:eastAsia="en-US"/>
        </w:rPr>
        <w:t xml:space="preserve">, приведенные в ISO/IEC 39794-1, </w:t>
      </w:r>
      <w:r w:rsidRPr="004D157E">
        <w:rPr>
          <w:rStyle w:val="FontStyle572"/>
          <w:rFonts w:ascii="Times New Roman" w:hAnsi="Times New Roman" w:cs="Times New Roman"/>
          <w:sz w:val="24"/>
          <w:szCs w:val="24"/>
        </w:rPr>
        <w:t>а также следующи</w:t>
      </w:r>
      <w:r>
        <w:rPr>
          <w:rStyle w:val="FontStyle572"/>
          <w:rFonts w:ascii="Times New Roman" w:hAnsi="Times New Roman" w:cs="Times New Roman"/>
          <w:sz w:val="24"/>
          <w:szCs w:val="24"/>
        </w:rPr>
        <w:t xml:space="preserve"> </w:t>
      </w:r>
      <w:r w:rsidRPr="00433AFC">
        <w:rPr>
          <w:rStyle w:val="FontStyle572"/>
          <w:rFonts w:ascii="Times New Roman" w:hAnsi="Times New Roman" w:cs="Times New Roman"/>
          <w:sz w:val="24"/>
          <w:szCs w:val="24"/>
          <w:lang w:eastAsia="en-US"/>
        </w:rPr>
        <w:t xml:space="preserve">сокращенные </w:t>
      </w:r>
      <w:r>
        <w:rPr>
          <w:rStyle w:val="FontStyle572"/>
          <w:rFonts w:ascii="Times New Roman" w:hAnsi="Times New Roman" w:cs="Times New Roman"/>
          <w:sz w:val="24"/>
          <w:szCs w:val="24"/>
          <w:lang w:eastAsia="en-US"/>
        </w:rPr>
        <w:t>и обозночения</w:t>
      </w:r>
      <w:r w:rsidR="00301E95" w:rsidRPr="00433AFC">
        <w:rPr>
          <w:rStyle w:val="FontStyle572"/>
          <w:rFonts w:ascii="Times New Roman" w:hAnsi="Times New Roman" w:cs="Times New Roman"/>
          <w:sz w:val="24"/>
          <w:szCs w:val="24"/>
          <w:lang w:eastAsia="en-US"/>
        </w:rPr>
        <w:t>.</w:t>
      </w:r>
    </w:p>
    <w:p w:rsidR="00AE695F" w:rsidRPr="00433AFC" w:rsidRDefault="00AE695F" w:rsidP="00AE695F">
      <w:pPr>
        <w:pStyle w:val="Style32"/>
        <w:widowControl/>
        <w:jc w:val="both"/>
        <w:rPr>
          <w:rStyle w:val="FontStyle572"/>
          <w:rFonts w:ascii="Times New Roman" w:hAnsi="Times New Roman" w:cs="Times New Roman"/>
          <w:sz w:val="24"/>
          <w:szCs w:val="24"/>
          <w:lang w:eastAsia="en-US"/>
        </w:rPr>
      </w:pPr>
    </w:p>
    <w:tbl>
      <w:tblPr>
        <w:tblW w:w="9356" w:type="dxa"/>
        <w:tblInd w:w="40" w:type="dxa"/>
        <w:tblLayout w:type="fixed"/>
        <w:tblCellMar>
          <w:left w:w="40" w:type="dxa"/>
          <w:right w:w="40" w:type="dxa"/>
        </w:tblCellMar>
        <w:tblLook w:val="0000" w:firstRow="0" w:lastRow="0" w:firstColumn="0" w:lastColumn="0" w:noHBand="0" w:noVBand="0"/>
      </w:tblPr>
      <w:tblGrid>
        <w:gridCol w:w="993"/>
        <w:gridCol w:w="8363"/>
      </w:tblGrid>
      <w:tr w:rsidR="00D110D0" w:rsidRPr="00433AFC" w:rsidTr="00AE695F">
        <w:trPr>
          <w:trHeight w:val="276"/>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ABC</w:t>
            </w:r>
          </w:p>
        </w:tc>
        <w:tc>
          <w:tcPr>
            <w:tcW w:w="8363" w:type="dxa"/>
            <w:vAlign w:val="center"/>
          </w:tcPr>
          <w:p w:rsidR="00D110D0" w:rsidRPr="00433AFC" w:rsidRDefault="000E439C"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Автоматизированный пограничный контроль</w:t>
            </w:r>
            <w:r w:rsidR="001A332F" w:rsidRPr="00433AFC">
              <w:rPr>
                <w:rStyle w:val="FontStyle572"/>
                <w:rFonts w:ascii="Times New Roman" w:hAnsi="Times New Roman" w:cs="Times New Roman"/>
                <w:sz w:val="24"/>
                <w:szCs w:val="24"/>
                <w:lang w:eastAsia="en-US"/>
              </w:rPr>
              <w:t xml:space="preserve"> (Automated Border Control)</w:t>
            </w:r>
          </w:p>
        </w:tc>
      </w:tr>
      <w:tr w:rsidR="00D110D0" w:rsidRPr="00433AFC" w:rsidTr="00AE695F">
        <w:trPr>
          <w:trHeight w:val="224"/>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CCD</w:t>
            </w:r>
          </w:p>
        </w:tc>
        <w:tc>
          <w:tcPr>
            <w:tcW w:w="8363" w:type="dxa"/>
            <w:vAlign w:val="center"/>
          </w:tcPr>
          <w:p w:rsidR="00D110D0" w:rsidRPr="00433AFC" w:rsidRDefault="000E439C"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прибор с зарядовой связью</w:t>
            </w:r>
            <w:r w:rsidR="001A332F" w:rsidRPr="00433AFC">
              <w:rPr>
                <w:rStyle w:val="FontStyle572"/>
                <w:rFonts w:ascii="Times New Roman" w:hAnsi="Times New Roman" w:cs="Times New Roman"/>
                <w:sz w:val="24"/>
                <w:szCs w:val="24"/>
                <w:lang w:eastAsia="en-US"/>
              </w:rPr>
              <w:t xml:space="preserve"> (charge-coupled device)</w:t>
            </w:r>
          </w:p>
        </w:tc>
      </w:tr>
      <w:tr w:rsidR="00D110D0" w:rsidRPr="00433AFC" w:rsidTr="00AE695F">
        <w:trPr>
          <w:trHeight w:val="68"/>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CMOS</w:t>
            </w:r>
          </w:p>
        </w:tc>
        <w:tc>
          <w:tcPr>
            <w:tcW w:w="8363" w:type="dxa"/>
            <w:vAlign w:val="center"/>
          </w:tcPr>
          <w:p w:rsidR="00D110D0" w:rsidRPr="00433AFC" w:rsidRDefault="00600789"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комплементарный металло-оксидный полупроводник</w:t>
            </w:r>
            <w:r w:rsidR="001A332F" w:rsidRPr="00433AFC">
              <w:rPr>
                <w:rStyle w:val="FontStyle572"/>
                <w:rFonts w:ascii="Times New Roman" w:hAnsi="Times New Roman" w:cs="Times New Roman"/>
                <w:sz w:val="24"/>
                <w:szCs w:val="24"/>
                <w:lang w:val="en-US" w:eastAsia="en-US"/>
              </w:rPr>
              <w:t xml:space="preserve"> (complementary metal-oxide-semiconductor)</w:t>
            </w:r>
          </w:p>
        </w:tc>
      </w:tr>
      <w:tr w:rsidR="00D110D0" w:rsidRPr="00433AFC" w:rsidTr="00AE695F">
        <w:trPr>
          <w:trHeight w:val="162"/>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CSD</w:t>
            </w:r>
          </w:p>
        </w:tc>
        <w:tc>
          <w:tcPr>
            <w:tcW w:w="8363" w:type="dxa"/>
            <w:vAlign w:val="center"/>
          </w:tcPr>
          <w:p w:rsidR="00D110D0" w:rsidRPr="00433AFC" w:rsidRDefault="00600789"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расстояние от камеры до субъекта</w:t>
            </w:r>
            <w:r w:rsidR="001A332F" w:rsidRPr="00433AFC">
              <w:rPr>
                <w:rStyle w:val="FontStyle572"/>
                <w:rFonts w:ascii="Times New Roman" w:hAnsi="Times New Roman" w:cs="Times New Roman"/>
                <w:sz w:val="24"/>
                <w:szCs w:val="24"/>
                <w:lang w:eastAsia="en-US"/>
              </w:rPr>
              <w:t xml:space="preserve"> (camera to subject distance)</w:t>
            </w:r>
          </w:p>
        </w:tc>
      </w:tr>
      <w:tr w:rsidR="00D110D0" w:rsidRPr="00433AFC" w:rsidTr="00AE695F">
        <w:trPr>
          <w:trHeight w:val="446"/>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DOVID</w:t>
            </w:r>
          </w:p>
        </w:tc>
        <w:tc>
          <w:tcPr>
            <w:tcW w:w="8363" w:type="dxa"/>
            <w:vAlign w:val="center"/>
          </w:tcPr>
          <w:p w:rsidR="00D110D0" w:rsidRPr="00433AFC" w:rsidRDefault="00490C90"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дифракционное</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оптически</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изменяемое</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устройство</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изображения</w:t>
            </w:r>
            <w:r w:rsidR="001A332F" w:rsidRPr="00433AFC">
              <w:rPr>
                <w:rStyle w:val="FontStyle572"/>
                <w:rFonts w:ascii="Times New Roman" w:hAnsi="Times New Roman" w:cs="Times New Roman"/>
                <w:sz w:val="24"/>
                <w:szCs w:val="24"/>
                <w:lang w:val="en-US" w:eastAsia="en-US"/>
              </w:rPr>
              <w:t xml:space="preserve"> (diffractive optically variable image device)</w:t>
            </w:r>
          </w:p>
        </w:tc>
      </w:tr>
      <w:tr w:rsidR="00D110D0" w:rsidRPr="00433AFC" w:rsidTr="00AE695F">
        <w:trPr>
          <w:trHeight w:val="68"/>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DPI</w:t>
            </w:r>
          </w:p>
        </w:tc>
        <w:tc>
          <w:tcPr>
            <w:tcW w:w="8363" w:type="dxa"/>
            <w:vAlign w:val="center"/>
          </w:tcPr>
          <w:p w:rsidR="00D110D0" w:rsidRPr="00433AFC" w:rsidRDefault="00490C90"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точки на дюйм</w:t>
            </w:r>
            <w:r w:rsidR="001A332F" w:rsidRPr="00433AFC">
              <w:rPr>
                <w:rStyle w:val="FontStyle572"/>
                <w:rFonts w:ascii="Times New Roman" w:hAnsi="Times New Roman" w:cs="Times New Roman"/>
                <w:sz w:val="24"/>
                <w:szCs w:val="24"/>
                <w:lang w:val="en-US" w:eastAsia="en-US"/>
              </w:rPr>
              <w:t xml:space="preserve"> (dots per inch)</w:t>
            </w:r>
          </w:p>
        </w:tc>
      </w:tr>
      <w:tr w:rsidR="00D110D0" w:rsidRPr="00433AFC" w:rsidTr="00AE695F">
        <w:trPr>
          <w:trHeight w:val="374"/>
        </w:trPr>
        <w:tc>
          <w:tcPr>
            <w:tcW w:w="993" w:type="dxa"/>
            <w:vAlign w:val="center"/>
          </w:tcPr>
          <w:p w:rsidR="00D110D0" w:rsidRPr="00433AFC" w:rsidRDefault="00D32484"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EMD</w:t>
            </w:r>
          </w:p>
        </w:tc>
        <w:tc>
          <w:tcPr>
            <w:tcW w:w="8363" w:type="dxa"/>
            <w:vAlign w:val="center"/>
          </w:tcPr>
          <w:p w:rsidR="00D110D0" w:rsidRPr="00433AFC" w:rsidRDefault="00490C90"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расстояние от глаз до рта</w:t>
            </w:r>
            <w:r w:rsidR="001A332F" w:rsidRPr="00433AFC">
              <w:rPr>
                <w:rStyle w:val="FontStyle572"/>
                <w:rFonts w:ascii="Times New Roman" w:hAnsi="Times New Roman" w:cs="Times New Roman"/>
                <w:sz w:val="24"/>
                <w:szCs w:val="24"/>
                <w:lang w:eastAsia="en-US"/>
              </w:rPr>
              <w:t xml:space="preserve"> (eye-to-mouth distance)</w:t>
            </w:r>
          </w:p>
        </w:tc>
      </w:tr>
      <w:tr w:rsidR="00C744C8" w:rsidRPr="00433AFC"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bookmarkStart w:id="14" w:name="bookmark13"/>
            <w:r w:rsidRPr="00433AFC">
              <w:rPr>
                <w:rStyle w:val="FontStyle572"/>
                <w:rFonts w:ascii="Times New Roman" w:hAnsi="Times New Roman" w:cs="Times New Roman"/>
                <w:sz w:val="24"/>
                <w:szCs w:val="24"/>
                <w:lang w:val="en-US" w:eastAsia="en-US"/>
              </w:rPr>
              <w:t>E</w:t>
            </w:r>
            <w:bookmarkEnd w:id="14"/>
            <w:r w:rsidRPr="00433AFC">
              <w:rPr>
                <w:rStyle w:val="FontStyle572"/>
                <w:rFonts w:ascii="Times New Roman" w:hAnsi="Times New Roman" w:cs="Times New Roman"/>
                <w:sz w:val="24"/>
                <w:szCs w:val="24"/>
                <w:lang w:val="en-US" w:eastAsia="en-US"/>
              </w:rPr>
              <w:t>V</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экспозиционное число (exposure value)</w:t>
            </w:r>
          </w:p>
        </w:tc>
      </w:tr>
      <w:tr w:rsidR="00C744C8" w:rsidRPr="00433AFC"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EVZ</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область видимости глаз (eye visibility zone)</w:t>
            </w:r>
          </w:p>
        </w:tc>
      </w:tr>
      <w:tr w:rsidR="00C744C8" w:rsidRPr="00C744C8" w:rsidTr="00AE695F">
        <w:trPr>
          <w:trHeight w:val="374"/>
        </w:trPr>
        <w:tc>
          <w:tcPr>
            <w:tcW w:w="993" w:type="dxa"/>
            <w:vAlign w:val="center"/>
          </w:tcPr>
          <w:p w:rsidR="00C744C8" w:rsidRPr="00C744C8" w:rsidRDefault="00AE695F" w:rsidP="00AE695F">
            <w:pPr>
              <w:pStyle w:val="Style61"/>
              <w:widowControl/>
              <w:rPr>
                <w:rStyle w:val="FontStyle572"/>
                <w:rFonts w:ascii="Times New Roman" w:hAnsi="Times New Roman" w:cs="Times New Roman"/>
                <w:sz w:val="24"/>
                <w:szCs w:val="24"/>
                <w:lang w:eastAsia="en-US"/>
              </w:rPr>
            </w:pPr>
            <w:r>
              <w:rPr>
                <w:rStyle w:val="FontStyle572"/>
                <w:rFonts w:ascii="Times New Roman" w:hAnsi="Times New Roman" w:cs="Times New Roman"/>
                <w:sz w:val="24"/>
                <w:szCs w:val="24"/>
                <w:lang w:val="en-US" w:eastAsia="en-US"/>
              </w:rPr>
              <w:t>FAP</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параметр</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анимации</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лица</w:t>
            </w:r>
            <w:r w:rsidRPr="00433AFC">
              <w:rPr>
                <w:rStyle w:val="FontStyle572"/>
                <w:rFonts w:ascii="Times New Roman" w:hAnsi="Times New Roman" w:cs="Times New Roman"/>
                <w:sz w:val="24"/>
                <w:szCs w:val="24"/>
                <w:lang w:val="en-US" w:eastAsia="en-US"/>
              </w:rPr>
              <w:t xml:space="preserve"> (facial animation parameter)</w:t>
            </w:r>
          </w:p>
        </w:tc>
      </w:tr>
      <w:tr w:rsidR="00C744C8" w:rsidRPr="00C744C8" w:rsidTr="00AE695F">
        <w:trPr>
          <w:trHeight w:val="374"/>
        </w:trPr>
        <w:tc>
          <w:tcPr>
            <w:tcW w:w="993" w:type="dxa"/>
            <w:vAlign w:val="center"/>
          </w:tcPr>
          <w:p w:rsidR="00C744C8" w:rsidRPr="00433AFC" w:rsidRDefault="00AE695F" w:rsidP="00AE695F">
            <w:pPr>
              <w:pStyle w:val="Style61"/>
              <w:widowControl/>
              <w:rPr>
                <w:rStyle w:val="FontStyle572"/>
                <w:rFonts w:ascii="Times New Roman" w:hAnsi="Times New Roman" w:cs="Times New Roman"/>
                <w:sz w:val="24"/>
                <w:szCs w:val="24"/>
                <w:lang w:val="en-US" w:eastAsia="en-US"/>
              </w:rPr>
            </w:pPr>
            <w:r>
              <w:rPr>
                <w:rStyle w:val="FontStyle572"/>
                <w:rFonts w:ascii="Times New Roman" w:hAnsi="Times New Roman" w:cs="Times New Roman"/>
                <w:sz w:val="24"/>
                <w:szCs w:val="24"/>
                <w:lang w:val="en-US" w:eastAsia="en-US"/>
              </w:rPr>
              <w:t>FH</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Франкфуртская</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горизонталь</w:t>
            </w:r>
            <w:r w:rsidRPr="00433AFC">
              <w:rPr>
                <w:rStyle w:val="FontStyle572"/>
                <w:rFonts w:ascii="Times New Roman" w:hAnsi="Times New Roman" w:cs="Times New Roman"/>
                <w:sz w:val="24"/>
                <w:szCs w:val="24"/>
                <w:lang w:val="en-US" w:eastAsia="en-US"/>
              </w:rPr>
              <w:t xml:space="preserve"> (Frankfurt Horizon)</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HD</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угол горизонтального отклонения (horizontal deviation angle)</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ICAO</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Международная организация гражданской авиации (International Civil Aviation Organization)</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IED</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расстояние между глазами (Inter-eye distance)</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JPEG</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стандарт сжатия изображений, определенный как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10918; базовый стандарт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был опубликован как </w:t>
            </w:r>
            <w:r w:rsidRPr="00433AFC">
              <w:rPr>
                <w:rStyle w:val="FontStyle572"/>
                <w:rFonts w:ascii="Times New Roman" w:hAnsi="Times New Roman" w:cs="Times New Roman"/>
                <w:sz w:val="24"/>
                <w:szCs w:val="24"/>
                <w:lang w:val="en-US" w:eastAsia="en-US"/>
              </w:rPr>
              <w:t>ITU</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Rec</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T</w:t>
            </w:r>
            <w:r w:rsidRPr="00433AFC">
              <w:rPr>
                <w:rStyle w:val="FontStyle572"/>
                <w:rFonts w:ascii="Times New Roman" w:hAnsi="Times New Roman" w:cs="Times New Roman"/>
                <w:sz w:val="24"/>
                <w:szCs w:val="24"/>
                <w:lang w:eastAsia="en-US"/>
              </w:rPr>
              <w:t xml:space="preserve">.81 |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10918-1</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lastRenderedPageBreak/>
              <w:t>JPEG</w:t>
            </w:r>
            <w:r w:rsidRPr="00433AFC">
              <w:rPr>
                <w:rStyle w:val="FontStyle572"/>
                <w:rFonts w:ascii="Times New Roman" w:hAnsi="Times New Roman" w:cs="Times New Roman"/>
                <w:sz w:val="24"/>
                <w:szCs w:val="24"/>
                <w:lang w:eastAsia="en-US"/>
              </w:rPr>
              <w:t>2000</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стандарт сжатия изображений, определенный как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 базовый стандарт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был опубликован как </w:t>
            </w:r>
            <w:r w:rsidRPr="00433AFC">
              <w:rPr>
                <w:rStyle w:val="FontStyle572"/>
                <w:rFonts w:ascii="Times New Roman" w:hAnsi="Times New Roman" w:cs="Times New Roman"/>
                <w:sz w:val="24"/>
                <w:szCs w:val="24"/>
                <w:lang w:val="en-US" w:eastAsia="en-US"/>
              </w:rPr>
              <w:t>ITU</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Rec</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T</w:t>
            </w:r>
            <w:r w:rsidRPr="00433AFC">
              <w:rPr>
                <w:rStyle w:val="FontStyle572"/>
                <w:rFonts w:ascii="Times New Roman" w:hAnsi="Times New Roman" w:cs="Times New Roman"/>
                <w:sz w:val="24"/>
                <w:szCs w:val="24"/>
                <w:lang w:eastAsia="en-US"/>
              </w:rPr>
              <w:t xml:space="preserve">.800 |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LDS</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логическая структура данных, как определено в документе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Doc</w:t>
            </w:r>
            <w:r w:rsidRPr="00433AFC">
              <w:rPr>
                <w:rStyle w:val="FontStyle572"/>
                <w:rFonts w:ascii="Times New Roman" w:hAnsi="Times New Roman" w:cs="Times New Roman"/>
                <w:sz w:val="24"/>
                <w:szCs w:val="24"/>
                <w:lang w:eastAsia="en-US"/>
              </w:rPr>
              <w:t xml:space="preserve"> 9303 (logical data structure)</w:t>
            </w:r>
          </w:p>
        </w:tc>
      </w:tr>
      <w:tr w:rsidR="00C744C8" w:rsidRPr="00C744C8" w:rsidTr="00AE695F">
        <w:trPr>
          <w:trHeight w:val="374"/>
        </w:trPr>
        <w:tc>
          <w:tcPr>
            <w:tcW w:w="993" w:type="dxa"/>
            <w:vAlign w:val="center"/>
          </w:tcPr>
          <w:p w:rsidR="00C744C8" w:rsidRPr="00C744C8" w:rsidRDefault="00AE695F" w:rsidP="00AE695F">
            <w:pPr>
              <w:pStyle w:val="Style61"/>
              <w:widowControl/>
              <w:rPr>
                <w:rStyle w:val="FontStyle572"/>
                <w:rFonts w:ascii="Times New Roman" w:hAnsi="Times New Roman" w:cs="Times New Roman"/>
                <w:sz w:val="24"/>
                <w:szCs w:val="24"/>
                <w:lang w:eastAsia="en-US"/>
              </w:rPr>
            </w:pPr>
            <w:r>
              <w:rPr>
                <w:rStyle w:val="FontStyle572"/>
                <w:rFonts w:ascii="Times New Roman" w:hAnsi="Times New Roman" w:cs="Times New Roman"/>
                <w:sz w:val="24"/>
                <w:szCs w:val="24"/>
                <w:lang w:val="en-US" w:eastAsia="en-US"/>
              </w:rPr>
              <w:t>M</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центр</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лица</w:t>
            </w:r>
            <w:r w:rsidRPr="00433AFC">
              <w:rPr>
                <w:rStyle w:val="FontStyle572"/>
                <w:rFonts w:ascii="Times New Roman" w:hAnsi="Times New Roman" w:cs="Times New Roman"/>
                <w:sz w:val="24"/>
                <w:szCs w:val="24"/>
                <w:lang w:val="en-US" w:eastAsia="en-US"/>
              </w:rPr>
              <w:t xml:space="preserve"> (face centre)</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MP</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длина</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стороны</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шаблона</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измерения</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интенсивности</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intensity</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measurement</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pattern</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side</w:t>
            </w:r>
            <w:r w:rsidRPr="00C744C8">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length</w:t>
            </w:r>
            <w:r w:rsidRPr="00C744C8">
              <w:rPr>
                <w:rStyle w:val="FontStyle572"/>
                <w:rFonts w:ascii="Times New Roman" w:hAnsi="Times New Roman" w:cs="Times New Roman"/>
                <w:sz w:val="24"/>
                <w:szCs w:val="24"/>
                <w:lang w:eastAsia="en-US"/>
              </w:rPr>
              <w:t>)</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MRTD</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Машиносчитываемые дорожные документы, термин также включает электронные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электронный машиносчитываемый дорожный документ с использованием бесконтактной интегральной схемы (Machine Readable Travel Documents)</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MTF</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модуляционная передаточная функция (modulation transfer function)</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MTF</w:t>
            </w:r>
            <w:r w:rsidR="00AE695F">
              <w:rPr>
                <w:rStyle w:val="FontStyle572"/>
                <w:rFonts w:ascii="Times New Roman" w:hAnsi="Times New Roman" w:cs="Times New Roman"/>
                <w:sz w:val="24"/>
                <w:szCs w:val="24"/>
                <w:lang w:eastAsia="en-US"/>
              </w:rPr>
              <w:t>20</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наибольшая пространственная частота, где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составляет 20 % или выше</w:t>
            </w:r>
          </w:p>
        </w:tc>
      </w:tr>
      <w:tr w:rsidR="00C744C8" w:rsidRPr="00C744C8" w:rsidTr="00AE695F">
        <w:trPr>
          <w:trHeight w:val="374"/>
        </w:trPr>
        <w:tc>
          <w:tcPr>
            <w:tcW w:w="99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NIR</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ближнее инфракрасное излучение (near infrared)</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PPCM</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пиксель на сантиметр (pixel per centimetre)</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PPI</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пиксель на дюйм (</w:t>
            </w:r>
            <w:r w:rsidRPr="00433AFC">
              <w:rPr>
                <w:rStyle w:val="FontStyle572"/>
                <w:rFonts w:ascii="Times New Roman" w:hAnsi="Times New Roman" w:cs="Times New Roman"/>
                <w:sz w:val="24"/>
                <w:szCs w:val="24"/>
                <w:lang w:val="en-US" w:eastAsia="en-US"/>
              </w:rPr>
              <w:t>pixel</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per</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inch</w:t>
            </w:r>
            <w:r w:rsidRPr="00433AFC">
              <w:rPr>
                <w:rStyle w:val="FontStyle572"/>
                <w:rFonts w:ascii="Times New Roman" w:hAnsi="Times New Roman" w:cs="Times New Roman"/>
                <w:sz w:val="24"/>
                <w:szCs w:val="24"/>
                <w:lang w:eastAsia="en-US"/>
              </w:rPr>
              <w:t>)</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PNG</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портативный формат сетевой графики, определенный в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15948 (</w:t>
            </w:r>
            <w:r w:rsidRPr="00433AFC">
              <w:rPr>
                <w:rStyle w:val="FontStyle572"/>
                <w:rFonts w:ascii="Times New Roman" w:hAnsi="Times New Roman" w:cs="Times New Roman"/>
                <w:sz w:val="24"/>
                <w:szCs w:val="24"/>
                <w:lang w:val="en-US" w:eastAsia="en-US"/>
              </w:rPr>
              <w:t>portable</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network</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graphics</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format</w:t>
            </w:r>
            <w:r w:rsidRPr="00433AFC">
              <w:rPr>
                <w:rStyle w:val="FontStyle572"/>
                <w:rFonts w:ascii="Times New Roman" w:hAnsi="Times New Roman" w:cs="Times New Roman"/>
                <w:sz w:val="24"/>
                <w:szCs w:val="24"/>
                <w:lang w:eastAsia="en-US"/>
              </w:rPr>
              <w:t>)</w:t>
            </w:r>
          </w:p>
        </w:tc>
      </w:tr>
      <w:tr w:rsidR="00C744C8" w:rsidRPr="00C744C8" w:rsidTr="00AE695F">
        <w:trPr>
          <w:trHeight w:val="374"/>
        </w:trPr>
        <w:tc>
          <w:tcPr>
            <w:tcW w:w="993" w:type="dxa"/>
            <w:vAlign w:val="center"/>
          </w:tcPr>
          <w:p w:rsidR="00C744C8" w:rsidRPr="00433AFC" w:rsidRDefault="00AE695F" w:rsidP="00AE695F">
            <w:pPr>
              <w:pStyle w:val="Style61"/>
              <w:widowControl/>
              <w:rPr>
                <w:rStyle w:val="FontStyle572"/>
                <w:rFonts w:ascii="Times New Roman" w:hAnsi="Times New Roman" w:cs="Times New Roman"/>
                <w:sz w:val="24"/>
                <w:szCs w:val="24"/>
                <w:lang w:val="en-US" w:eastAsia="en-US"/>
              </w:rPr>
            </w:pPr>
            <w:r>
              <w:rPr>
                <w:rStyle w:val="FontStyle572"/>
                <w:rFonts w:ascii="Times New Roman" w:hAnsi="Times New Roman" w:cs="Times New Roman"/>
                <w:sz w:val="24"/>
                <w:szCs w:val="24"/>
                <w:lang w:val="en-US" w:eastAsia="en-US"/>
              </w:rPr>
              <w:t>RFID</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радиочастотная</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идентификация</w:t>
            </w:r>
            <w:r w:rsidRPr="00433AFC">
              <w:rPr>
                <w:rStyle w:val="FontStyle572"/>
                <w:rFonts w:ascii="Times New Roman" w:hAnsi="Times New Roman" w:cs="Times New Roman"/>
                <w:sz w:val="24"/>
                <w:szCs w:val="24"/>
                <w:lang w:val="en-US" w:eastAsia="en-US"/>
              </w:rPr>
              <w:t xml:space="preserve"> (radio-frequency identification)</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RGB</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представление красного зеленого синего цвета (red green blue)</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SFR</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пространственная частотная характеристика (spatial frequency response)</w:t>
            </w:r>
          </w:p>
        </w:tc>
      </w:tr>
      <w:tr w:rsidR="00C744C8" w:rsidRPr="00C744C8" w:rsidTr="00AE695F">
        <w:trPr>
          <w:trHeight w:val="374"/>
        </w:trPr>
        <w:tc>
          <w:tcPr>
            <w:tcW w:w="993" w:type="dxa"/>
            <w:vAlign w:val="center"/>
          </w:tcPr>
          <w:p w:rsidR="00C744C8" w:rsidRPr="00433AFC" w:rsidRDefault="00AE695F" w:rsidP="00AE695F">
            <w:pPr>
              <w:pStyle w:val="Style61"/>
              <w:widowControl/>
              <w:rPr>
                <w:rStyle w:val="FontStyle572"/>
                <w:rFonts w:ascii="Times New Roman" w:hAnsi="Times New Roman" w:cs="Times New Roman"/>
                <w:sz w:val="24"/>
                <w:szCs w:val="24"/>
                <w:lang w:val="en-US" w:eastAsia="en-US"/>
              </w:rPr>
            </w:pPr>
            <w:r>
              <w:rPr>
                <w:rStyle w:val="FontStyle572"/>
                <w:rFonts w:ascii="Times New Roman" w:hAnsi="Times New Roman" w:cs="Times New Roman"/>
                <w:sz w:val="24"/>
                <w:szCs w:val="24"/>
                <w:lang w:val="en-US" w:eastAsia="en-US"/>
              </w:rPr>
              <w:t>SNR</w:t>
            </w:r>
          </w:p>
        </w:tc>
        <w:tc>
          <w:tcPr>
            <w:tcW w:w="8363" w:type="dxa"/>
            <w:vAlign w:val="center"/>
          </w:tcPr>
          <w:p w:rsidR="00C744C8" w:rsidRPr="00C744C8"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соотношение</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сигнал</w:t>
            </w:r>
            <w:r w:rsidRPr="00433AFC">
              <w:rPr>
                <w:rStyle w:val="FontStyle572"/>
                <w:rFonts w:ascii="Times New Roman" w:hAnsi="Times New Roman" w:cs="Times New Roman"/>
                <w:sz w:val="24"/>
                <w:szCs w:val="24"/>
                <w:lang w:val="en-US" w:eastAsia="en-US"/>
              </w:rPr>
              <w:t>/</w:t>
            </w:r>
            <w:r w:rsidRPr="00433AFC">
              <w:rPr>
                <w:rStyle w:val="FontStyle572"/>
                <w:rFonts w:ascii="Times New Roman" w:hAnsi="Times New Roman" w:cs="Times New Roman"/>
                <w:sz w:val="24"/>
                <w:szCs w:val="24"/>
                <w:lang w:eastAsia="en-US"/>
              </w:rPr>
              <w:t>шум</w:t>
            </w:r>
            <w:r w:rsidRPr="00433AFC">
              <w:rPr>
                <w:rStyle w:val="FontStyle572"/>
                <w:rFonts w:ascii="Times New Roman" w:hAnsi="Times New Roman" w:cs="Times New Roman"/>
                <w:sz w:val="24"/>
                <w:szCs w:val="24"/>
                <w:lang w:val="en-US" w:eastAsia="en-US"/>
              </w:rPr>
              <w:t xml:space="preserve"> (signal to noise ratio)</w:t>
            </w:r>
          </w:p>
        </w:tc>
      </w:tr>
      <w:tr w:rsidR="00C744C8" w:rsidRPr="00C744C8" w:rsidTr="00AE695F">
        <w:trPr>
          <w:trHeight w:val="374"/>
        </w:trPr>
        <w:tc>
          <w:tcPr>
            <w:tcW w:w="993" w:type="dxa"/>
            <w:vAlign w:val="center"/>
          </w:tcPr>
          <w:p w:rsidR="00C744C8" w:rsidRPr="00433AFC" w:rsidRDefault="00C744C8" w:rsidP="00AE695F">
            <w:pPr>
              <w:pStyle w:val="Style61"/>
              <w:widowControl/>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sRGB</w:t>
            </w:r>
          </w:p>
        </w:tc>
        <w:tc>
          <w:tcPr>
            <w:tcW w:w="8363" w:type="dxa"/>
            <w:vAlign w:val="center"/>
          </w:tcPr>
          <w:p w:rsidR="00C744C8" w:rsidRPr="00433AFC" w:rsidRDefault="00C744C8" w:rsidP="00AE695F">
            <w:pPr>
              <w:pStyle w:val="Style61"/>
              <w:widowControl/>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стандартное цветовое пространство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xml:space="preserve">, созданное для использования на мониторах, принтерах и в Интернете с использованием первичных цветов </w:t>
            </w:r>
            <w:r w:rsidRPr="00433AFC">
              <w:rPr>
                <w:rStyle w:val="FontStyle572"/>
                <w:rFonts w:ascii="Times New Roman" w:hAnsi="Times New Roman" w:cs="Times New Roman"/>
                <w:sz w:val="24"/>
                <w:szCs w:val="24"/>
                <w:lang w:val="en-US" w:eastAsia="en-US"/>
              </w:rPr>
              <w:t>ITU</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R</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BT</w:t>
            </w:r>
            <w:r w:rsidRPr="00433AFC">
              <w:rPr>
                <w:rStyle w:val="FontStyle572"/>
                <w:rFonts w:ascii="Times New Roman" w:hAnsi="Times New Roman" w:cs="Times New Roman"/>
                <w:sz w:val="24"/>
                <w:szCs w:val="24"/>
                <w:lang w:eastAsia="en-US"/>
              </w:rPr>
              <w:t>.709</w:t>
            </w:r>
          </w:p>
        </w:tc>
      </w:tr>
    </w:tbl>
    <w:p w:rsidR="008D2693" w:rsidRPr="00433AFC" w:rsidRDefault="008D2693" w:rsidP="00AE695F">
      <w:pPr>
        <w:pStyle w:val="Style9"/>
        <w:widowControl/>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5 </w:t>
      </w:r>
      <w:r w:rsidR="00357E75" w:rsidRPr="00433AFC">
        <w:rPr>
          <w:rStyle w:val="FontStyle575"/>
          <w:rFonts w:ascii="Times New Roman" w:hAnsi="Times New Roman" w:cs="Times New Roman"/>
          <w:sz w:val="24"/>
          <w:szCs w:val="24"/>
          <w:lang w:eastAsia="en-US"/>
        </w:rPr>
        <w:t>Соответствие</w:t>
      </w:r>
    </w:p>
    <w:p w:rsidR="00AE695F" w:rsidRPr="00433AFC" w:rsidRDefault="00AE695F" w:rsidP="00A54864">
      <w:pPr>
        <w:pStyle w:val="Style9"/>
        <w:widowControl/>
        <w:ind w:firstLine="720"/>
        <w:jc w:val="both"/>
        <w:rPr>
          <w:rStyle w:val="FontStyle575"/>
          <w:rFonts w:ascii="Times New Roman" w:hAnsi="Times New Roman" w:cs="Times New Roman"/>
          <w:sz w:val="24"/>
          <w:szCs w:val="24"/>
          <w:lang w:eastAsia="en-US"/>
        </w:rPr>
      </w:pPr>
    </w:p>
    <w:p w:rsidR="00357E75" w:rsidRPr="00433AFC" w:rsidRDefault="00870F7F" w:rsidP="00A54864">
      <w:pPr>
        <w:pStyle w:val="Style7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ББ</w:t>
      </w:r>
      <w:r w:rsidR="00A25DB7" w:rsidRPr="00433AFC">
        <w:rPr>
          <w:rStyle w:val="FontStyle572"/>
          <w:rFonts w:ascii="Times New Roman" w:hAnsi="Times New Roman" w:cs="Times New Roman"/>
          <w:sz w:val="24"/>
          <w:szCs w:val="24"/>
          <w:lang w:eastAsia="en-US"/>
        </w:rPr>
        <w:t xml:space="preserve"> </w:t>
      </w:r>
      <w:r w:rsidR="00357E75" w:rsidRPr="00433AFC">
        <w:rPr>
          <w:rStyle w:val="FontStyle572"/>
          <w:rFonts w:ascii="Times New Roman" w:hAnsi="Times New Roman" w:cs="Times New Roman"/>
          <w:sz w:val="24"/>
          <w:szCs w:val="24"/>
          <w:lang w:eastAsia="en-US"/>
        </w:rPr>
        <w:t>(блок биометрических данных) соответствует настоящему документу, если он удовлетворяет всем соответствующим требованиям, относящимся к:</w:t>
      </w:r>
    </w:p>
    <w:p w:rsidR="00357E75" w:rsidRPr="00433AFC" w:rsidRDefault="00357E75" w:rsidP="00A54864">
      <w:pPr>
        <w:pStyle w:val="Style7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структуре данных, значениям данных и взаимосвязям между элементами данных, как указано в </w:t>
      </w:r>
      <w:hyperlink w:anchor="bookmark15" w:history="1">
        <w:r w:rsidR="008644B0"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аздел</w:t>
        </w:r>
        <w:r w:rsidR="0048418C" w:rsidRPr="00433AFC">
          <w:rPr>
            <w:rStyle w:val="FontStyle572"/>
            <w:rFonts w:ascii="Times New Roman" w:hAnsi="Times New Roman" w:cs="Times New Roman"/>
            <w:color w:val="053CF5"/>
            <w:sz w:val="24"/>
            <w:szCs w:val="24"/>
            <w:u w:val="single"/>
            <w:lang w:eastAsia="en-US"/>
          </w:rPr>
          <w:t>е</w:t>
        </w:r>
        <w:r w:rsidRPr="00433AFC">
          <w:rPr>
            <w:rStyle w:val="FontStyle572"/>
            <w:rFonts w:ascii="Times New Roman" w:hAnsi="Times New Roman" w:cs="Times New Roman"/>
            <w:color w:val="053CF5"/>
            <w:sz w:val="24"/>
            <w:szCs w:val="24"/>
            <w:u w:val="single"/>
            <w:lang w:eastAsia="en-US"/>
          </w:rPr>
          <w:t xml:space="preserve"> 7</w:t>
        </w:r>
      </w:hyperlink>
      <w:r w:rsidRPr="00433AFC">
        <w:rPr>
          <w:rStyle w:val="FontStyle572"/>
          <w:rFonts w:ascii="Times New Roman" w:hAnsi="Times New Roman" w:cs="Times New Roman"/>
          <w:sz w:val="24"/>
          <w:szCs w:val="24"/>
          <w:lang w:eastAsia="en-US"/>
        </w:rPr>
        <w:t xml:space="preserve">, </w:t>
      </w:r>
      <w:hyperlink w:anchor="bookmark74" w:history="1">
        <w:r w:rsidRPr="00433AFC">
          <w:rPr>
            <w:rStyle w:val="FontStyle572"/>
            <w:rFonts w:ascii="Times New Roman" w:hAnsi="Times New Roman" w:cs="Times New Roman"/>
            <w:color w:val="053CF5"/>
            <w:sz w:val="24"/>
            <w:szCs w:val="24"/>
            <w:lang w:eastAsia="en-US"/>
          </w:rPr>
          <w:t>8</w:t>
        </w:r>
      </w:hyperlink>
      <w:r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и </w:t>
      </w:r>
      <w:hyperlink w:anchor="bookmark79" w:history="1">
        <w:r w:rsidR="008644B0"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 xml:space="preserve">риложении </w:t>
        </w:r>
        <w:r w:rsidRPr="00433AFC">
          <w:rPr>
            <w:rStyle w:val="FontStyle572"/>
            <w:rFonts w:ascii="Times New Roman" w:hAnsi="Times New Roman" w:cs="Times New Roman"/>
            <w:color w:val="053CF5"/>
            <w:sz w:val="24"/>
            <w:szCs w:val="24"/>
            <w:u w:val="single"/>
            <w:lang w:val="en-US" w:eastAsia="en-US"/>
          </w:rPr>
          <w:t>A</w:t>
        </w:r>
      </w:hyperlink>
      <w:r w:rsidRPr="00433AFC">
        <w:rPr>
          <w:rStyle w:val="FontStyle572"/>
          <w:rFonts w:ascii="Times New Roman" w:hAnsi="Times New Roman" w:cs="Times New Roman"/>
          <w:sz w:val="24"/>
          <w:szCs w:val="24"/>
          <w:lang w:eastAsia="en-US"/>
        </w:rPr>
        <w:t>,</w:t>
      </w:r>
    </w:p>
    <w:p w:rsidR="00357E75" w:rsidRPr="00433AFC" w:rsidRDefault="00357E75" w:rsidP="00A54864">
      <w:pPr>
        <w:pStyle w:val="Style7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взаимосвязи между значениями его данных и входными биометрическими данными, на основе которых был создан </w:t>
      </w:r>
      <w:r w:rsidR="00870F7F" w:rsidRPr="00433AFC">
        <w:rPr>
          <w:rStyle w:val="FontStyle572"/>
          <w:rFonts w:ascii="Times New Roman" w:hAnsi="Times New Roman" w:cs="Times New Roman"/>
          <w:sz w:val="24"/>
          <w:szCs w:val="24"/>
          <w:lang w:eastAsia="en-US"/>
        </w:rPr>
        <w:t>ББД</w:t>
      </w:r>
      <w:r w:rsidRPr="00433AFC">
        <w:rPr>
          <w:rStyle w:val="FontStyle572"/>
          <w:rFonts w:ascii="Times New Roman" w:hAnsi="Times New Roman" w:cs="Times New Roman"/>
          <w:sz w:val="24"/>
          <w:szCs w:val="24"/>
          <w:lang w:eastAsia="en-US"/>
        </w:rPr>
        <w:t xml:space="preserve">, как указано в </w:t>
      </w:r>
      <w:hyperlink w:anchor="bookmark15" w:history="1">
        <w:r w:rsidR="008644B0" w:rsidRPr="00433AFC">
          <w:rPr>
            <w:rStyle w:val="FontStyle572"/>
            <w:rFonts w:ascii="Times New Roman" w:hAnsi="Times New Roman" w:cs="Times New Roman"/>
            <w:color w:val="053CF5"/>
            <w:sz w:val="24"/>
            <w:szCs w:val="24"/>
            <w:u w:val="single"/>
            <w:lang w:eastAsia="en-US"/>
          </w:rPr>
          <w:t>р</w:t>
        </w:r>
        <w:r w:rsidR="00DA5989" w:rsidRPr="00433AFC">
          <w:rPr>
            <w:rStyle w:val="FontStyle572"/>
            <w:rFonts w:ascii="Times New Roman" w:hAnsi="Times New Roman" w:cs="Times New Roman"/>
            <w:color w:val="053CF5"/>
            <w:sz w:val="24"/>
            <w:szCs w:val="24"/>
            <w:u w:val="single"/>
            <w:lang w:eastAsia="en-US"/>
          </w:rPr>
          <w:t>азделе 7</w:t>
        </w:r>
      </w:hyperlink>
      <w:r w:rsidR="00DA5989" w:rsidRPr="00433AFC">
        <w:rPr>
          <w:rStyle w:val="FontStyle572"/>
          <w:rFonts w:ascii="Times New Roman" w:hAnsi="Times New Roman" w:cs="Times New Roman"/>
          <w:sz w:val="24"/>
          <w:szCs w:val="24"/>
          <w:lang w:eastAsia="en-US"/>
        </w:rPr>
        <w:t xml:space="preserve">, </w:t>
      </w:r>
      <w:hyperlink w:anchor="bookmark74" w:history="1">
        <w:r w:rsidR="00DA5989" w:rsidRPr="00433AFC">
          <w:rPr>
            <w:rStyle w:val="FontStyle572"/>
            <w:rFonts w:ascii="Times New Roman" w:hAnsi="Times New Roman" w:cs="Times New Roman"/>
            <w:color w:val="053CF5"/>
            <w:sz w:val="24"/>
            <w:szCs w:val="24"/>
            <w:lang w:eastAsia="en-US"/>
          </w:rPr>
          <w:t>8</w:t>
        </w:r>
      </w:hyperlink>
      <w:r w:rsidR="00DA5989" w:rsidRPr="00433AFC">
        <w:rPr>
          <w:rStyle w:val="FontStyle572"/>
          <w:rFonts w:ascii="Times New Roman" w:hAnsi="Times New Roman" w:cs="Times New Roman"/>
          <w:color w:val="053CF5"/>
          <w:sz w:val="24"/>
          <w:szCs w:val="24"/>
          <w:lang w:eastAsia="en-US"/>
        </w:rPr>
        <w:t xml:space="preserve"> </w:t>
      </w:r>
      <w:r w:rsidR="00DA5989" w:rsidRPr="00433AFC">
        <w:rPr>
          <w:rStyle w:val="FontStyle572"/>
          <w:rFonts w:ascii="Times New Roman" w:hAnsi="Times New Roman" w:cs="Times New Roman"/>
          <w:sz w:val="24"/>
          <w:szCs w:val="24"/>
          <w:lang w:eastAsia="en-US"/>
        </w:rPr>
        <w:t xml:space="preserve">и </w:t>
      </w:r>
      <w:hyperlink w:anchor="bookmark79" w:history="1">
        <w:r w:rsidR="008644B0" w:rsidRPr="00433AFC">
          <w:rPr>
            <w:rStyle w:val="FontStyle572"/>
            <w:rFonts w:ascii="Times New Roman" w:hAnsi="Times New Roman" w:cs="Times New Roman"/>
            <w:color w:val="053CF5"/>
            <w:sz w:val="24"/>
            <w:szCs w:val="24"/>
            <w:u w:val="single"/>
            <w:lang w:eastAsia="en-US"/>
          </w:rPr>
          <w:t>п</w:t>
        </w:r>
        <w:r w:rsidR="00DA5989" w:rsidRPr="00433AFC">
          <w:rPr>
            <w:rStyle w:val="FontStyle572"/>
            <w:rFonts w:ascii="Times New Roman" w:hAnsi="Times New Roman" w:cs="Times New Roman"/>
            <w:color w:val="053CF5"/>
            <w:sz w:val="24"/>
            <w:szCs w:val="24"/>
            <w:u w:val="single"/>
            <w:lang w:eastAsia="en-US"/>
          </w:rPr>
          <w:t xml:space="preserve">риложении </w:t>
        </w:r>
        <w:r w:rsidR="00DA5989" w:rsidRPr="00433AFC">
          <w:rPr>
            <w:rStyle w:val="FontStyle572"/>
            <w:rFonts w:ascii="Times New Roman" w:hAnsi="Times New Roman" w:cs="Times New Roman"/>
            <w:color w:val="053CF5"/>
            <w:sz w:val="24"/>
            <w:szCs w:val="24"/>
            <w:u w:val="single"/>
            <w:lang w:val="en-US" w:eastAsia="en-US"/>
          </w:rPr>
          <w:t>A</w:t>
        </w:r>
      </w:hyperlink>
      <w:r w:rsidRPr="00433AFC">
        <w:rPr>
          <w:rStyle w:val="FontStyle572"/>
          <w:rFonts w:ascii="Times New Roman" w:hAnsi="Times New Roman" w:cs="Times New Roman"/>
          <w:sz w:val="24"/>
          <w:szCs w:val="24"/>
          <w:lang w:eastAsia="en-US"/>
        </w:rPr>
        <w:t xml:space="preserve">, и </w:t>
      </w:r>
    </w:p>
    <w:p w:rsidR="00DA5989" w:rsidRPr="00433AFC" w:rsidRDefault="00DA598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спецификациям соответствия прикладных профилей приложения, приведенных в приложении </w:t>
      </w: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.4.</w:t>
      </w:r>
    </w:p>
    <w:p w:rsidR="00DA5989" w:rsidRPr="00433AFC" w:rsidRDefault="00DA598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Система, создающая записи биометрических данных, соответствует настоящему стандарту, если все производимые ею записи биометрических данных удовлетворяют требованиям настоящего стандарта согласно заявлению о соответствии реализации (</w:t>
      </w:r>
      <w:r w:rsidR="005A60F7" w:rsidRPr="00433AFC">
        <w:rPr>
          <w:rStyle w:val="FontStyle572"/>
          <w:rFonts w:ascii="Times New Roman" w:hAnsi="Times New Roman" w:cs="Times New Roman"/>
          <w:sz w:val="24"/>
          <w:szCs w:val="24"/>
          <w:lang w:eastAsia="en-US"/>
        </w:rPr>
        <w:t>ICS</w:t>
      </w:r>
      <w:r w:rsidRPr="00433AFC">
        <w:rPr>
          <w:rStyle w:val="FontStyle572"/>
          <w:rFonts w:ascii="Times New Roman" w:hAnsi="Times New Roman" w:cs="Times New Roman"/>
          <w:sz w:val="24"/>
          <w:szCs w:val="24"/>
          <w:lang w:eastAsia="en-US"/>
        </w:rPr>
        <w:t>). Система не должна быть способна производить записи биометрических данных, которые охватывают все возможные аспекты настоящего документа, а только те, которые, как утверждается, поддерживаются системой</w:t>
      </w:r>
      <w:r w:rsidR="008644B0" w:rsidRPr="00433AFC">
        <w:rPr>
          <w:rStyle w:val="FontStyle572"/>
          <w:rFonts w:ascii="Times New Roman" w:hAnsi="Times New Roman" w:cs="Times New Roman"/>
          <w:sz w:val="24"/>
          <w:szCs w:val="24"/>
          <w:lang w:eastAsia="en-US"/>
        </w:rPr>
        <w:t xml:space="preserve"> </w:t>
      </w:r>
      <w:bookmarkStart w:id="15" w:name="_Hlk96247669"/>
      <w:r w:rsidR="00D93446" w:rsidRPr="00433AFC">
        <w:rPr>
          <w:rStyle w:val="FontStyle572"/>
          <w:rFonts w:ascii="Times New Roman" w:hAnsi="Times New Roman" w:cs="Times New Roman"/>
          <w:sz w:val="24"/>
          <w:szCs w:val="24"/>
          <w:lang w:val="en-US" w:eastAsia="en-US"/>
        </w:rPr>
        <w:t>ICS</w:t>
      </w:r>
      <w:bookmarkEnd w:id="15"/>
      <w:r w:rsidRPr="00433AFC">
        <w:rPr>
          <w:rStyle w:val="FontStyle572"/>
          <w:rFonts w:ascii="Times New Roman" w:hAnsi="Times New Roman" w:cs="Times New Roman"/>
          <w:sz w:val="24"/>
          <w:szCs w:val="24"/>
          <w:lang w:eastAsia="en-US"/>
        </w:rPr>
        <w:t xml:space="preserve">. </w:t>
      </w:r>
    </w:p>
    <w:p w:rsidR="008D2693" w:rsidRPr="00433AFC" w:rsidRDefault="00D93446"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Система, использующая </w:t>
      </w:r>
      <w:r w:rsidR="005A60F7" w:rsidRPr="00433AFC">
        <w:rPr>
          <w:rStyle w:val="FontStyle572"/>
          <w:rFonts w:ascii="Times New Roman" w:hAnsi="Times New Roman" w:cs="Times New Roman"/>
          <w:sz w:val="24"/>
          <w:szCs w:val="24"/>
          <w:lang w:eastAsia="en-US"/>
        </w:rPr>
        <w:t>ICS</w:t>
      </w:r>
      <w:r w:rsidRPr="00433AFC">
        <w:rPr>
          <w:rStyle w:val="FontStyle572"/>
          <w:rFonts w:ascii="Times New Roman" w:hAnsi="Times New Roman" w:cs="Times New Roman"/>
          <w:sz w:val="24"/>
          <w:szCs w:val="24"/>
          <w:lang w:eastAsia="en-US"/>
        </w:rPr>
        <w:t xml:space="preserve">, соответствует настоящему документу, если она может читать и использовать по назначению все </w:t>
      </w:r>
      <w:r w:rsidR="005A60F7" w:rsidRPr="00433AFC">
        <w:rPr>
          <w:rStyle w:val="FontStyle572"/>
          <w:rFonts w:ascii="Times New Roman" w:hAnsi="Times New Roman" w:cs="Times New Roman"/>
          <w:sz w:val="24"/>
          <w:szCs w:val="24"/>
          <w:lang w:eastAsia="en-US"/>
        </w:rPr>
        <w:t>ICS</w:t>
      </w:r>
      <w:r w:rsidRPr="00433AFC">
        <w:rPr>
          <w:rStyle w:val="FontStyle572"/>
          <w:rFonts w:ascii="Times New Roman" w:hAnsi="Times New Roman" w:cs="Times New Roman"/>
          <w:sz w:val="24"/>
          <w:szCs w:val="24"/>
          <w:lang w:eastAsia="en-US"/>
        </w:rPr>
        <w:t xml:space="preserve">, которые соответствуют настоящему документу (как определено выше), как заявлено в </w:t>
      </w:r>
      <w:r w:rsidRPr="00433AFC">
        <w:rPr>
          <w:rStyle w:val="FontStyle572"/>
          <w:rFonts w:ascii="Times New Roman" w:hAnsi="Times New Roman" w:cs="Times New Roman"/>
          <w:sz w:val="24"/>
          <w:szCs w:val="24"/>
          <w:lang w:val="en-US" w:eastAsia="en-US"/>
        </w:rPr>
        <w:t>ICS</w:t>
      </w:r>
      <w:r w:rsidRPr="00433AFC">
        <w:rPr>
          <w:rStyle w:val="FontStyle572"/>
          <w:rFonts w:ascii="Times New Roman" w:hAnsi="Times New Roman" w:cs="Times New Roman"/>
          <w:sz w:val="24"/>
          <w:szCs w:val="24"/>
          <w:lang w:eastAsia="en-US"/>
        </w:rPr>
        <w:t xml:space="preserve">, связанном с этой системой. Система не обязана быть способной использовать </w:t>
      </w:r>
      <w:r w:rsidR="005A60F7" w:rsidRPr="00433AFC">
        <w:rPr>
          <w:rStyle w:val="FontStyle572"/>
          <w:rFonts w:ascii="Times New Roman" w:hAnsi="Times New Roman" w:cs="Times New Roman"/>
          <w:sz w:val="24"/>
          <w:szCs w:val="24"/>
          <w:lang w:eastAsia="en-US"/>
        </w:rPr>
        <w:t>ICS</w:t>
      </w:r>
      <w:r w:rsidRPr="00433AFC">
        <w:rPr>
          <w:rStyle w:val="FontStyle572"/>
          <w:rFonts w:ascii="Times New Roman" w:hAnsi="Times New Roman" w:cs="Times New Roman"/>
          <w:sz w:val="24"/>
          <w:szCs w:val="24"/>
          <w:lang w:eastAsia="en-US"/>
        </w:rPr>
        <w:t xml:space="preserve">, которые охватывают все возможные аспекты этого документа, а только те, которые заявлены как поддерживаемые системой в </w:t>
      </w:r>
      <w:r w:rsidRPr="00433AFC">
        <w:rPr>
          <w:rStyle w:val="FontStyle572"/>
          <w:rFonts w:ascii="Times New Roman" w:hAnsi="Times New Roman" w:cs="Times New Roman"/>
          <w:sz w:val="24"/>
          <w:szCs w:val="24"/>
          <w:lang w:val="en-US" w:eastAsia="en-US"/>
        </w:rPr>
        <w:t>ICS</w:t>
      </w:r>
      <w:r w:rsidRPr="00433AFC">
        <w:rPr>
          <w:rStyle w:val="FontStyle572"/>
          <w:rFonts w:ascii="Times New Roman" w:hAnsi="Times New Roman" w:cs="Times New Roman"/>
          <w:sz w:val="24"/>
          <w:szCs w:val="24"/>
          <w:lang w:eastAsia="en-US"/>
        </w:rPr>
        <w:t>.</w:t>
      </w: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6</w:t>
      </w:r>
      <w:r w:rsidR="00D57CCE" w:rsidRPr="00433AFC">
        <w:rPr>
          <w:rStyle w:val="FontStyle575"/>
          <w:rFonts w:ascii="Times New Roman" w:hAnsi="Times New Roman" w:cs="Times New Roman"/>
          <w:sz w:val="24"/>
          <w:szCs w:val="24"/>
          <w:lang w:eastAsia="en-US"/>
        </w:rPr>
        <w:t xml:space="preserve"> </w:t>
      </w:r>
      <w:r w:rsidR="004360F4" w:rsidRPr="00433AFC">
        <w:rPr>
          <w:rStyle w:val="FontStyle575"/>
          <w:rFonts w:ascii="Times New Roman" w:hAnsi="Times New Roman" w:cs="Times New Roman"/>
          <w:sz w:val="24"/>
          <w:szCs w:val="24"/>
          <w:lang w:eastAsia="en-US"/>
        </w:rPr>
        <w:t>Информация о модальности</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6B23F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Записанные данные изображения должны выглядеть</w:t>
      </w:r>
      <w:r w:rsidR="00387358"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как результат процесса съемки лица. Для описания положения каждого пикселя внутри изображения, подлежащего обмену, используется пара координатных осей. Начало осей, местоположение пикселя (0, 0), должно быть расположено в левом верхнем углу каждого изображения, что соответствует правой верхней части лба с точки зрения </w:t>
      </w:r>
      <w:r w:rsidR="00387358" w:rsidRPr="00433AFC">
        <w:rPr>
          <w:rStyle w:val="FontStyle572"/>
          <w:rFonts w:ascii="Times New Roman" w:hAnsi="Times New Roman" w:cs="Times New Roman"/>
          <w:sz w:val="24"/>
          <w:szCs w:val="24"/>
          <w:lang w:eastAsia="en-US"/>
        </w:rPr>
        <w:t xml:space="preserve">снимаемого </w:t>
      </w:r>
      <w:r w:rsidRPr="00433AFC">
        <w:rPr>
          <w:rStyle w:val="FontStyle572"/>
          <w:rFonts w:ascii="Times New Roman" w:hAnsi="Times New Roman" w:cs="Times New Roman"/>
          <w:sz w:val="24"/>
          <w:szCs w:val="24"/>
          <w:lang w:eastAsia="en-US"/>
        </w:rPr>
        <w:t>субъекта.</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Координата </w:t>
      </w:r>
      <w:r w:rsidRPr="00433AFC">
        <w:rPr>
          <w:rStyle w:val="FontStyle572"/>
          <w:rFonts w:ascii="Times New Roman" w:hAnsi="Times New Roman" w:cs="Times New Roman"/>
          <w:i/>
          <w:sz w:val="24"/>
          <w:szCs w:val="24"/>
          <w:lang w:eastAsia="en-US"/>
        </w:rPr>
        <w:t>x</w:t>
      </w:r>
      <w:r w:rsidRPr="00433AFC">
        <w:rPr>
          <w:rStyle w:val="FontStyle572"/>
          <w:rFonts w:ascii="Times New Roman" w:hAnsi="Times New Roman" w:cs="Times New Roman"/>
          <w:sz w:val="24"/>
          <w:szCs w:val="24"/>
          <w:lang w:eastAsia="en-US"/>
        </w:rPr>
        <w:t xml:space="preserve"> (горизонтальное положение) должна положительно увеличиваться от начала координат к правой стороне изображения (т.е. ко лбу слева). Положение координаты </w:t>
      </w:r>
      <w:r w:rsidRPr="00433AFC">
        <w:rPr>
          <w:rStyle w:val="FontStyle572"/>
          <w:rFonts w:ascii="Times New Roman" w:hAnsi="Times New Roman" w:cs="Times New Roman"/>
          <w:i/>
          <w:sz w:val="24"/>
          <w:szCs w:val="24"/>
          <w:lang w:eastAsia="en-US"/>
        </w:rPr>
        <w:t>y</w:t>
      </w:r>
      <w:r w:rsidRPr="00433AFC">
        <w:rPr>
          <w:rStyle w:val="FontStyle572"/>
          <w:rFonts w:ascii="Times New Roman" w:hAnsi="Times New Roman" w:cs="Times New Roman"/>
          <w:sz w:val="24"/>
          <w:szCs w:val="24"/>
          <w:lang w:eastAsia="en-US"/>
        </w:rPr>
        <w:t xml:space="preserve"> (вертикальное) должно положительно увеличиваться от начала координат к нижней части изображения.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16" w:name="bookmark15"/>
    </w:p>
    <w:p w:rsidR="008D2693"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16"/>
      <w:r w:rsidR="00D57CCE" w:rsidRPr="00433AFC">
        <w:rPr>
          <w:rStyle w:val="FontStyle575"/>
          <w:rFonts w:ascii="Times New Roman" w:hAnsi="Times New Roman" w:cs="Times New Roman"/>
          <w:sz w:val="24"/>
          <w:szCs w:val="24"/>
          <w:lang w:eastAsia="en-US"/>
        </w:rPr>
        <w:t xml:space="preserve"> </w:t>
      </w:r>
      <w:r w:rsidR="00CD43EC" w:rsidRPr="00433AFC">
        <w:rPr>
          <w:rStyle w:val="FontStyle575"/>
          <w:rFonts w:ascii="Times New Roman" w:hAnsi="Times New Roman" w:cs="Times New Roman"/>
          <w:sz w:val="24"/>
          <w:szCs w:val="24"/>
          <w:lang w:eastAsia="en-US"/>
        </w:rPr>
        <w:t>Абстрактные элементы данных</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 </w:t>
      </w:r>
      <w:r w:rsidR="00CD43EC" w:rsidRPr="00433AFC">
        <w:rPr>
          <w:rStyle w:val="FontStyle575"/>
          <w:rFonts w:ascii="Times New Roman" w:hAnsi="Times New Roman" w:cs="Times New Roman"/>
          <w:sz w:val="24"/>
          <w:szCs w:val="24"/>
          <w:lang w:eastAsia="en-US"/>
        </w:rPr>
        <w:t>Общие положения</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7.1.1</w:t>
      </w:r>
      <w:r w:rsidR="00CD43EC" w:rsidRPr="00433AFC">
        <w:rPr>
          <w:rStyle w:val="FontStyle577"/>
          <w:rFonts w:ascii="Times New Roman" w:hAnsi="Times New Roman" w:cs="Times New Roman"/>
          <w:sz w:val="24"/>
          <w:szCs w:val="24"/>
          <w:lang w:eastAsia="en-US"/>
        </w:rPr>
        <w:tab/>
        <w:t>Содержание и обозначение</w:t>
      </w:r>
    </w:p>
    <w:p w:rsidR="003F7473" w:rsidRPr="00433AFC" w:rsidRDefault="003F747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настоящем разделе описывается содержание элементов данных, определенных в настоящем документе. Эти семантические описания не зависят от кодировки элементов данных.</w:t>
      </w:r>
    </w:p>
    <w:p w:rsidR="003F7473" w:rsidRPr="00433AFC" w:rsidRDefault="003F747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Наличие элементов данных указано в </w:t>
      </w:r>
      <w:hyperlink w:anchor="bookmark79" w:history="1">
        <w:r w:rsidR="00387358" w:rsidRPr="00433AFC">
          <w:rPr>
            <w:rStyle w:val="FontStyle572"/>
            <w:rFonts w:ascii="Times New Roman" w:hAnsi="Times New Roman" w:cs="Times New Roman"/>
            <w:color w:val="053CF5"/>
            <w:sz w:val="24"/>
            <w:szCs w:val="24"/>
            <w:u w:val="single"/>
            <w:lang w:eastAsia="en-US"/>
          </w:rPr>
          <w:t>п</w:t>
        </w:r>
        <w:r w:rsidR="00DC0C00" w:rsidRPr="00433AFC">
          <w:rPr>
            <w:rStyle w:val="FontStyle572"/>
            <w:rFonts w:ascii="Times New Roman" w:hAnsi="Times New Roman" w:cs="Times New Roman"/>
            <w:color w:val="053CF5"/>
            <w:sz w:val="24"/>
            <w:szCs w:val="24"/>
            <w:u w:val="single"/>
            <w:lang w:eastAsia="en-US"/>
          </w:rPr>
          <w:t xml:space="preserve">риложении </w:t>
        </w:r>
        <w:r w:rsidR="00DC0C00" w:rsidRPr="00433AFC">
          <w:rPr>
            <w:rStyle w:val="FontStyle572"/>
            <w:rFonts w:ascii="Times New Roman" w:hAnsi="Times New Roman" w:cs="Times New Roman"/>
            <w:color w:val="053CF5"/>
            <w:sz w:val="24"/>
            <w:szCs w:val="24"/>
            <w:u w:val="single"/>
            <w:lang w:val="en-US" w:eastAsia="en-US"/>
          </w:rPr>
          <w:t>A</w:t>
        </w:r>
      </w:hyperlink>
      <w:r w:rsidRPr="00433AFC">
        <w:rPr>
          <w:rStyle w:val="FontStyle572"/>
          <w:rFonts w:ascii="Times New Roman" w:hAnsi="Times New Roman" w:cs="Times New Roman"/>
          <w:sz w:val="24"/>
          <w:szCs w:val="24"/>
          <w:lang w:eastAsia="en-US"/>
        </w:rPr>
        <w:t xml:space="preserve">. Некоторые элементы данных являются необязательными. Такие элементы данных не обязательно должны быть включены в </w:t>
      </w:r>
      <w:r w:rsidR="00870F7F" w:rsidRPr="00433AFC">
        <w:rPr>
          <w:rStyle w:val="FontStyle572"/>
          <w:rFonts w:ascii="Times New Roman" w:hAnsi="Times New Roman" w:cs="Times New Roman"/>
          <w:sz w:val="24"/>
          <w:szCs w:val="24"/>
          <w:lang w:eastAsia="en-US"/>
        </w:rPr>
        <w:t>ББД</w:t>
      </w:r>
      <w:r w:rsidRPr="00433AFC">
        <w:rPr>
          <w:rStyle w:val="FontStyle572"/>
          <w:rFonts w:ascii="Times New Roman" w:hAnsi="Times New Roman" w:cs="Times New Roman"/>
          <w:sz w:val="24"/>
          <w:szCs w:val="24"/>
          <w:lang w:eastAsia="en-US"/>
        </w:rPr>
        <w:t>. Необязательный элемент данных может быть полностью опущен в кодировке.</w:t>
      </w:r>
    </w:p>
    <w:p w:rsidR="005E4C1C" w:rsidRPr="00433AFC" w:rsidRDefault="005E4C1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Прикладные профили, определенные в </w:t>
      </w:r>
      <w:hyperlink w:anchor="bookmark89" w:history="1">
        <w:r w:rsidR="00387358"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 xml:space="preserve">риложении </w:t>
        </w:r>
        <w:r w:rsidRPr="00433AFC">
          <w:rPr>
            <w:rStyle w:val="FontStyle572"/>
            <w:rFonts w:ascii="Times New Roman" w:hAnsi="Times New Roman" w:cs="Times New Roman"/>
            <w:color w:val="053CF5"/>
            <w:sz w:val="24"/>
            <w:szCs w:val="24"/>
            <w:u w:val="single"/>
            <w:lang w:val="en-US" w:eastAsia="en-US"/>
          </w:rPr>
          <w:t>D</w:t>
        </w:r>
      </w:hyperlink>
      <w:r w:rsidRPr="00433AFC">
        <w:rPr>
          <w:rStyle w:val="FontStyle572"/>
          <w:rFonts w:ascii="Times New Roman" w:hAnsi="Times New Roman" w:cs="Times New Roman"/>
          <w:sz w:val="24"/>
          <w:szCs w:val="24"/>
          <w:lang w:eastAsia="en-US"/>
        </w:rPr>
        <w:t xml:space="preserve">, могут дополнительно ограничивать наличие элементов данных. Такие профили могут делать необязательные элементы обязательными, а также исключать необязательные элементы. </w:t>
      </w:r>
    </w:p>
    <w:p w:rsidR="00990290" w:rsidRPr="00433AFC" w:rsidRDefault="0099029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модуле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.1 необязательные элементы данных помечаются ключевым словом «</w:t>
      </w:r>
      <w:r w:rsidRPr="00433AFC">
        <w:rPr>
          <w:rStyle w:val="FontStyle572"/>
          <w:rFonts w:ascii="Times New Roman" w:hAnsi="Times New Roman" w:cs="Times New Roman"/>
          <w:sz w:val="24"/>
          <w:szCs w:val="24"/>
          <w:lang w:val="en-US" w:eastAsia="en-US"/>
        </w:rPr>
        <w:t>OPTIONAL</w:t>
      </w:r>
      <w:r w:rsidRPr="00433AFC">
        <w:rPr>
          <w:rStyle w:val="FontStyle572"/>
          <w:rFonts w:ascii="Times New Roman" w:hAnsi="Times New Roman" w:cs="Times New Roman"/>
          <w:sz w:val="24"/>
          <w:szCs w:val="24"/>
          <w:lang w:eastAsia="en-US"/>
        </w:rPr>
        <w:t>» (необязательный). Если такой элемент отсутствует, то октеты тега, длины и значения этого элемента данных опускаются в двоичном кодировании с метками.</w:t>
      </w:r>
    </w:p>
    <w:p w:rsidR="00990290" w:rsidRPr="00433AFC" w:rsidRDefault="0099029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Элемент данных в определении схемы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 является необязательным, если значение его атрибута «</w:t>
      </w:r>
      <w:r w:rsidRPr="00433AFC">
        <w:rPr>
          <w:rStyle w:val="FontStyle572"/>
          <w:rFonts w:ascii="Times New Roman" w:hAnsi="Times New Roman" w:cs="Times New Roman"/>
          <w:sz w:val="24"/>
          <w:szCs w:val="24"/>
          <w:lang w:val="en-US" w:eastAsia="en-US"/>
        </w:rPr>
        <w:t>minOccurs</w:t>
      </w:r>
      <w:r w:rsidRPr="00433AFC">
        <w:rPr>
          <w:rStyle w:val="FontStyle572"/>
          <w:rFonts w:ascii="Times New Roman" w:hAnsi="Times New Roman" w:cs="Times New Roman"/>
          <w:sz w:val="24"/>
          <w:szCs w:val="24"/>
          <w:lang w:eastAsia="en-US"/>
        </w:rPr>
        <w:t xml:space="preserve">» равно 0. Если такой элемент отсутствует, то открывающий и закрывающий теги, а также значение этого элемента данных опускаются в кодировке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w:t>
      </w:r>
    </w:p>
    <w:p w:rsidR="00990290" w:rsidRPr="00433AFC" w:rsidRDefault="0099029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все дочерние элементы элемента данных являются необязательными, этот элемент данных также должен быть помечен, как необязательный.</w:t>
      </w:r>
    </w:p>
    <w:p w:rsidR="00990290" w:rsidRDefault="00990290" w:rsidP="00A54864">
      <w:pPr>
        <w:pStyle w:val="Style5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Имена типов приводятся в верхней нотации </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верблюжьего регистра</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полученной из заголовков подпунктов настоящего пункта. Имена элементов приводятся в нижней нотации </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верблюжьего регистра</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полученной из заголовков этих подпунктов. Если родовое имя начинается с числа, то этот компонент устанавливается в конец базового имени. В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имена типов будут заканчиваться словом </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Type</w:t>
      </w:r>
      <w:r w:rsidR="00E302D1"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w:t>
      </w:r>
    </w:p>
    <w:p w:rsidR="00AE695F" w:rsidRPr="00433AFC" w:rsidRDefault="00AE695F" w:rsidP="00A54864">
      <w:pPr>
        <w:pStyle w:val="Style53"/>
        <w:widowControl/>
        <w:ind w:firstLine="720"/>
        <w:jc w:val="both"/>
        <w:rPr>
          <w:rStyle w:val="FontStyle572"/>
          <w:rFonts w:ascii="Times New Roman" w:hAnsi="Times New Roman" w:cs="Times New Roman"/>
          <w:sz w:val="24"/>
          <w:szCs w:val="24"/>
          <w:lang w:eastAsia="en-US"/>
        </w:rPr>
      </w:pPr>
    </w:p>
    <w:p w:rsidR="00AE695F" w:rsidRPr="00AE695F" w:rsidRDefault="00AE695F" w:rsidP="00A54864">
      <w:pPr>
        <w:pStyle w:val="Style53"/>
        <w:widowControl/>
        <w:ind w:firstLine="720"/>
        <w:jc w:val="both"/>
        <w:rPr>
          <w:rStyle w:val="FontStyle573"/>
          <w:rFonts w:ascii="Times New Roman" w:hAnsi="Times New Roman" w:cs="Times New Roman"/>
          <w:sz w:val="20"/>
          <w:szCs w:val="20"/>
          <w:lang w:eastAsia="en-US"/>
        </w:rPr>
      </w:pPr>
      <w:r w:rsidRPr="00AE695F">
        <w:rPr>
          <w:rStyle w:val="FontStyle573"/>
          <w:rFonts w:ascii="Times New Roman" w:hAnsi="Times New Roman" w:cs="Times New Roman"/>
          <w:b/>
          <w:sz w:val="20"/>
          <w:szCs w:val="20"/>
          <w:lang w:eastAsia="en-US"/>
        </w:rPr>
        <w:t>Пример</w:t>
      </w:r>
      <w:r w:rsidRPr="00AE695F">
        <w:rPr>
          <w:rStyle w:val="FontStyle573"/>
          <w:rFonts w:ascii="Times New Roman" w:hAnsi="Times New Roman" w:cs="Times New Roman"/>
          <w:sz w:val="20"/>
          <w:szCs w:val="20"/>
          <w:lang w:eastAsia="en-US"/>
        </w:rPr>
        <w:t xml:space="preserve"> </w:t>
      </w:r>
    </w:p>
    <w:p w:rsidR="00A738D0" w:rsidRPr="00AE695F" w:rsidRDefault="00D57CCE" w:rsidP="00A54864">
      <w:pPr>
        <w:pStyle w:val="Style53"/>
        <w:widowControl/>
        <w:ind w:firstLine="720"/>
        <w:jc w:val="both"/>
        <w:rPr>
          <w:rStyle w:val="FontStyle573"/>
          <w:rFonts w:ascii="Times New Roman" w:hAnsi="Times New Roman" w:cs="Times New Roman"/>
          <w:sz w:val="20"/>
          <w:szCs w:val="20"/>
          <w:lang w:eastAsia="en-US"/>
        </w:rPr>
      </w:pPr>
      <w:r w:rsidRPr="00AE695F">
        <w:rPr>
          <w:rStyle w:val="FontStyle573"/>
          <w:rFonts w:ascii="Times New Roman" w:hAnsi="Times New Roman" w:cs="Times New Roman"/>
          <w:sz w:val="20"/>
          <w:szCs w:val="20"/>
          <w:lang w:eastAsia="en-US"/>
        </w:rPr>
        <w:t xml:space="preserve">1 </w:t>
      </w:r>
      <w:r w:rsidR="00A738D0" w:rsidRPr="00AE695F">
        <w:rPr>
          <w:rStyle w:val="FontStyle573"/>
          <w:rFonts w:ascii="Times New Roman" w:hAnsi="Times New Roman" w:cs="Times New Roman"/>
          <w:sz w:val="20"/>
          <w:szCs w:val="20"/>
          <w:lang w:eastAsia="en-US"/>
        </w:rPr>
        <w:t>Элемент «Цветовое пространство изображения» имеет имя кодирования «</w:t>
      </w:r>
      <w:r w:rsidR="00A738D0" w:rsidRPr="00AE695F">
        <w:rPr>
          <w:rStyle w:val="FontStyle573"/>
          <w:rFonts w:ascii="Times New Roman" w:hAnsi="Times New Roman" w:cs="Times New Roman"/>
          <w:sz w:val="20"/>
          <w:szCs w:val="20"/>
          <w:lang w:val="en-US" w:eastAsia="en-US"/>
        </w:rPr>
        <w:t>imageColourSpace</w:t>
      </w:r>
      <w:r w:rsidR="00A738D0" w:rsidRPr="00AE695F">
        <w:rPr>
          <w:rStyle w:val="FontStyle573"/>
          <w:rFonts w:ascii="Times New Roman" w:hAnsi="Times New Roman" w:cs="Times New Roman"/>
          <w:sz w:val="20"/>
          <w:szCs w:val="20"/>
          <w:lang w:eastAsia="en-US"/>
        </w:rPr>
        <w:t xml:space="preserve">» и тип </w:t>
      </w:r>
      <w:bookmarkStart w:id="17" w:name="_Hlk96087664"/>
      <w:r w:rsidR="00A738D0" w:rsidRPr="00AE695F">
        <w:rPr>
          <w:rStyle w:val="FontStyle573"/>
          <w:rFonts w:ascii="Times New Roman" w:hAnsi="Times New Roman" w:cs="Times New Roman"/>
          <w:sz w:val="20"/>
          <w:szCs w:val="20"/>
          <w:lang w:eastAsia="en-US"/>
        </w:rPr>
        <w:t>«</w:t>
      </w:r>
      <w:bookmarkEnd w:id="17"/>
      <w:r w:rsidR="00A738D0" w:rsidRPr="00AE695F">
        <w:rPr>
          <w:rStyle w:val="FontStyle573"/>
          <w:rFonts w:ascii="Times New Roman" w:hAnsi="Times New Roman" w:cs="Times New Roman"/>
          <w:sz w:val="20"/>
          <w:szCs w:val="20"/>
          <w:lang w:val="en-US" w:eastAsia="en-US"/>
        </w:rPr>
        <w:t>lmageColourSpace</w:t>
      </w:r>
      <w:r w:rsidR="00A738D0" w:rsidRPr="00AE695F">
        <w:rPr>
          <w:rStyle w:val="FontStyle573"/>
          <w:rFonts w:ascii="Times New Roman" w:hAnsi="Times New Roman" w:cs="Times New Roman"/>
          <w:sz w:val="20"/>
          <w:szCs w:val="20"/>
          <w:lang w:eastAsia="en-US"/>
        </w:rPr>
        <w:t>» (в АСН.1) и «</w:t>
      </w:r>
      <w:r w:rsidR="00A738D0" w:rsidRPr="00AE695F">
        <w:rPr>
          <w:rStyle w:val="FontStyle573"/>
          <w:rFonts w:ascii="Times New Roman" w:hAnsi="Times New Roman" w:cs="Times New Roman"/>
          <w:sz w:val="20"/>
          <w:szCs w:val="20"/>
          <w:lang w:val="en-US" w:eastAsia="en-US"/>
        </w:rPr>
        <w:t>lmageColourSpaceType</w:t>
      </w:r>
      <w:r w:rsidR="00A738D0" w:rsidRPr="00AE695F">
        <w:rPr>
          <w:rStyle w:val="FontStyle573"/>
          <w:rFonts w:ascii="Times New Roman" w:hAnsi="Times New Roman" w:cs="Times New Roman"/>
          <w:sz w:val="20"/>
          <w:szCs w:val="20"/>
          <w:lang w:eastAsia="en-US"/>
        </w:rPr>
        <w:t xml:space="preserve">» (в </w:t>
      </w:r>
      <w:r w:rsidR="00A738D0" w:rsidRPr="00AE695F">
        <w:rPr>
          <w:rStyle w:val="FontStyle573"/>
          <w:rFonts w:ascii="Times New Roman" w:hAnsi="Times New Roman" w:cs="Times New Roman"/>
          <w:sz w:val="20"/>
          <w:szCs w:val="20"/>
          <w:lang w:val="en-US" w:eastAsia="en-US"/>
        </w:rPr>
        <w:t>XML</w:t>
      </w:r>
      <w:r w:rsidR="00A738D0" w:rsidRPr="00AE695F">
        <w:rPr>
          <w:rStyle w:val="FontStyle573"/>
          <w:rFonts w:ascii="Times New Roman" w:hAnsi="Times New Roman" w:cs="Times New Roman"/>
          <w:sz w:val="20"/>
          <w:szCs w:val="20"/>
          <w:lang w:eastAsia="en-US"/>
        </w:rPr>
        <w:t>).</w:t>
      </w:r>
    </w:p>
    <w:p w:rsidR="00A738D0" w:rsidRPr="00AE695F" w:rsidRDefault="00D32484" w:rsidP="00A54864">
      <w:pPr>
        <w:pStyle w:val="Style53"/>
        <w:widowControl/>
        <w:ind w:firstLine="720"/>
        <w:jc w:val="both"/>
        <w:rPr>
          <w:rStyle w:val="FontStyle573"/>
          <w:rFonts w:ascii="Times New Roman" w:hAnsi="Times New Roman" w:cs="Times New Roman"/>
          <w:sz w:val="20"/>
          <w:szCs w:val="20"/>
          <w:lang w:eastAsia="en-US"/>
        </w:rPr>
      </w:pPr>
      <w:r w:rsidRPr="00AE695F">
        <w:rPr>
          <w:rStyle w:val="FontStyle573"/>
          <w:rFonts w:ascii="Times New Roman" w:hAnsi="Times New Roman" w:cs="Times New Roman"/>
          <w:sz w:val="20"/>
          <w:szCs w:val="20"/>
          <w:lang w:eastAsia="en-US"/>
        </w:rPr>
        <w:t xml:space="preserve">2 </w:t>
      </w:r>
      <w:r w:rsidR="00A738D0" w:rsidRPr="00AE695F">
        <w:rPr>
          <w:rStyle w:val="FontStyle573"/>
          <w:rFonts w:ascii="Times New Roman" w:hAnsi="Times New Roman" w:cs="Times New Roman"/>
          <w:sz w:val="20"/>
          <w:szCs w:val="20"/>
          <w:lang w:eastAsia="en-US"/>
        </w:rPr>
        <w:t xml:space="preserve">Элемент с абстрактным именем </w:t>
      </w:r>
      <w:r w:rsidR="00387358" w:rsidRPr="00AE695F">
        <w:rPr>
          <w:rStyle w:val="FontStyle573"/>
          <w:rFonts w:ascii="Times New Roman" w:hAnsi="Times New Roman" w:cs="Times New Roman"/>
          <w:sz w:val="20"/>
          <w:szCs w:val="20"/>
          <w:lang w:eastAsia="en-US"/>
        </w:rPr>
        <w:t>«</w:t>
      </w:r>
      <w:r w:rsidR="00A738D0" w:rsidRPr="00AE695F">
        <w:rPr>
          <w:rStyle w:val="FontStyle573"/>
          <w:rFonts w:ascii="Times New Roman" w:hAnsi="Times New Roman" w:cs="Times New Roman"/>
          <w:sz w:val="20"/>
          <w:szCs w:val="20"/>
          <w:lang w:eastAsia="en-US"/>
        </w:rPr>
        <w:t xml:space="preserve">Подсветка с цветовым кодированием» имеет значение </w:t>
      </w:r>
      <w:r w:rsidR="005D6650" w:rsidRPr="00AE695F">
        <w:rPr>
          <w:rStyle w:val="FontStyle573"/>
          <w:rFonts w:ascii="Times New Roman" w:hAnsi="Times New Roman" w:cs="Times New Roman"/>
          <w:sz w:val="20"/>
          <w:szCs w:val="20"/>
          <w:lang w:eastAsia="en-US"/>
        </w:rPr>
        <w:t>«</w:t>
      </w:r>
      <w:r w:rsidR="00A738D0" w:rsidRPr="00AE695F">
        <w:rPr>
          <w:rStyle w:val="FontStyle573"/>
          <w:rFonts w:ascii="Times New Roman" w:hAnsi="Times New Roman" w:cs="Times New Roman"/>
          <w:sz w:val="20"/>
          <w:szCs w:val="20"/>
          <w:lang w:val="en-US" w:eastAsia="en-US"/>
        </w:rPr>
        <w:t>colourCodedLight</w:t>
      </w:r>
      <w:r w:rsidR="00A738D0" w:rsidRPr="00AE695F">
        <w:rPr>
          <w:rStyle w:val="FontStyle573"/>
          <w:rFonts w:ascii="Times New Roman" w:hAnsi="Times New Roman" w:cs="Times New Roman"/>
          <w:sz w:val="20"/>
          <w:szCs w:val="20"/>
          <w:lang w:eastAsia="en-US"/>
        </w:rPr>
        <w:t xml:space="preserve">». Элемент с абстрактным именем «48 бит </w:t>
      </w:r>
      <w:r w:rsidR="00A738D0" w:rsidRPr="00AE695F">
        <w:rPr>
          <w:rStyle w:val="FontStyle573"/>
          <w:rFonts w:ascii="Times New Roman" w:hAnsi="Times New Roman" w:cs="Times New Roman"/>
          <w:sz w:val="20"/>
          <w:szCs w:val="20"/>
          <w:lang w:val="en-US" w:eastAsia="en-US"/>
        </w:rPr>
        <w:t>RGB</w:t>
      </w:r>
      <w:r w:rsidR="00A738D0" w:rsidRPr="00AE695F">
        <w:rPr>
          <w:rStyle w:val="FontStyle573"/>
          <w:rFonts w:ascii="Times New Roman" w:hAnsi="Times New Roman" w:cs="Times New Roman"/>
          <w:sz w:val="20"/>
          <w:szCs w:val="20"/>
          <w:lang w:eastAsia="en-US"/>
        </w:rPr>
        <w:t>» имеет значение кодирования «</w:t>
      </w:r>
      <w:r w:rsidR="00A738D0" w:rsidRPr="00AE695F">
        <w:rPr>
          <w:rStyle w:val="FontStyle573"/>
          <w:rFonts w:ascii="Times New Roman" w:hAnsi="Times New Roman" w:cs="Times New Roman"/>
          <w:sz w:val="20"/>
          <w:szCs w:val="20"/>
          <w:lang w:val="en-US" w:eastAsia="en-US"/>
        </w:rPr>
        <w:t>rgb</w:t>
      </w:r>
      <w:r w:rsidR="00A738D0" w:rsidRPr="00AE695F">
        <w:rPr>
          <w:rStyle w:val="FontStyle573"/>
          <w:rFonts w:ascii="Times New Roman" w:hAnsi="Times New Roman" w:cs="Times New Roman"/>
          <w:sz w:val="20"/>
          <w:szCs w:val="20"/>
          <w:lang w:eastAsia="en-US"/>
        </w:rPr>
        <w:t>48</w:t>
      </w:r>
      <w:r w:rsidR="00A738D0" w:rsidRPr="00AE695F">
        <w:rPr>
          <w:rStyle w:val="FontStyle573"/>
          <w:rFonts w:ascii="Times New Roman" w:hAnsi="Times New Roman" w:cs="Times New Roman"/>
          <w:sz w:val="20"/>
          <w:szCs w:val="20"/>
          <w:lang w:val="en-US" w:eastAsia="en-US"/>
        </w:rPr>
        <w:t>Bit</w:t>
      </w:r>
      <w:r w:rsidR="00A738D0" w:rsidRPr="00AE695F">
        <w:rPr>
          <w:rStyle w:val="FontStyle573"/>
          <w:rFonts w:ascii="Times New Roman" w:hAnsi="Times New Roman" w:cs="Times New Roman"/>
          <w:sz w:val="20"/>
          <w:szCs w:val="20"/>
          <w:lang w:eastAsia="en-US"/>
        </w:rPr>
        <w:t>».</w:t>
      </w:r>
    </w:p>
    <w:p w:rsidR="00AE695F" w:rsidRPr="00433AFC" w:rsidRDefault="00AE695F" w:rsidP="00A54864">
      <w:pPr>
        <w:pStyle w:val="Style53"/>
        <w:widowControl/>
        <w:ind w:firstLine="720"/>
        <w:jc w:val="both"/>
        <w:rPr>
          <w:rStyle w:val="FontStyle573"/>
          <w:rFonts w:ascii="Times New Roman" w:hAnsi="Times New Roman" w:cs="Times New Roman"/>
          <w:sz w:val="24"/>
          <w:szCs w:val="24"/>
          <w:lang w:eastAsia="en-US"/>
        </w:rPr>
      </w:pPr>
    </w:p>
    <w:p w:rsidR="00D110D0"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bookmarkStart w:id="18" w:name="bookmark17"/>
      <w:r w:rsidRPr="00433AFC">
        <w:rPr>
          <w:rStyle w:val="FontStyle577"/>
          <w:rFonts w:ascii="Times New Roman" w:hAnsi="Times New Roman" w:cs="Times New Roman"/>
          <w:sz w:val="24"/>
          <w:szCs w:val="24"/>
          <w:lang w:eastAsia="en-US"/>
        </w:rPr>
        <w:t>7</w:t>
      </w:r>
      <w:bookmarkEnd w:id="18"/>
      <w:r w:rsidRPr="00433AFC">
        <w:rPr>
          <w:rStyle w:val="FontStyle577"/>
          <w:rFonts w:ascii="Times New Roman" w:hAnsi="Times New Roman" w:cs="Times New Roman"/>
          <w:sz w:val="24"/>
          <w:szCs w:val="24"/>
          <w:lang w:eastAsia="en-US"/>
        </w:rPr>
        <w:t xml:space="preserve">.1.2 </w:t>
      </w:r>
      <w:r w:rsidR="009F5789" w:rsidRPr="00433AFC">
        <w:rPr>
          <w:rStyle w:val="FontStyle577"/>
          <w:rFonts w:ascii="Times New Roman" w:hAnsi="Times New Roman" w:cs="Times New Roman"/>
          <w:sz w:val="24"/>
          <w:szCs w:val="24"/>
          <w:lang w:eastAsia="en-US"/>
        </w:rPr>
        <w:t>Схема структуры</w:t>
      </w:r>
    </w:p>
    <w:p w:rsidR="00E82D12" w:rsidRPr="00433AFC" w:rsidRDefault="00E82D1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Порядок абстрактных элементов данных в </w:t>
      </w:r>
      <w:hyperlink w:anchor="bookmark20" w:history="1">
        <w:r w:rsidR="007132BE" w:rsidRPr="00433AFC">
          <w:rPr>
            <w:rStyle w:val="FontStyle572"/>
            <w:rFonts w:ascii="Times New Roman" w:hAnsi="Times New Roman" w:cs="Times New Roman"/>
            <w:color w:val="053CF5"/>
            <w:sz w:val="24"/>
            <w:szCs w:val="24"/>
            <w:lang w:eastAsia="en-US"/>
          </w:rPr>
          <w:t>7</w:t>
        </w:r>
        <w:r w:rsidR="007132BE" w:rsidRPr="00433AFC">
          <w:rPr>
            <w:rStyle w:val="FontStyle553"/>
            <w:rFonts w:ascii="Times New Roman" w:hAnsi="Times New Roman" w:cs="Times New Roman"/>
            <w:color w:val="053CF5"/>
            <w:spacing w:val="0"/>
            <w:sz w:val="24"/>
            <w:szCs w:val="24"/>
            <w:lang w:eastAsia="en-US"/>
          </w:rPr>
          <w:t>.</w:t>
        </w:r>
        <w:r w:rsidR="007132BE" w:rsidRPr="00433AFC">
          <w:rPr>
            <w:rStyle w:val="FontStyle572"/>
            <w:rFonts w:ascii="Times New Roman" w:hAnsi="Times New Roman" w:cs="Times New Roman"/>
            <w:color w:val="053CF5"/>
            <w:sz w:val="24"/>
            <w:szCs w:val="24"/>
            <w:lang w:eastAsia="en-US"/>
          </w:rPr>
          <w:t>2</w:t>
        </w:r>
      </w:hyperlink>
      <w:r w:rsidR="007132BE"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и ниже, определяется обходом дерева на </w:t>
      </w:r>
      <w:hyperlink w:anchor="bookmark18" w:history="1">
        <w:bookmarkStart w:id="19" w:name="_Hlk94832225"/>
        <w:r w:rsidR="00387358"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исунке 1</w:t>
        </w:r>
        <w:bookmarkEnd w:id="19"/>
        <w:r w:rsidRPr="00433AFC">
          <w:rPr>
            <w:rStyle w:val="FontStyle572"/>
            <w:rFonts w:ascii="Times New Roman" w:hAnsi="Times New Roman" w:cs="Times New Roman"/>
            <w:color w:val="053CF5"/>
            <w:sz w:val="24"/>
            <w:szCs w:val="24"/>
            <w:u w:val="single"/>
            <w:lang w:eastAsia="en-US"/>
          </w:rPr>
          <w:t xml:space="preserve"> </w:t>
        </w:r>
      </w:hyperlink>
      <w:r w:rsidRPr="00433AFC">
        <w:rPr>
          <w:rStyle w:val="FontStyle572"/>
          <w:rFonts w:ascii="Times New Roman" w:hAnsi="Times New Roman" w:cs="Times New Roman"/>
          <w:sz w:val="24"/>
          <w:szCs w:val="24"/>
          <w:lang w:eastAsia="en-US"/>
        </w:rPr>
        <w:t xml:space="preserve">сверху вниз, далее слева направо. Формальное описание структуры приведено </w:t>
      </w:r>
      <w:r w:rsidRPr="00433AFC">
        <w:rPr>
          <w:rStyle w:val="FontStyle572"/>
          <w:rFonts w:ascii="Times New Roman" w:hAnsi="Times New Roman" w:cs="Times New Roman"/>
          <w:sz w:val="24"/>
          <w:szCs w:val="24"/>
          <w:lang w:eastAsia="en-US"/>
        </w:rPr>
        <w:lastRenderedPageBreak/>
        <w:t xml:space="preserve">в </w:t>
      </w:r>
      <w:r w:rsidR="00AF100E"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риложении </w:t>
      </w:r>
      <w:r w:rsidR="007132BE" w:rsidRPr="00433AFC">
        <w:rPr>
          <w:rFonts w:ascii="Times New Roman" w:hAnsi="Times New Roman" w:cs="Times New Roman"/>
          <w:color w:val="4F81BD" w:themeColor="accent1"/>
          <w:u w:val="single"/>
          <w:lang w:val="en-US" w:eastAsia="en-US"/>
        </w:rPr>
        <w:t>A</w:t>
      </w:r>
      <w:r w:rsidR="007132BE" w:rsidRPr="00433AFC">
        <w:rPr>
          <w:rFonts w:ascii="Times New Roman" w:hAnsi="Times New Roman" w:cs="Times New Roman"/>
          <w:color w:val="4F81BD" w:themeColor="accent1"/>
          <w:u w:val="single"/>
          <w:lang w:eastAsia="en-US"/>
        </w:rPr>
        <w:t>.1</w:t>
      </w:r>
      <w:r w:rsidR="007132BE" w:rsidRPr="00433AFC">
        <w:rPr>
          <w:rStyle w:val="FontStyle572"/>
          <w:rFonts w:ascii="Times New Roman" w:hAnsi="Times New Roman" w:cs="Times New Roman"/>
          <w:color w:val="4F81BD" w:themeColor="accent1"/>
          <w:sz w:val="24"/>
          <w:szCs w:val="24"/>
          <w:lang w:eastAsia="en-US"/>
        </w:rPr>
        <w:t xml:space="preserve"> </w:t>
      </w:r>
      <w:r w:rsidRPr="00433AFC">
        <w:rPr>
          <w:rStyle w:val="FontStyle572"/>
          <w:rFonts w:ascii="Times New Roman" w:hAnsi="Times New Roman" w:cs="Times New Roman"/>
          <w:sz w:val="24"/>
          <w:szCs w:val="24"/>
          <w:lang w:eastAsia="en-US"/>
        </w:rPr>
        <w:t xml:space="preserve">для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и в </w:t>
      </w:r>
      <w:r w:rsidR="00AF100E"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риложении </w:t>
      </w:r>
      <w:hyperlink w:anchor="bookmark82" w:history="1">
        <w:r w:rsidRPr="00433AFC">
          <w:rPr>
            <w:rStyle w:val="FontStyle572"/>
            <w:rFonts w:ascii="Times New Roman" w:hAnsi="Times New Roman" w:cs="Times New Roman"/>
            <w:color w:val="053CF5"/>
            <w:sz w:val="24"/>
            <w:szCs w:val="24"/>
            <w:u w:val="single"/>
            <w:lang w:val="en-US" w:eastAsia="en-US"/>
          </w:rPr>
          <w:t>A</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для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-кодирования этих абстрактных элементов данных.</w:t>
      </w:r>
    </w:p>
    <w:p w:rsidR="004B3337" w:rsidRPr="00433AFC" w:rsidRDefault="004B3337" w:rsidP="00AE695F">
      <w:pPr>
        <w:pStyle w:val="Style32"/>
        <w:widowControl/>
        <w:rPr>
          <w:rStyle w:val="FontStyle572"/>
          <w:rFonts w:ascii="Times New Roman" w:hAnsi="Times New Roman" w:cs="Times New Roman"/>
          <w:sz w:val="24"/>
          <w:szCs w:val="24"/>
          <w:lang w:eastAsia="en-US"/>
        </w:rPr>
      </w:pPr>
    </w:p>
    <w:p w:rsidR="004B3337" w:rsidRPr="00433AFC" w:rsidRDefault="004B3337" w:rsidP="004D5700">
      <w:pPr>
        <w:pStyle w:val="Style32"/>
        <w:widowControl/>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09DEC56D" wp14:editId="4248A3AA">
            <wp:extent cx="6118860" cy="5516880"/>
            <wp:effectExtent l="0" t="0" r="0"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18860" cy="5516880"/>
                    </a:xfrm>
                    <a:prstGeom prst="rect">
                      <a:avLst/>
                    </a:prstGeom>
                    <a:noFill/>
                    <a:ln>
                      <a:noFill/>
                    </a:ln>
                  </pic:spPr>
                </pic:pic>
              </a:graphicData>
            </a:graphic>
          </wp:inline>
        </w:drawing>
      </w:r>
    </w:p>
    <w:p w:rsidR="00D110D0" w:rsidRPr="00433AFC" w:rsidRDefault="00E17E17" w:rsidP="00A54864">
      <w:pPr>
        <w:widowControl/>
        <w:ind w:firstLine="720"/>
        <w:jc w:val="both"/>
        <w:rPr>
          <w:rFonts w:ascii="Times New Roman" w:hAnsi="Times New Roman" w:cs="Times New Roman"/>
          <w:b/>
        </w:rPr>
      </w:pPr>
      <w:r w:rsidRPr="00433AFC">
        <w:rPr>
          <w:rFonts w:ascii="Times New Roman" w:hAnsi="Times New Roman" w:cs="Times New Roman"/>
          <w:b/>
          <w:noProof/>
        </w:rPr>
        <w:t>Условные обозначения</w:t>
      </w:r>
      <w:r w:rsidR="00CD5950" w:rsidRPr="00433AFC">
        <w:rPr>
          <w:rFonts w:ascii="Times New Roman" w:hAnsi="Times New Roman" w:cs="Times New Roman"/>
          <w:b/>
          <w:noProof/>
        </w:rPr>
        <w:t xml:space="preserve"> </w:t>
      </w:r>
    </w:p>
    <w:p w:rsidR="007D0391" w:rsidRPr="00433AFC" w:rsidRDefault="00CD5950" w:rsidP="00A54864">
      <w:pPr>
        <w:pStyle w:val="Style44"/>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 </w:t>
      </w:r>
      <w:r w:rsidR="007D0391" w:rsidRPr="00433AFC">
        <w:rPr>
          <w:rStyle w:val="FontStyle573"/>
          <w:rFonts w:ascii="Times New Roman" w:hAnsi="Times New Roman" w:cs="Times New Roman"/>
          <w:sz w:val="24"/>
          <w:szCs w:val="24"/>
          <w:lang w:eastAsia="en-US"/>
        </w:rPr>
        <w:t xml:space="preserve">элементы, которые могут быть разделены на подэлементы, не показаны на этом рисунке </w:t>
      </w:r>
    </w:p>
    <w:p w:rsidR="009742B2" w:rsidRPr="00433AFC" w:rsidRDefault="009742B2" w:rsidP="00A54864">
      <w:pPr>
        <w:pStyle w:val="Style44"/>
        <w:widowControl/>
        <w:numPr>
          <w:ilvl w:val="0"/>
          <w:numId w:val="1"/>
        </w:numPr>
        <w:ind w:left="0"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Исключающее ИЛИ (</w:t>
      </w:r>
      <w:r w:rsidRPr="00433AFC">
        <w:rPr>
          <w:rStyle w:val="FontStyle573"/>
          <w:rFonts w:ascii="Times New Roman" w:hAnsi="Times New Roman" w:cs="Times New Roman"/>
          <w:sz w:val="24"/>
          <w:szCs w:val="24"/>
          <w:lang w:val="en-US" w:eastAsia="en-US"/>
        </w:rPr>
        <w:t>XOR</w:t>
      </w:r>
      <w:r w:rsidRPr="00433AFC">
        <w:rPr>
          <w:rStyle w:val="FontStyle573"/>
          <w:rFonts w:ascii="Times New Roman" w:hAnsi="Times New Roman" w:cs="Times New Roman"/>
          <w:sz w:val="24"/>
          <w:szCs w:val="24"/>
          <w:lang w:eastAsia="en-US"/>
        </w:rPr>
        <w:t xml:space="preserve">), выбирается один, и только один, вариант </w:t>
      </w:r>
    </w:p>
    <w:p w:rsidR="00D110D0" w:rsidRPr="00433AFC" w:rsidRDefault="004B3337" w:rsidP="00A54864">
      <w:pPr>
        <w:pStyle w:val="Style44"/>
        <w:widowControl/>
        <w:ind w:firstLine="720"/>
        <w:jc w:val="both"/>
        <w:rPr>
          <w:rStyle w:val="FontStyle573"/>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77BB8C04" wp14:editId="70F77ECB">
            <wp:extent cx="297180" cy="198120"/>
            <wp:effectExtent l="0" t="0" r="762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7180" cy="198120"/>
                    </a:xfrm>
                    <a:prstGeom prst="rect">
                      <a:avLst/>
                    </a:prstGeom>
                    <a:noFill/>
                    <a:ln>
                      <a:noFill/>
                    </a:ln>
                  </pic:spPr>
                </pic:pic>
              </a:graphicData>
            </a:graphic>
          </wp:inline>
        </w:drawing>
      </w:r>
      <w:r w:rsidR="009742B2" w:rsidRPr="00433AFC">
        <w:rPr>
          <w:rStyle w:val="FontStyle573"/>
          <w:rFonts w:ascii="Times New Roman" w:hAnsi="Times New Roman" w:cs="Times New Roman"/>
          <w:sz w:val="24"/>
          <w:szCs w:val="24"/>
          <w:lang w:eastAsia="en-US"/>
        </w:rPr>
        <w:t xml:space="preserve">обозначает, что этот элемент определен в </w:t>
      </w:r>
      <w:r w:rsidR="00AF100E" w:rsidRPr="00433AFC">
        <w:rPr>
          <w:rStyle w:val="FontStyle573"/>
          <w:rFonts w:ascii="Times New Roman" w:hAnsi="Times New Roman" w:cs="Times New Roman"/>
          <w:sz w:val="24"/>
          <w:szCs w:val="24"/>
          <w:lang w:eastAsia="en-US"/>
        </w:rPr>
        <w:t>р</w:t>
      </w:r>
      <w:r w:rsidR="009742B2" w:rsidRPr="00433AFC">
        <w:rPr>
          <w:rStyle w:val="FontStyle573"/>
          <w:rFonts w:ascii="Times New Roman" w:hAnsi="Times New Roman" w:cs="Times New Roman"/>
          <w:sz w:val="24"/>
          <w:szCs w:val="24"/>
          <w:lang w:eastAsia="en-US"/>
        </w:rPr>
        <w:t>азделе 7.</w:t>
      </w:r>
      <w:r w:rsidR="009742B2" w:rsidRPr="00433AFC">
        <w:rPr>
          <w:rStyle w:val="FontStyle573"/>
          <w:rFonts w:ascii="Times New Roman" w:hAnsi="Times New Roman" w:cs="Times New Roman"/>
          <w:sz w:val="24"/>
          <w:szCs w:val="24"/>
          <w:lang w:val="en-US" w:eastAsia="en-US"/>
        </w:rPr>
        <w:t>n</w:t>
      </w:r>
      <w:r w:rsidR="009742B2" w:rsidRPr="00433AFC">
        <w:rPr>
          <w:rStyle w:val="FontStyle573"/>
          <w:rFonts w:ascii="Times New Roman" w:hAnsi="Times New Roman" w:cs="Times New Roman"/>
          <w:sz w:val="24"/>
          <w:szCs w:val="24"/>
          <w:lang w:eastAsia="en-US"/>
        </w:rPr>
        <w:t xml:space="preserve"> </w:t>
      </w:r>
    </w:p>
    <w:p w:rsidR="00DC139A" w:rsidRPr="00433AFC" w:rsidRDefault="00DC139A"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Рисунок был создан вручную, его содержание носит информативный характер. Нормативная структура приведена в </w:t>
      </w:r>
      <w:hyperlink w:anchor="bookmark80" w:history="1">
        <w:r w:rsidR="007132BE" w:rsidRPr="00433AFC">
          <w:rPr>
            <w:rStyle w:val="FontStyle573"/>
            <w:rFonts w:ascii="Times New Roman" w:hAnsi="Times New Roman" w:cs="Times New Roman"/>
            <w:color w:val="053CF5"/>
            <w:sz w:val="24"/>
            <w:szCs w:val="24"/>
            <w:lang w:val="en-US" w:eastAsia="en-US"/>
          </w:rPr>
          <w:t>A</w:t>
        </w:r>
        <w:r w:rsidR="007132BE" w:rsidRPr="00433AFC">
          <w:rPr>
            <w:rStyle w:val="FontStyle573"/>
            <w:rFonts w:ascii="Times New Roman" w:hAnsi="Times New Roman" w:cs="Times New Roman"/>
            <w:color w:val="053CF5"/>
            <w:sz w:val="24"/>
            <w:szCs w:val="24"/>
            <w:lang w:eastAsia="en-US"/>
          </w:rPr>
          <w:t>.1</w:t>
        </w:r>
      </w:hyperlink>
      <w:r w:rsidR="007132BE"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 xml:space="preserve">для </w:t>
      </w:r>
      <w:r w:rsidRPr="00433AFC">
        <w:rPr>
          <w:rStyle w:val="FontStyle573"/>
          <w:rFonts w:ascii="Times New Roman" w:hAnsi="Times New Roman" w:cs="Times New Roman"/>
          <w:sz w:val="24"/>
          <w:szCs w:val="24"/>
          <w:lang w:val="en-US" w:eastAsia="en-US"/>
        </w:rPr>
        <w:t>ASN</w:t>
      </w:r>
      <w:r w:rsidRPr="00433AFC">
        <w:rPr>
          <w:rStyle w:val="FontStyle573"/>
          <w:rFonts w:ascii="Times New Roman" w:hAnsi="Times New Roman" w:cs="Times New Roman"/>
          <w:sz w:val="24"/>
          <w:szCs w:val="24"/>
          <w:lang w:eastAsia="en-US"/>
        </w:rPr>
        <w:t xml:space="preserve">.1 и </w:t>
      </w:r>
      <w:hyperlink w:anchor="bookmark82" w:history="1">
        <w:r w:rsidR="00EF19E2" w:rsidRPr="00433AFC">
          <w:rPr>
            <w:rStyle w:val="FontStyle573"/>
            <w:rFonts w:ascii="Times New Roman" w:hAnsi="Times New Roman" w:cs="Times New Roman"/>
            <w:color w:val="053CF5"/>
            <w:sz w:val="24"/>
            <w:szCs w:val="24"/>
            <w:lang w:val="en-US" w:eastAsia="en-US"/>
          </w:rPr>
          <w:t>A</w:t>
        </w:r>
        <w:r w:rsidR="00EF19E2" w:rsidRPr="00433AFC">
          <w:rPr>
            <w:rStyle w:val="FontStyle573"/>
            <w:rFonts w:ascii="Times New Roman" w:hAnsi="Times New Roman" w:cs="Times New Roman"/>
            <w:color w:val="053CF5"/>
            <w:sz w:val="24"/>
            <w:szCs w:val="24"/>
            <w:lang w:eastAsia="en-US"/>
          </w:rPr>
          <w:t>.2</w:t>
        </w:r>
      </w:hyperlink>
      <w:r w:rsidR="00EF19E2" w:rsidRPr="00433AFC">
        <w:rPr>
          <w:rStyle w:val="FontStyle573"/>
          <w:rFonts w:ascii="Times New Roman" w:hAnsi="Times New Roman" w:cs="Times New Roman"/>
          <w:color w:val="053CF5"/>
          <w:sz w:val="24"/>
          <w:szCs w:val="24"/>
          <w:lang w:eastAsia="en-US"/>
        </w:rPr>
        <w:t xml:space="preserve"> </w:t>
      </w:r>
      <w:r w:rsidRPr="00433AFC">
        <w:rPr>
          <w:rStyle w:val="FontStyle573"/>
          <w:rFonts w:ascii="Times New Roman" w:hAnsi="Times New Roman" w:cs="Times New Roman"/>
          <w:sz w:val="24"/>
          <w:szCs w:val="24"/>
          <w:lang w:eastAsia="en-US"/>
        </w:rPr>
        <w:t xml:space="preserve">для </w:t>
      </w:r>
      <w:r w:rsidRPr="00433AFC">
        <w:rPr>
          <w:rStyle w:val="FontStyle573"/>
          <w:rFonts w:ascii="Times New Roman" w:hAnsi="Times New Roman" w:cs="Times New Roman"/>
          <w:sz w:val="24"/>
          <w:szCs w:val="24"/>
          <w:lang w:val="en-US" w:eastAsia="en-US"/>
        </w:rPr>
        <w:t>XML</w:t>
      </w:r>
      <w:r w:rsidRPr="00433AFC">
        <w:rPr>
          <w:rStyle w:val="FontStyle573"/>
          <w:rFonts w:ascii="Times New Roman" w:hAnsi="Times New Roman" w:cs="Times New Roman"/>
          <w:sz w:val="24"/>
          <w:szCs w:val="24"/>
          <w:lang w:eastAsia="en-US"/>
        </w:rPr>
        <w:t>.</w:t>
      </w:r>
    </w:p>
    <w:p w:rsidR="00D110D0" w:rsidRPr="00433AFC" w:rsidRDefault="00D110D0" w:rsidP="00A54864">
      <w:pPr>
        <w:widowControl/>
        <w:ind w:firstLine="720"/>
        <w:jc w:val="both"/>
        <w:rPr>
          <w:rFonts w:ascii="Times New Roman" w:hAnsi="Times New Roman" w:cs="Times New Roman"/>
        </w:rPr>
      </w:pPr>
    </w:p>
    <w:p w:rsidR="00D110D0" w:rsidRPr="00433AFC" w:rsidRDefault="00F15F45"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1 — </w:t>
      </w:r>
      <w:r w:rsidR="00EF19E2" w:rsidRPr="00433AFC">
        <w:rPr>
          <w:rStyle w:val="FontStyle577"/>
          <w:rFonts w:ascii="Times New Roman" w:hAnsi="Times New Roman" w:cs="Times New Roman"/>
          <w:sz w:val="24"/>
          <w:szCs w:val="24"/>
          <w:lang w:eastAsia="en-US"/>
        </w:rPr>
        <w:t>Блок «Данные изображения лица»</w:t>
      </w:r>
    </w:p>
    <w:p w:rsidR="008D2693" w:rsidRPr="00433AFC" w:rsidRDefault="008D2693" w:rsidP="00A54864">
      <w:pPr>
        <w:pStyle w:val="Style17"/>
        <w:widowControl/>
        <w:ind w:firstLine="720"/>
        <w:jc w:val="both"/>
        <w:rPr>
          <w:rStyle w:val="FontStyle577"/>
          <w:rFonts w:ascii="Times New Roman" w:hAnsi="Times New Roman" w:cs="Times New Roman"/>
          <w:sz w:val="24"/>
          <w:szCs w:val="24"/>
          <w:lang w:eastAsia="en-US"/>
        </w:rPr>
      </w:pPr>
    </w:p>
    <w:p w:rsidR="00D110D0" w:rsidRPr="00433AFC" w:rsidRDefault="00543177"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7.1.3 </w:t>
      </w:r>
      <w:r w:rsidR="00EF19E2" w:rsidRPr="00433AFC">
        <w:rPr>
          <w:rStyle w:val="FontStyle577"/>
          <w:rFonts w:ascii="Times New Roman" w:hAnsi="Times New Roman" w:cs="Times New Roman"/>
          <w:sz w:val="24"/>
          <w:szCs w:val="24"/>
          <w:lang w:eastAsia="en-US"/>
        </w:rPr>
        <w:t>Соглашения о данных</w:t>
      </w:r>
    </w:p>
    <w:p w:rsidR="0003468D" w:rsidRPr="00433AFC" w:rsidRDefault="0003468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измерения величин используются следующие единицы:</w:t>
      </w:r>
    </w:p>
    <w:p w:rsidR="0003468D" w:rsidRPr="00433AFC" w:rsidRDefault="0003468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физическое измерение: миллиметры;</w:t>
      </w:r>
    </w:p>
    <w:p w:rsidR="0003468D" w:rsidRPr="00433AFC" w:rsidRDefault="0003468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измерение изображения: пиксели;</w:t>
      </w:r>
    </w:p>
    <w:p w:rsidR="0003468D" w:rsidRPr="00433AFC" w:rsidRDefault="0003468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AF52D4" w:rsidRPr="00433AFC">
        <w:rPr>
          <w:rStyle w:val="FontStyle572"/>
          <w:rFonts w:ascii="Times New Roman" w:hAnsi="Times New Roman" w:cs="Times New Roman"/>
          <w:sz w:val="24"/>
          <w:szCs w:val="24"/>
          <w:lang w:eastAsia="en-US"/>
        </w:rPr>
        <w:t>влево/вправо</w:t>
      </w:r>
      <w:r w:rsidRPr="00433AFC">
        <w:rPr>
          <w:rStyle w:val="FontStyle572"/>
          <w:rFonts w:ascii="Times New Roman" w:hAnsi="Times New Roman" w:cs="Times New Roman"/>
          <w:sz w:val="24"/>
          <w:szCs w:val="24"/>
          <w:lang w:eastAsia="en-US"/>
        </w:rPr>
        <w:t>: с точки зрения субъекта.</w:t>
      </w:r>
    </w:p>
    <w:p w:rsidR="0003468D" w:rsidRPr="00433AFC" w:rsidRDefault="0003468D" w:rsidP="00A54864">
      <w:pPr>
        <w:pStyle w:val="Style9"/>
        <w:widowControl/>
        <w:ind w:firstLine="720"/>
        <w:jc w:val="both"/>
        <w:rPr>
          <w:rStyle w:val="FontStyle572"/>
          <w:rFonts w:ascii="Times New Roman" w:hAnsi="Times New Roman" w:cs="Times New Roman"/>
          <w:sz w:val="24"/>
          <w:szCs w:val="24"/>
          <w:lang w:eastAsia="en-US"/>
        </w:rPr>
      </w:pPr>
      <w:bookmarkStart w:id="20" w:name="bookmark20"/>
      <w:r w:rsidRPr="00433AFC">
        <w:rPr>
          <w:rStyle w:val="FontStyle572"/>
          <w:rFonts w:ascii="Times New Roman" w:hAnsi="Times New Roman" w:cs="Times New Roman"/>
          <w:sz w:val="24"/>
          <w:szCs w:val="24"/>
          <w:lang w:eastAsia="en-US"/>
        </w:rPr>
        <w:lastRenderedPageBreak/>
        <w:t>Если не указано иное, все остальные числовые значения являются беззнаковыми целыми величинами.</w:t>
      </w:r>
    </w:p>
    <w:p w:rsidR="0003468D" w:rsidRPr="00433AFC" w:rsidRDefault="0003468D" w:rsidP="00A54864">
      <w:pPr>
        <w:pStyle w:val="Style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Преобразование числового значения в целое число осуществляется путем округления до меньшего числа, если дробная часть меньше 0,5, и округления до большего числа, если дробное значение больше или равно 0,5.</w:t>
      </w:r>
    </w:p>
    <w:p w:rsidR="008D2693" w:rsidRPr="00433AFC" w:rsidRDefault="0003468D" w:rsidP="00A54864">
      <w:pPr>
        <w:pStyle w:val="Style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Отсутствие необязательного элемента означает, что кодер не предоставляет никаких сведений о значении этого элемента.</w:t>
      </w:r>
    </w:p>
    <w:p w:rsidR="00543177" w:rsidRPr="00433AFC" w:rsidRDefault="00543177"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20"/>
      <w:r w:rsidR="00543177" w:rsidRPr="00433AFC">
        <w:rPr>
          <w:rStyle w:val="FontStyle575"/>
          <w:rFonts w:ascii="Times New Roman" w:hAnsi="Times New Roman" w:cs="Times New Roman"/>
          <w:sz w:val="24"/>
          <w:szCs w:val="24"/>
          <w:lang w:eastAsia="en-US"/>
        </w:rPr>
        <w:t xml:space="preserve">.2 </w:t>
      </w:r>
      <w:r w:rsidR="004642DF" w:rsidRPr="00433AFC">
        <w:rPr>
          <w:rStyle w:val="FontStyle575"/>
          <w:rFonts w:ascii="Times New Roman" w:hAnsi="Times New Roman" w:cs="Times New Roman"/>
          <w:sz w:val="24"/>
          <w:szCs w:val="24"/>
          <w:lang w:eastAsia="en-US"/>
        </w:rPr>
        <w:t>Блок «Данные изображения лица»</w:t>
      </w:r>
      <w:r w:rsidR="00AF52D4" w:rsidRPr="00433AFC">
        <w:rPr>
          <w:rStyle w:val="FontStyle575"/>
          <w:rFonts w:ascii="Times New Roman" w:hAnsi="Times New Roman" w:cs="Times New Roman"/>
          <w:sz w:val="24"/>
          <w:szCs w:val="24"/>
          <w:lang w:eastAsia="en-US"/>
        </w:rPr>
        <w:t xml:space="preserve"> </w:t>
      </w:r>
    </w:p>
    <w:p w:rsidR="00543177" w:rsidRPr="00433AFC" w:rsidRDefault="00543177" w:rsidP="00A54864">
      <w:pPr>
        <w:pStyle w:val="Style17"/>
        <w:widowControl/>
        <w:ind w:firstLine="720"/>
        <w:jc w:val="center"/>
        <w:rPr>
          <w:rStyle w:val="FontStyle577"/>
          <w:rFonts w:ascii="Times New Roman" w:hAnsi="Times New Roman" w:cs="Times New Roman"/>
          <w:sz w:val="24"/>
          <w:szCs w:val="24"/>
          <w:lang w:eastAsia="en-US"/>
        </w:rPr>
      </w:pPr>
    </w:p>
    <w:p w:rsidR="00AF52D4" w:rsidRPr="00433AFC" w:rsidRDefault="00AF52D4" w:rsidP="004D5700">
      <w:pPr>
        <w:pStyle w:val="Style17"/>
        <w:widowControl/>
        <w:jc w:val="center"/>
        <w:rPr>
          <w:rStyle w:val="FontStyle577"/>
          <w:rFonts w:ascii="Times New Roman" w:hAnsi="Times New Roman" w:cs="Times New Roman"/>
          <w:sz w:val="24"/>
          <w:szCs w:val="24"/>
          <w:lang w:eastAsia="en-US"/>
        </w:rPr>
      </w:pPr>
      <w:r w:rsidRPr="00433AFC">
        <w:rPr>
          <w:rFonts w:ascii="Times New Roman" w:hAnsi="Times New Roman" w:cs="Times New Roman"/>
          <w:noProof/>
        </w:rPr>
        <mc:AlternateContent>
          <mc:Choice Requires="wps">
            <w:drawing>
              <wp:anchor distT="0" distB="0" distL="114300" distR="114300" simplePos="0" relativeHeight="251657216" behindDoc="0" locked="0" layoutInCell="1" allowOverlap="1" wp14:anchorId="61C83000" wp14:editId="57E64C63">
                <wp:simplePos x="0" y="0"/>
                <wp:positionH relativeFrom="column">
                  <wp:posOffset>2433320</wp:posOffset>
                </wp:positionH>
                <wp:positionV relativeFrom="paragraph">
                  <wp:posOffset>76200</wp:posOffset>
                </wp:positionV>
                <wp:extent cx="1308100" cy="406400"/>
                <wp:effectExtent l="0" t="0" r="25400" b="12700"/>
                <wp:wrapNone/>
                <wp:docPr id="35" name="Поле 35"/>
                <wp:cNvGraphicFramePr/>
                <a:graphic xmlns:a="http://schemas.openxmlformats.org/drawingml/2006/main">
                  <a:graphicData uri="http://schemas.microsoft.com/office/word/2010/wordprocessingShape">
                    <wps:wsp>
                      <wps:cNvSpPr txBox="1"/>
                      <wps:spPr>
                        <a:xfrm>
                          <a:off x="0" y="0"/>
                          <a:ext cx="1308100" cy="406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270F1" w:rsidRDefault="00B270F1" w:rsidP="00D949C3">
                            <w:pPr>
                              <w:jc w:val="center"/>
                              <w:rPr>
                                <w:sz w:val="18"/>
                                <w:szCs w:val="18"/>
                              </w:rPr>
                            </w:pPr>
                            <w:r w:rsidRPr="00D949C3">
                              <w:rPr>
                                <w:rFonts w:ascii="Times New Roman" w:hAnsi="Times New Roman" w:cs="Times New Roman"/>
                                <w:sz w:val="18"/>
                                <w:szCs w:val="18"/>
                              </w:rPr>
                              <w:t>ББ</w:t>
                            </w:r>
                            <w:r w:rsidRPr="00D949C3">
                              <w:rPr>
                                <w:sz w:val="18"/>
                                <w:szCs w:val="18"/>
                              </w:rPr>
                              <w:t>Д</w:t>
                            </w:r>
                          </w:p>
                          <w:p w:rsidR="00B270F1" w:rsidRPr="00D949C3" w:rsidRDefault="00B270F1" w:rsidP="00D949C3">
                            <w:pPr>
                              <w:jc w:val="center"/>
                              <w:rPr>
                                <w:rFonts w:ascii="Times New Roman" w:hAnsi="Times New Roman" w:cs="Times New Roman"/>
                                <w:sz w:val="18"/>
                                <w:szCs w:val="18"/>
                              </w:rPr>
                            </w:pPr>
                            <w:r>
                              <w:rPr>
                                <w:rFonts w:ascii="Times New Roman" w:hAnsi="Times New Roman" w:cs="Times New Roman"/>
                                <w:sz w:val="18"/>
                                <w:szCs w:val="18"/>
                              </w:rPr>
                              <w:t>и</w:t>
                            </w:r>
                            <w:r w:rsidRPr="00D949C3">
                              <w:rPr>
                                <w:rFonts w:ascii="Times New Roman" w:hAnsi="Times New Roman" w:cs="Times New Roman"/>
                                <w:sz w:val="18"/>
                                <w:szCs w:val="18"/>
                              </w:rPr>
                              <w:t>зоб</w:t>
                            </w:r>
                            <w:r>
                              <w:rPr>
                                <w:rFonts w:ascii="Times New Roman" w:hAnsi="Times New Roman" w:cs="Times New Roman"/>
                                <w:sz w:val="18"/>
                                <w:szCs w:val="18"/>
                              </w:rPr>
                              <w:t>ражение лица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83000" id="_x0000_t202" coordsize="21600,21600" o:spt="202" path="m,l,21600r21600,l21600,xe">
                <v:stroke joinstyle="miter"/>
                <v:path gradientshapeok="t" o:connecttype="rect"/>
              </v:shapetype>
              <v:shape id="Поле 35" o:spid="_x0000_s1026" type="#_x0000_t202" style="position:absolute;left:0;text-align:left;margin-left:191.6pt;margin-top:6pt;width:103pt;height: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RgxoAIAALQFAAAOAAAAZHJzL2Uyb0RvYy54bWysVM1OGzEQvlfqO1i+l91AoDRig1IQVSUE&#10;qFBxdrw2sbA9ru1kN32ZPkVPlfoMeaSOvZsfKBeqXnbHnm/+Ps/MyWlrNFkIHxTYig72SkqE5VAr&#10;+1DRr3cX744pCZHZmmmwoqJLEejp+O2bk8aNxD7MQNfCE3Riw6hxFZ3F6EZFEfhMGBb2wAmLSgne&#10;sIhH/1DUnjXo3ehivyyPigZ87TxwEQLenndKOs7+pRQ8XksZRCS6ophbzF+fv9P0LcYnbPTgmZsp&#10;3qfB/iELw5TFoBtX5ywyMvfqL1dGcQ8BZNzjYAqQUnGRa8BqBuWzam5nzIlcC5IT3Iam8P/c8qvF&#10;jSeqrujBISWWGXyj1Y/V79Wv1U+CV8hP48IIYbcOgbH9CC2+8/o+4GUqu5XepD8WRFCPTC837Io2&#10;Ep6MDsrjQYkqjrpheTREGd0XW2vnQ/wkwJAkVNTj62VS2eIyxA66hqRgAbSqL5TW+ZA6RpxpTxYM&#10;31rHnCM6f4LSljQVPTo4LLPjJ7rkemM/1Yw/9untoNCftimcyL3Vp5UY6pjIUlxqkTDafhESuc2E&#10;vJAj41zYTZ4ZnVASK3qNYY/fZvUa464OtMiRwcaNsVEWfMfSU2rrxzW1ssPjG+7UncTYTtu+c6ZQ&#10;L7FxPHSjFxy/UEj0JQvxhnmcNWwI3B/xGj9SA74O9BIlM/DfX7pPeBwB1FLS4OxWNHybMy8o0Z8t&#10;DseHwXCYhj0fhofv9/HgdzXTXY2dmzPAlhngpnI8iwkf9VqUHsw9rplJiooqZjnGrmhci2ex2yi4&#10;priYTDIIx9uxeGlvHU+uE72pwe7ae+Zd3+ARR+MK1lPORs/6vMMmSwuTeQSp8hAkgjtWe+JxNeQx&#10;6tdY2j2754zaLtvxHwAAAP//AwBQSwMEFAAGAAgAAAAhALBqarvcAAAACQEAAA8AAABkcnMvZG93&#10;bnJldi54bWxMj8FOwzAQRO9I/IO1SNyoQyqKG+JUgAoXTi2Isxu7tkW8jmw3DX/PcoLjzjzNzrSb&#10;OQxsMin7iBJuFxUwg33UHq2Ej/eXGwEsF4VaDRGNhG+TYdNdXrSq0fGMOzPti2UUgrlRElwpY8N5&#10;7p0JKi/iaJC8Y0xBFTqT5TqpM4WHgddVteJBeaQPTo3m2Zn+a38KErZPdm17oZLbCu39NH8e3+yr&#10;lNdX8+MDsGLm8gfDb32qDh11OsQT6swGCUuxrAklo6ZNBNyJNQkHCferCnjX8v8Luh8AAAD//wMA&#10;UEsBAi0AFAAGAAgAAAAhALaDOJL+AAAA4QEAABMAAAAAAAAAAAAAAAAAAAAAAFtDb250ZW50X1R5&#10;cGVzXS54bWxQSwECLQAUAAYACAAAACEAOP0h/9YAAACUAQAACwAAAAAAAAAAAAAAAAAvAQAAX3Jl&#10;bHMvLnJlbHNQSwECLQAUAAYACAAAACEAbnEYMaACAAC0BQAADgAAAAAAAAAAAAAAAAAuAgAAZHJz&#10;L2Uyb0RvYy54bWxQSwECLQAUAAYACAAAACEAsGpqu9wAAAAJAQAADwAAAAAAAAAAAAAAAAD6BAAA&#10;ZHJzL2Rvd25yZXYueG1sUEsFBgAAAAAEAAQA8wAAAAMGAAAAAA==&#10;" fillcolor="white [3201]" strokeweight=".5pt">
                <v:textbox>
                  <w:txbxContent>
                    <w:p w:rsidR="00B270F1" w:rsidRDefault="00B270F1" w:rsidP="00D949C3">
                      <w:pPr>
                        <w:jc w:val="center"/>
                        <w:rPr>
                          <w:sz w:val="18"/>
                          <w:szCs w:val="18"/>
                        </w:rPr>
                      </w:pPr>
                      <w:r w:rsidRPr="00D949C3">
                        <w:rPr>
                          <w:rFonts w:ascii="Times New Roman" w:hAnsi="Times New Roman" w:cs="Times New Roman"/>
                          <w:sz w:val="18"/>
                          <w:szCs w:val="18"/>
                        </w:rPr>
                        <w:t>ББ</w:t>
                      </w:r>
                      <w:r w:rsidRPr="00D949C3">
                        <w:rPr>
                          <w:sz w:val="18"/>
                          <w:szCs w:val="18"/>
                        </w:rPr>
                        <w:t>Д</w:t>
                      </w:r>
                    </w:p>
                    <w:p w:rsidR="00B270F1" w:rsidRPr="00D949C3" w:rsidRDefault="00B270F1" w:rsidP="00D949C3">
                      <w:pPr>
                        <w:jc w:val="center"/>
                        <w:rPr>
                          <w:rFonts w:ascii="Times New Roman" w:hAnsi="Times New Roman" w:cs="Times New Roman"/>
                          <w:sz w:val="18"/>
                          <w:szCs w:val="18"/>
                        </w:rPr>
                      </w:pPr>
                      <w:r>
                        <w:rPr>
                          <w:rFonts w:ascii="Times New Roman" w:hAnsi="Times New Roman" w:cs="Times New Roman"/>
                          <w:sz w:val="18"/>
                          <w:szCs w:val="18"/>
                        </w:rPr>
                        <w:t>и</w:t>
                      </w:r>
                      <w:r w:rsidRPr="00D949C3">
                        <w:rPr>
                          <w:rFonts w:ascii="Times New Roman" w:hAnsi="Times New Roman" w:cs="Times New Roman"/>
                          <w:sz w:val="18"/>
                          <w:szCs w:val="18"/>
                        </w:rPr>
                        <w:t>зоб</w:t>
                      </w:r>
                      <w:r>
                        <w:rPr>
                          <w:rFonts w:ascii="Times New Roman" w:hAnsi="Times New Roman" w:cs="Times New Roman"/>
                          <w:sz w:val="18"/>
                          <w:szCs w:val="18"/>
                        </w:rPr>
                        <w:t>ражение лица</w:t>
                      </w:r>
                    </w:p>
                  </w:txbxContent>
                </v:textbox>
              </v:shape>
            </w:pict>
          </mc:Fallback>
        </mc:AlternateContent>
      </w:r>
      <w:r w:rsidRPr="00433AFC">
        <w:rPr>
          <w:rFonts w:ascii="Times New Roman" w:hAnsi="Times New Roman" w:cs="Times New Roman"/>
          <w:noProof/>
        </w:rPr>
        <w:drawing>
          <wp:inline distT="0" distB="0" distL="0" distR="0" wp14:anchorId="390D4A62" wp14:editId="4DEB51F7">
            <wp:extent cx="6121400" cy="118649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6121400" cy="1186499"/>
                    </a:xfrm>
                    <a:prstGeom prst="rect">
                      <a:avLst/>
                    </a:prstGeom>
                  </pic:spPr>
                </pic:pic>
              </a:graphicData>
            </a:graphic>
          </wp:inline>
        </w:drawing>
      </w:r>
    </w:p>
    <w:p w:rsidR="004B3337" w:rsidRPr="00433AFC" w:rsidRDefault="004B3337" w:rsidP="00A54864">
      <w:pPr>
        <w:pStyle w:val="Style17"/>
        <w:widowControl/>
        <w:ind w:firstLine="720"/>
        <w:jc w:val="center"/>
        <w:rPr>
          <w:rStyle w:val="FontStyle577"/>
          <w:rFonts w:ascii="Times New Roman" w:hAnsi="Times New Roman" w:cs="Times New Roman"/>
          <w:sz w:val="24"/>
          <w:szCs w:val="24"/>
          <w:lang w:eastAsia="en-US"/>
        </w:rPr>
      </w:pPr>
    </w:p>
    <w:p w:rsidR="00CC0AC6" w:rsidRPr="00433AFC" w:rsidRDefault="004642DF"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2 — </w:t>
      </w:r>
      <w:r w:rsidR="00CC0AC6" w:rsidRPr="00433AFC">
        <w:rPr>
          <w:rStyle w:val="FontStyle577"/>
          <w:rFonts w:ascii="Times New Roman" w:hAnsi="Times New Roman" w:cs="Times New Roman"/>
          <w:sz w:val="24"/>
          <w:szCs w:val="24"/>
          <w:lang w:eastAsia="en-US"/>
        </w:rPr>
        <w:t xml:space="preserve">Пример встраивания нескольких представлений в один блок «Данные изображения лица» </w:t>
      </w:r>
    </w:p>
    <w:p w:rsidR="008D2693" w:rsidRPr="00433AFC" w:rsidRDefault="008D269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4022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p>
    <w:p w:rsidR="000E16AB" w:rsidRPr="00433AFC" w:rsidRDefault="00332218" w:rsidP="00A54864">
      <w:pPr>
        <w:pStyle w:val="Style32"/>
        <w:widowControl/>
        <w:ind w:firstLine="720"/>
        <w:jc w:val="both"/>
        <w:rPr>
          <w:rStyle w:val="FontStyle572"/>
          <w:rFonts w:ascii="Times New Roman" w:hAnsi="Times New Roman" w:cs="Times New Roman"/>
          <w:sz w:val="24"/>
          <w:szCs w:val="24"/>
          <w:lang w:eastAsia="en-US"/>
        </w:rPr>
      </w:pPr>
      <w:bookmarkStart w:id="21" w:name="_Hlk94862740"/>
      <w:r w:rsidRPr="00433AFC">
        <w:rPr>
          <w:rStyle w:val="FontStyle572"/>
          <w:rFonts w:ascii="Times New Roman" w:hAnsi="Times New Roman" w:cs="Times New Roman"/>
          <w:sz w:val="24"/>
          <w:szCs w:val="24"/>
          <w:lang w:eastAsia="en-US"/>
        </w:rPr>
        <w:t>Содержание</w:t>
      </w:r>
      <w:bookmarkEnd w:id="21"/>
      <w:r w:rsidR="00D32484" w:rsidRPr="00433AFC">
        <w:rPr>
          <w:rStyle w:val="FontStyle572"/>
          <w:rFonts w:ascii="Times New Roman" w:hAnsi="Times New Roman" w:cs="Times New Roman"/>
          <w:sz w:val="24"/>
          <w:szCs w:val="24"/>
          <w:lang w:eastAsia="en-US"/>
        </w:rPr>
        <w:t xml:space="preserve">: </w:t>
      </w:r>
      <w:r w:rsidR="000E16AB" w:rsidRPr="00433AFC">
        <w:rPr>
          <w:rStyle w:val="FontStyle572"/>
          <w:rFonts w:ascii="Times New Roman" w:hAnsi="Times New Roman" w:cs="Times New Roman"/>
          <w:sz w:val="24"/>
          <w:szCs w:val="24"/>
          <w:lang w:eastAsia="en-US"/>
        </w:rPr>
        <w:t>Каждый ББД должен относиться к одному субъекту и содержать одно или несколько изображений лица человека. Вместе с блоком «Версия» каждый</w:t>
      </w:r>
      <w:r w:rsidR="002501D6" w:rsidRPr="00433AFC">
        <w:rPr>
          <w:rStyle w:val="FontStyle572"/>
          <w:rFonts w:ascii="Times New Roman" w:hAnsi="Times New Roman" w:cs="Times New Roman"/>
          <w:sz w:val="24"/>
          <w:szCs w:val="24"/>
          <w:lang w:eastAsia="en-US"/>
        </w:rPr>
        <w:t xml:space="preserve"> </w:t>
      </w:r>
      <w:r w:rsidR="000E16AB" w:rsidRPr="00433AFC">
        <w:rPr>
          <w:rStyle w:val="FontStyle572"/>
          <w:rFonts w:ascii="Times New Roman" w:hAnsi="Times New Roman" w:cs="Times New Roman"/>
          <w:sz w:val="24"/>
          <w:szCs w:val="24"/>
          <w:lang w:eastAsia="en-US"/>
        </w:rPr>
        <w:t xml:space="preserve">ББД может содержать одно или несколько представлений в блоках «Представление». Структура записи представлена на </w:t>
      </w:r>
      <w:hyperlink w:anchor="bookmark21" w:history="1">
        <w:r w:rsidR="002501D6" w:rsidRPr="00433AFC">
          <w:rPr>
            <w:rStyle w:val="FontStyle572"/>
            <w:rFonts w:ascii="Times New Roman" w:hAnsi="Times New Roman" w:cs="Times New Roman"/>
            <w:color w:val="053CF5"/>
            <w:sz w:val="24"/>
            <w:szCs w:val="24"/>
            <w:u w:val="single"/>
            <w:lang w:eastAsia="en-US"/>
          </w:rPr>
          <w:t>р</w:t>
        </w:r>
        <w:r w:rsidR="000E16AB" w:rsidRPr="00433AFC">
          <w:rPr>
            <w:rStyle w:val="FontStyle572"/>
            <w:rFonts w:ascii="Times New Roman" w:hAnsi="Times New Roman" w:cs="Times New Roman"/>
            <w:color w:val="053CF5"/>
            <w:sz w:val="24"/>
            <w:szCs w:val="24"/>
            <w:u w:val="single"/>
            <w:lang w:eastAsia="en-US"/>
          </w:rPr>
          <w:t>исунке 2</w:t>
        </w:r>
      </w:hyperlink>
      <w:r w:rsidR="000E16AB" w:rsidRPr="00433AFC">
        <w:rPr>
          <w:rStyle w:val="FontStyle572"/>
          <w:rFonts w:ascii="Times New Roman" w:hAnsi="Times New Roman" w:cs="Times New Roman"/>
          <w:sz w:val="24"/>
          <w:szCs w:val="24"/>
          <w:lang w:eastAsia="en-US"/>
        </w:rPr>
        <w:t>.</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F06AE1"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7.3 </w:t>
      </w:r>
      <w:r w:rsidR="00873391" w:rsidRPr="00433AFC">
        <w:rPr>
          <w:rStyle w:val="FontStyle575"/>
          <w:rFonts w:ascii="Times New Roman" w:hAnsi="Times New Roman" w:cs="Times New Roman"/>
          <w:sz w:val="24"/>
          <w:szCs w:val="24"/>
          <w:lang w:eastAsia="en-US"/>
        </w:rPr>
        <w:t>Блок «Версия»</w:t>
      </w:r>
      <w:r w:rsidR="00AE695F">
        <w:rPr>
          <w:rStyle w:val="FontStyle575"/>
          <w:rFonts w:ascii="Times New Roman" w:hAnsi="Times New Roman" w:cs="Times New Roman"/>
          <w:sz w:val="24"/>
          <w:szCs w:val="24"/>
          <w:lang w:eastAsia="en-US"/>
        </w:rPr>
        <w:t xml:space="preserve"> </w:t>
      </w:r>
    </w:p>
    <w:p w:rsidR="00AE695F" w:rsidRPr="00433AFC" w:rsidRDefault="00AE695F" w:rsidP="00A54864">
      <w:pPr>
        <w:pStyle w:val="Style9"/>
        <w:widowControl/>
        <w:ind w:firstLine="720"/>
        <w:jc w:val="both"/>
        <w:rPr>
          <w:rStyle w:val="FontStyle575"/>
          <w:rFonts w:ascii="Times New Roman" w:hAnsi="Times New Roman" w:cs="Times New Roman"/>
          <w:sz w:val="24"/>
          <w:szCs w:val="24"/>
          <w:lang w:eastAsia="en-US"/>
        </w:rPr>
      </w:pPr>
    </w:p>
    <w:p w:rsidR="00EF2D94" w:rsidRPr="00433AFC" w:rsidRDefault="0016651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EF2D94" w:rsidRPr="00433AFC">
        <w:rPr>
          <w:rStyle w:val="FontStyle572"/>
          <w:rFonts w:ascii="Times New Roman" w:hAnsi="Times New Roman" w:cs="Times New Roman"/>
          <w:sz w:val="24"/>
          <w:szCs w:val="24"/>
          <w:lang w:eastAsia="en-US"/>
        </w:rPr>
        <w:t xml:space="preserve">Абстрактные значения для блока «Версия» определены в </w:t>
      </w:r>
      <w:r w:rsidR="00EF2D94" w:rsidRPr="00433AFC">
        <w:rPr>
          <w:rStyle w:val="FontStyle572"/>
          <w:rFonts w:ascii="Times New Roman" w:hAnsi="Times New Roman" w:cs="Times New Roman"/>
          <w:sz w:val="24"/>
          <w:szCs w:val="24"/>
          <w:lang w:val="en-US" w:eastAsia="en-US"/>
        </w:rPr>
        <w:t>ISO</w:t>
      </w:r>
      <w:r w:rsidR="00EF2D94" w:rsidRPr="00433AFC">
        <w:rPr>
          <w:rStyle w:val="FontStyle572"/>
          <w:rFonts w:ascii="Times New Roman" w:hAnsi="Times New Roman" w:cs="Times New Roman"/>
          <w:sz w:val="24"/>
          <w:szCs w:val="24"/>
          <w:lang w:eastAsia="en-US"/>
        </w:rPr>
        <w:t>/</w:t>
      </w:r>
      <w:r w:rsidR="00EF2D94" w:rsidRPr="00433AFC">
        <w:rPr>
          <w:rStyle w:val="FontStyle572"/>
          <w:rFonts w:ascii="Times New Roman" w:hAnsi="Times New Roman" w:cs="Times New Roman"/>
          <w:sz w:val="24"/>
          <w:szCs w:val="24"/>
          <w:lang w:val="en-US" w:eastAsia="en-US"/>
        </w:rPr>
        <w:t>IEC</w:t>
      </w:r>
      <w:r w:rsidR="00EF2D94" w:rsidRPr="00433AFC">
        <w:rPr>
          <w:rStyle w:val="FontStyle572"/>
          <w:rFonts w:ascii="Times New Roman" w:hAnsi="Times New Roman" w:cs="Times New Roman"/>
          <w:sz w:val="24"/>
          <w:szCs w:val="24"/>
          <w:lang w:eastAsia="en-US"/>
        </w:rPr>
        <w:t xml:space="preserve"> 39794-1.</w:t>
      </w:r>
    </w:p>
    <w:p w:rsidR="00D110D0" w:rsidRPr="00433AFC" w:rsidRDefault="000800F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EF2D94" w:rsidRPr="00433AFC">
        <w:rPr>
          <w:rStyle w:val="FontStyle572"/>
          <w:rFonts w:ascii="Times New Roman" w:hAnsi="Times New Roman" w:cs="Times New Roman"/>
          <w:sz w:val="24"/>
          <w:szCs w:val="24"/>
          <w:lang w:eastAsia="en-US"/>
        </w:rPr>
        <w:t>Номер поколения настоящего документа - 3. Год должен быть годом публикации настоящего документа.</w:t>
      </w:r>
    </w:p>
    <w:p w:rsidR="008D2693" w:rsidRPr="00433AFC" w:rsidRDefault="00EF2D94" w:rsidP="00A54864">
      <w:pPr>
        <w:pStyle w:val="Style25"/>
        <w:widowControl/>
        <w:ind w:firstLine="720"/>
        <w:jc w:val="both"/>
        <w:rPr>
          <w:rStyle w:val="FontStyle572"/>
          <w:rFonts w:ascii="Times New Roman" w:hAnsi="Times New Roman" w:cs="Times New Roman"/>
          <w:sz w:val="24"/>
          <w:szCs w:val="24"/>
          <w:lang w:eastAsia="en-US"/>
        </w:rPr>
      </w:pPr>
      <w:bookmarkStart w:id="22" w:name="bookmark22"/>
      <w:r w:rsidRPr="00433AFC">
        <w:rPr>
          <w:rStyle w:val="FontStyle572"/>
          <w:rFonts w:ascii="Times New Roman" w:hAnsi="Times New Roman" w:cs="Times New Roman"/>
          <w:sz w:val="24"/>
          <w:szCs w:val="24"/>
          <w:lang w:eastAsia="en-US"/>
        </w:rPr>
        <w:t>Если ББД содержит представления, закодированные с использованием различных версий расширяемого формата обмена биометрическими данными, то должен использоваться номер последней версии кодирования.</w:t>
      </w:r>
    </w:p>
    <w:p w:rsidR="00EF2D94" w:rsidRPr="00433AFC" w:rsidRDefault="00EF2D94"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22"/>
      <w:r w:rsidRPr="00433AFC">
        <w:rPr>
          <w:rStyle w:val="FontStyle575"/>
          <w:rFonts w:ascii="Times New Roman" w:hAnsi="Times New Roman" w:cs="Times New Roman"/>
          <w:sz w:val="24"/>
          <w:szCs w:val="24"/>
          <w:lang w:eastAsia="en-US"/>
        </w:rPr>
        <w:t xml:space="preserve">.4 </w:t>
      </w:r>
      <w:r w:rsidR="001F0757" w:rsidRPr="00433AFC">
        <w:rPr>
          <w:rStyle w:val="FontStyle575"/>
          <w:rFonts w:ascii="Times New Roman" w:hAnsi="Times New Roman" w:cs="Times New Roman"/>
          <w:sz w:val="24"/>
          <w:szCs w:val="24"/>
          <w:lang w:eastAsia="en-US"/>
        </w:rPr>
        <w:t>Блок «Представление»</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332218" w:rsidRPr="00433AFC" w:rsidRDefault="00332218" w:rsidP="00A54864">
      <w:pPr>
        <w:pStyle w:val="Style13"/>
        <w:widowControl/>
        <w:ind w:firstLine="720"/>
        <w:jc w:val="both"/>
        <w:rPr>
          <w:rStyle w:val="FontStyle572"/>
          <w:rFonts w:ascii="Times New Roman" w:hAnsi="Times New Roman" w:cs="Times New Roman"/>
          <w:sz w:val="24"/>
          <w:szCs w:val="24"/>
          <w:lang w:eastAsia="en-US"/>
        </w:rPr>
      </w:pPr>
      <w:bookmarkStart w:id="23" w:name="_Hlk94862036"/>
      <w:r w:rsidRPr="00433AFC">
        <w:rPr>
          <w:rStyle w:val="FontStyle572"/>
          <w:rFonts w:ascii="Times New Roman" w:hAnsi="Times New Roman" w:cs="Times New Roman"/>
          <w:sz w:val="24"/>
          <w:szCs w:val="24"/>
          <w:lang w:eastAsia="en-US"/>
        </w:rPr>
        <w:t>Абстрактные значения</w:t>
      </w:r>
      <w:bookmarkEnd w:id="23"/>
      <w:r w:rsidRPr="00433AFC">
        <w:rPr>
          <w:rStyle w:val="FontStyle572"/>
          <w:rFonts w:ascii="Times New Roman" w:hAnsi="Times New Roman" w:cs="Times New Roman"/>
          <w:sz w:val="24"/>
          <w:szCs w:val="24"/>
          <w:lang w:eastAsia="en-US"/>
        </w:rPr>
        <w:t>: Отсутствуют</w:t>
      </w:r>
    </w:p>
    <w:p w:rsidR="00BB6AB5" w:rsidRPr="00433AFC" w:rsidRDefault="000800F3" w:rsidP="00A54864">
      <w:pPr>
        <w:pStyle w:val="Style13"/>
        <w:widowControl/>
        <w:ind w:firstLine="720"/>
        <w:jc w:val="both"/>
        <w:rPr>
          <w:rStyle w:val="FontStyle572"/>
          <w:rFonts w:ascii="Times New Roman" w:hAnsi="Times New Roman" w:cs="Times New Roman"/>
          <w:sz w:val="24"/>
          <w:szCs w:val="24"/>
          <w:lang w:eastAsia="en-US"/>
        </w:rPr>
      </w:pPr>
      <w:bookmarkStart w:id="24" w:name="_Hlk94864587"/>
      <w:r w:rsidRPr="00433AFC">
        <w:rPr>
          <w:rStyle w:val="FontStyle572"/>
          <w:rFonts w:ascii="Times New Roman" w:hAnsi="Times New Roman" w:cs="Times New Roman"/>
          <w:sz w:val="24"/>
          <w:szCs w:val="24"/>
          <w:lang w:eastAsia="en-US"/>
        </w:rPr>
        <w:t>Содержание</w:t>
      </w:r>
      <w:bookmarkEnd w:id="24"/>
      <w:r w:rsidR="00D32484" w:rsidRPr="00433AFC">
        <w:rPr>
          <w:rStyle w:val="FontStyle572"/>
          <w:rFonts w:ascii="Times New Roman" w:hAnsi="Times New Roman" w:cs="Times New Roman"/>
          <w:sz w:val="24"/>
          <w:szCs w:val="24"/>
          <w:lang w:eastAsia="en-US"/>
        </w:rPr>
        <w:t xml:space="preserve">: </w:t>
      </w:r>
      <w:r w:rsidR="004B3337" w:rsidRPr="00433AFC">
        <w:rPr>
          <w:rStyle w:val="FontStyle572"/>
          <w:rFonts w:ascii="Times New Roman" w:hAnsi="Times New Roman" w:cs="Times New Roman"/>
          <w:sz w:val="24"/>
          <w:szCs w:val="24"/>
          <w:lang w:eastAsia="en-US"/>
        </w:rPr>
        <w:t>Б</w:t>
      </w:r>
      <w:r w:rsidR="007132BE" w:rsidRPr="00433AFC">
        <w:rPr>
          <w:rStyle w:val="FontStyle572"/>
          <w:rFonts w:ascii="Times New Roman" w:hAnsi="Times New Roman" w:cs="Times New Roman"/>
          <w:sz w:val="24"/>
          <w:szCs w:val="24"/>
          <w:lang w:eastAsia="en-US"/>
        </w:rPr>
        <w:t>лок</w:t>
      </w:r>
      <w:r w:rsidR="004B3337" w:rsidRPr="00433AFC">
        <w:rPr>
          <w:rStyle w:val="FontStyle572"/>
          <w:rFonts w:ascii="Times New Roman" w:hAnsi="Times New Roman" w:cs="Times New Roman"/>
          <w:sz w:val="24"/>
          <w:szCs w:val="24"/>
          <w:lang w:eastAsia="en-US"/>
        </w:rPr>
        <w:t xml:space="preserve"> Представление</w:t>
      </w:r>
      <w:r w:rsidR="007132BE" w:rsidRPr="00433AFC">
        <w:rPr>
          <w:rStyle w:val="FontStyle572"/>
          <w:rFonts w:ascii="Times New Roman" w:hAnsi="Times New Roman" w:cs="Times New Roman"/>
          <w:sz w:val="24"/>
          <w:szCs w:val="24"/>
          <w:lang w:eastAsia="en-US"/>
        </w:rPr>
        <w:t xml:space="preserve"> включает элемент «Идентификатор представления» (Representation identifier), блок «Представление изображения» (Image representation), блок «Дата/время сбора биометрических данных» (Capture date/time), блоки «Качество» (Quality), блок «Данные ОАБП» (PAD data), элемент «Идентификатор сессии» (Session identifier), элемент «Источник» (Derived from) для обозначения идентификатора другой записи, блок «Биометрический сканер» (Biometric device), блок «Метаданные идентичности» (Identity metadata) для описания видимых характеристик субъекта и блоки «Контрольная точка».</w:t>
      </w:r>
      <w:r w:rsidR="00BB6AB5" w:rsidRPr="00433AFC">
        <w:rPr>
          <w:rStyle w:val="FontStyle572"/>
          <w:rFonts w:ascii="Times New Roman" w:hAnsi="Times New Roman" w:cs="Times New Roman"/>
          <w:sz w:val="24"/>
          <w:szCs w:val="24"/>
          <w:lang w:eastAsia="en-US"/>
        </w:rPr>
        <w:t xml:space="preserve">. Структура элемента показана на </w:t>
      </w:r>
      <w:hyperlink w:anchor="bookmark18" w:history="1">
        <w:r w:rsidR="002501D6" w:rsidRPr="00433AFC">
          <w:rPr>
            <w:rStyle w:val="FontStyle572"/>
            <w:rFonts w:ascii="Times New Roman" w:hAnsi="Times New Roman" w:cs="Times New Roman"/>
            <w:color w:val="053CF5"/>
            <w:sz w:val="24"/>
            <w:szCs w:val="24"/>
            <w:u w:val="single"/>
            <w:lang w:eastAsia="en-US"/>
          </w:rPr>
          <w:t>р</w:t>
        </w:r>
        <w:r w:rsidR="00B23414" w:rsidRPr="00433AFC">
          <w:rPr>
            <w:rStyle w:val="FontStyle572"/>
            <w:rFonts w:ascii="Times New Roman" w:hAnsi="Times New Roman" w:cs="Times New Roman"/>
            <w:color w:val="053CF5"/>
            <w:sz w:val="24"/>
            <w:szCs w:val="24"/>
            <w:u w:val="single"/>
            <w:lang w:eastAsia="en-US"/>
          </w:rPr>
          <w:t>исунке 1</w:t>
        </w:r>
      </w:hyperlink>
      <w:r w:rsidR="00BB6AB5" w:rsidRPr="00433AFC">
        <w:rPr>
          <w:rStyle w:val="FontStyle572"/>
          <w:rFonts w:ascii="Times New Roman" w:hAnsi="Times New Roman" w:cs="Times New Roman"/>
          <w:sz w:val="24"/>
          <w:szCs w:val="24"/>
          <w:lang w:eastAsia="en-US"/>
        </w:rPr>
        <w:t>.</w:t>
      </w:r>
    </w:p>
    <w:p w:rsidR="00CD2B83" w:rsidRPr="00433AFC" w:rsidRDefault="007132BE" w:rsidP="00A54864">
      <w:pPr>
        <w:pStyle w:val="Style5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один блок «Данные изображения лица» (Face image data) может быть включено несколько представлений изображений лица одного и того же субъекта биометрических </w:t>
      </w:r>
      <w:r w:rsidRPr="00433AFC">
        <w:rPr>
          <w:rStyle w:val="FontStyle572"/>
          <w:rFonts w:ascii="Times New Roman" w:hAnsi="Times New Roman" w:cs="Times New Roman"/>
          <w:sz w:val="24"/>
          <w:szCs w:val="24"/>
          <w:lang w:eastAsia="en-US"/>
        </w:rPr>
        <w:lastRenderedPageBreak/>
        <w:t>данных. Это достигается включением нескольких блоков «Представление» (Representation).</w:t>
      </w:r>
      <w:r w:rsidR="00CD2B83" w:rsidRPr="00433AFC">
        <w:rPr>
          <w:rStyle w:val="FontStyle572"/>
          <w:rFonts w:ascii="Times New Roman" w:hAnsi="Times New Roman" w:cs="Times New Roman"/>
          <w:sz w:val="24"/>
          <w:szCs w:val="24"/>
          <w:lang w:eastAsia="en-US"/>
        </w:rPr>
        <w:t>. Представления изображения лица, содержащие двумерные данные, могут быть объединены с представлениями изображения лица, содержащими трехмерные данные.</w:t>
      </w:r>
    </w:p>
    <w:p w:rsidR="00CD2B83" w:rsidRPr="00433AFC" w:rsidRDefault="00CB5CBC"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ПРИМЕР</w:t>
      </w:r>
      <w:r w:rsidR="00D32484" w:rsidRPr="00433AFC">
        <w:rPr>
          <w:rStyle w:val="FontStyle573"/>
          <w:rFonts w:ascii="Times New Roman" w:hAnsi="Times New Roman" w:cs="Times New Roman"/>
          <w:sz w:val="24"/>
          <w:szCs w:val="24"/>
          <w:lang w:eastAsia="en-US"/>
        </w:rPr>
        <w:t xml:space="preserve"> </w:t>
      </w:r>
      <w:r w:rsidR="00CD2B83" w:rsidRPr="00433AFC">
        <w:rPr>
          <w:rStyle w:val="FontStyle573"/>
          <w:rFonts w:ascii="Times New Roman" w:hAnsi="Times New Roman" w:cs="Times New Roman"/>
          <w:sz w:val="24"/>
          <w:szCs w:val="24"/>
          <w:lang w:eastAsia="en-US"/>
        </w:rPr>
        <w:t xml:space="preserve">Структура возможного хранилища блоков «Представление», содержащих двухмерные и трехмерные данные, показана на </w:t>
      </w:r>
      <w:hyperlink w:anchor="bookmark21" w:history="1">
        <w:r w:rsidR="00CD2B83" w:rsidRPr="00433AFC">
          <w:rPr>
            <w:rStyle w:val="FontStyle573"/>
            <w:rFonts w:ascii="Times New Roman" w:hAnsi="Times New Roman" w:cs="Times New Roman"/>
            <w:color w:val="053CF5"/>
            <w:sz w:val="24"/>
            <w:szCs w:val="24"/>
            <w:u w:val="single"/>
            <w:lang w:eastAsia="en-US"/>
          </w:rPr>
          <w:t>Рисунке 2</w:t>
        </w:r>
      </w:hyperlink>
      <w:r w:rsidR="00CD2B83" w:rsidRPr="00433AFC">
        <w:rPr>
          <w:rStyle w:val="FontStyle573"/>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 </w:t>
      </w:r>
      <w:r w:rsidR="00392A24" w:rsidRPr="00433AFC">
        <w:rPr>
          <w:rStyle w:val="FontStyle575"/>
          <w:rFonts w:ascii="Times New Roman" w:hAnsi="Times New Roman" w:cs="Times New Roman"/>
          <w:sz w:val="24"/>
          <w:szCs w:val="24"/>
          <w:lang w:eastAsia="en-US"/>
        </w:rPr>
        <w:t>Элемент «Идентификатор представления»</w:t>
      </w:r>
      <w:r w:rsidR="007132BE"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98435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C63DF" w:rsidRPr="00433AFC">
        <w:rPr>
          <w:rStyle w:val="FontStyle572"/>
          <w:rFonts w:ascii="Times New Roman" w:hAnsi="Times New Roman" w:cs="Times New Roman"/>
          <w:sz w:val="24"/>
          <w:szCs w:val="24"/>
          <w:lang w:eastAsia="en-US"/>
        </w:rPr>
        <w:t xml:space="preserve">Этот элемент должен получить уникальный идентификатор для блока «Представление». Каждое «Представление» </w:t>
      </w:r>
      <w:r w:rsidR="007132BE" w:rsidRPr="00433AFC">
        <w:rPr>
          <w:rStyle w:val="FontStyle572"/>
          <w:rFonts w:ascii="Times New Roman" w:hAnsi="Times New Roman" w:cs="Times New Roman"/>
          <w:sz w:val="24"/>
          <w:szCs w:val="24"/>
          <w:lang w:eastAsia="en-US"/>
        </w:rPr>
        <w:t xml:space="preserve">(Representation) </w:t>
      </w:r>
      <w:r w:rsidR="003C63DF" w:rsidRPr="00433AFC">
        <w:rPr>
          <w:rStyle w:val="FontStyle572"/>
          <w:rFonts w:ascii="Times New Roman" w:hAnsi="Times New Roman" w:cs="Times New Roman"/>
          <w:sz w:val="24"/>
          <w:szCs w:val="24"/>
          <w:lang w:eastAsia="en-US"/>
        </w:rPr>
        <w:t>должно иметь свой уникальный идентификатор представления.</w:t>
      </w:r>
    </w:p>
    <w:p w:rsidR="00543177" w:rsidRPr="00433AFC" w:rsidRDefault="00543177" w:rsidP="00A54864">
      <w:pPr>
        <w:pStyle w:val="Style53"/>
        <w:widowControl/>
        <w:ind w:firstLine="720"/>
        <w:jc w:val="both"/>
        <w:rPr>
          <w:rStyle w:val="FontStyle573"/>
          <w:rFonts w:ascii="Times New Roman" w:hAnsi="Times New Roman" w:cs="Times New Roman"/>
          <w:sz w:val="24"/>
          <w:szCs w:val="24"/>
          <w:lang w:eastAsia="en-US"/>
        </w:rPr>
      </w:pPr>
    </w:p>
    <w:p w:rsidR="00D110D0" w:rsidRPr="00AE695F" w:rsidRDefault="00AE695F" w:rsidP="00A54864">
      <w:pPr>
        <w:pStyle w:val="Style53"/>
        <w:widowControl/>
        <w:ind w:firstLine="720"/>
        <w:jc w:val="both"/>
        <w:rPr>
          <w:rStyle w:val="FontStyle573"/>
          <w:rFonts w:ascii="Times New Roman" w:hAnsi="Times New Roman" w:cs="Times New Roman"/>
          <w:sz w:val="20"/>
          <w:szCs w:val="20"/>
          <w:lang w:eastAsia="en-US"/>
        </w:rPr>
      </w:pPr>
      <w:r w:rsidRPr="00AE695F">
        <w:rPr>
          <w:rStyle w:val="FontStyle573"/>
          <w:rFonts w:ascii="Times New Roman" w:hAnsi="Times New Roman" w:cs="Times New Roman"/>
          <w:sz w:val="20"/>
          <w:szCs w:val="20"/>
          <w:lang w:eastAsia="en-US"/>
        </w:rPr>
        <w:t>Примечание</w:t>
      </w:r>
      <w:r>
        <w:rPr>
          <w:rStyle w:val="FontStyle573"/>
          <w:rFonts w:ascii="Times New Roman" w:hAnsi="Times New Roman" w:cs="Times New Roman"/>
          <w:sz w:val="20"/>
          <w:szCs w:val="20"/>
          <w:lang w:eastAsia="en-US"/>
        </w:rPr>
        <w:t xml:space="preserve"> –</w:t>
      </w:r>
      <w:r w:rsidR="00D32484" w:rsidRPr="00AE695F">
        <w:rPr>
          <w:rStyle w:val="FontStyle573"/>
          <w:rFonts w:ascii="Times New Roman" w:hAnsi="Times New Roman" w:cs="Times New Roman"/>
          <w:sz w:val="20"/>
          <w:szCs w:val="20"/>
          <w:lang w:eastAsia="en-US"/>
        </w:rPr>
        <w:t xml:space="preserve"> </w:t>
      </w:r>
      <w:r w:rsidR="003C63DF" w:rsidRPr="00AE695F">
        <w:rPr>
          <w:rStyle w:val="FontStyle573"/>
          <w:rFonts w:ascii="Times New Roman" w:hAnsi="Times New Roman" w:cs="Times New Roman"/>
          <w:sz w:val="20"/>
          <w:szCs w:val="20"/>
          <w:lang w:eastAsia="en-US"/>
        </w:rPr>
        <w:t>В</w:t>
      </w:r>
      <w:r>
        <w:rPr>
          <w:rStyle w:val="FontStyle573"/>
          <w:rFonts w:ascii="Times New Roman" w:hAnsi="Times New Roman" w:cs="Times New Roman"/>
          <w:sz w:val="20"/>
          <w:szCs w:val="20"/>
          <w:lang w:eastAsia="en-US"/>
        </w:rPr>
        <w:t xml:space="preserve"> </w:t>
      </w:r>
      <w:r w:rsidR="003C63DF" w:rsidRPr="00AE695F">
        <w:rPr>
          <w:rStyle w:val="FontStyle573"/>
          <w:rFonts w:ascii="Times New Roman" w:hAnsi="Times New Roman" w:cs="Times New Roman"/>
          <w:sz w:val="20"/>
          <w:szCs w:val="20"/>
          <w:lang w:eastAsia="en-US"/>
        </w:rPr>
        <w:t xml:space="preserve">отличие от других частей серии </w:t>
      </w:r>
      <w:r w:rsidR="003C63DF" w:rsidRPr="00AE695F">
        <w:rPr>
          <w:rStyle w:val="FontStyle573"/>
          <w:rFonts w:ascii="Times New Roman" w:hAnsi="Times New Roman" w:cs="Times New Roman"/>
          <w:sz w:val="20"/>
          <w:szCs w:val="20"/>
          <w:lang w:val="en-US" w:eastAsia="en-US"/>
        </w:rPr>
        <w:t>ISO</w:t>
      </w:r>
      <w:r w:rsidR="003C63DF" w:rsidRPr="00AE695F">
        <w:rPr>
          <w:rStyle w:val="FontStyle573"/>
          <w:rFonts w:ascii="Times New Roman" w:hAnsi="Times New Roman" w:cs="Times New Roman"/>
          <w:sz w:val="20"/>
          <w:szCs w:val="20"/>
          <w:lang w:eastAsia="en-US"/>
        </w:rPr>
        <w:t>/</w:t>
      </w:r>
      <w:r w:rsidR="003C63DF" w:rsidRPr="00AE695F">
        <w:rPr>
          <w:rStyle w:val="FontStyle573"/>
          <w:rFonts w:ascii="Times New Roman" w:hAnsi="Times New Roman" w:cs="Times New Roman"/>
          <w:sz w:val="20"/>
          <w:szCs w:val="20"/>
          <w:lang w:val="en-US" w:eastAsia="en-US"/>
        </w:rPr>
        <w:t>IEC</w:t>
      </w:r>
      <w:r w:rsidR="003C63DF" w:rsidRPr="00AE695F">
        <w:rPr>
          <w:rStyle w:val="FontStyle573"/>
          <w:rFonts w:ascii="Times New Roman" w:hAnsi="Times New Roman" w:cs="Times New Roman"/>
          <w:sz w:val="20"/>
          <w:szCs w:val="20"/>
          <w:lang w:eastAsia="en-US"/>
        </w:rPr>
        <w:t xml:space="preserve"> 39794, настоящий документ требует идентификаторов представления для связи обработанных данных с их первоисточником.</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 </w:t>
      </w:r>
      <w:r w:rsidR="008770C5" w:rsidRPr="00433AFC">
        <w:rPr>
          <w:rStyle w:val="FontStyle575"/>
          <w:rFonts w:ascii="Times New Roman" w:hAnsi="Times New Roman" w:cs="Times New Roman"/>
          <w:sz w:val="24"/>
          <w:szCs w:val="24"/>
          <w:lang w:eastAsia="en-US"/>
        </w:rPr>
        <w:t>Элемент «Дата/время сбора биометрических данных»</w:t>
      </w:r>
      <w:r w:rsidR="007132BE"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w:t>
      </w:r>
      <w:r w:rsidR="00DD1481" w:rsidRPr="00433AFC">
        <w:rPr>
          <w:rStyle w:val="FontStyle572"/>
          <w:rFonts w:ascii="Times New Roman" w:hAnsi="Times New Roman" w:cs="Times New Roman"/>
          <w:sz w:val="24"/>
          <w:szCs w:val="24"/>
          <w:lang w:eastAsia="en-US"/>
        </w:rPr>
        <w:t xml:space="preserve"> </w:t>
      </w:r>
      <w:r w:rsidR="00EB45B6" w:rsidRPr="00433AFC">
        <w:rPr>
          <w:rStyle w:val="FontStyle572"/>
          <w:rFonts w:ascii="Times New Roman" w:hAnsi="Times New Roman" w:cs="Times New Roman"/>
          <w:sz w:val="24"/>
          <w:szCs w:val="24"/>
          <w:lang w:eastAsia="en-US"/>
        </w:rPr>
        <w:t xml:space="preserve">Смотреть блок «Даты/времени сбора биометрических данных» в </w:t>
      </w:r>
      <w:r w:rsidR="00EB45B6" w:rsidRPr="00433AFC">
        <w:rPr>
          <w:rStyle w:val="FontStyle572"/>
          <w:rFonts w:ascii="Times New Roman" w:hAnsi="Times New Roman" w:cs="Times New Roman"/>
          <w:sz w:val="24"/>
          <w:szCs w:val="24"/>
          <w:lang w:val="en-US" w:eastAsia="en-US"/>
        </w:rPr>
        <w:t>ISO</w:t>
      </w:r>
      <w:r w:rsidR="00EB45B6" w:rsidRPr="00433AFC">
        <w:rPr>
          <w:rStyle w:val="FontStyle572"/>
          <w:rFonts w:ascii="Times New Roman" w:hAnsi="Times New Roman" w:cs="Times New Roman"/>
          <w:sz w:val="24"/>
          <w:szCs w:val="24"/>
          <w:lang w:eastAsia="en-US"/>
        </w:rPr>
        <w:t>/</w:t>
      </w:r>
      <w:r w:rsidR="00EB45B6" w:rsidRPr="00433AFC">
        <w:rPr>
          <w:rStyle w:val="FontStyle572"/>
          <w:rFonts w:ascii="Times New Roman" w:hAnsi="Times New Roman" w:cs="Times New Roman"/>
          <w:sz w:val="24"/>
          <w:szCs w:val="24"/>
          <w:lang w:val="en-US" w:eastAsia="en-US"/>
        </w:rPr>
        <w:t>IEC</w:t>
      </w:r>
      <w:r w:rsidR="00EB45B6" w:rsidRPr="00433AFC">
        <w:rPr>
          <w:rStyle w:val="FontStyle572"/>
          <w:rFonts w:ascii="Times New Roman" w:hAnsi="Times New Roman" w:cs="Times New Roman"/>
          <w:sz w:val="24"/>
          <w:szCs w:val="24"/>
          <w:lang w:eastAsia="en-US"/>
        </w:rPr>
        <w:t xml:space="preserve"> 39794-1.</w:t>
      </w:r>
    </w:p>
    <w:p w:rsidR="00D110D0" w:rsidRPr="00433AFC" w:rsidRDefault="0098435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EB45B6" w:rsidRPr="00433AFC">
        <w:rPr>
          <w:rStyle w:val="FontStyle572"/>
          <w:rFonts w:ascii="Times New Roman" w:hAnsi="Times New Roman" w:cs="Times New Roman"/>
          <w:sz w:val="24"/>
          <w:szCs w:val="24"/>
          <w:lang w:eastAsia="en-US"/>
        </w:rPr>
        <w:t xml:space="preserve">Блок «Дата/время сбора биометрических данных» определяет дату и время начала сбора представления в </w:t>
      </w:r>
      <w:r w:rsidR="00EB45B6" w:rsidRPr="00433AFC">
        <w:rPr>
          <w:rStyle w:val="FontStyle572"/>
          <w:rFonts w:ascii="Times New Roman" w:hAnsi="Times New Roman" w:cs="Times New Roman"/>
          <w:sz w:val="24"/>
          <w:szCs w:val="24"/>
          <w:lang w:val="en-US" w:eastAsia="en-US"/>
        </w:rPr>
        <w:t>u</w:t>
      </w:r>
      <w:r w:rsidR="00EB45B6" w:rsidRPr="00433AFC">
        <w:rPr>
          <w:rStyle w:val="FontStyle572"/>
          <w:rFonts w:ascii="Times New Roman" w:hAnsi="Times New Roman" w:cs="Times New Roman"/>
          <w:sz w:val="24"/>
          <w:szCs w:val="24"/>
          <w:lang w:eastAsia="en-US"/>
        </w:rPr>
        <w:t>тс (Всемирное координированное время</w:t>
      </w:r>
      <w:r w:rsidR="00D32484"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 </w:t>
      </w:r>
      <w:r w:rsidR="00535471" w:rsidRPr="00433AFC">
        <w:rPr>
          <w:rStyle w:val="FontStyle575"/>
          <w:rFonts w:ascii="Times New Roman" w:hAnsi="Times New Roman" w:cs="Times New Roman"/>
          <w:sz w:val="24"/>
          <w:szCs w:val="24"/>
          <w:lang w:eastAsia="en-US"/>
        </w:rPr>
        <w:t>Блоки «Качество»</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456439"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Абстрактные </w:t>
      </w:r>
      <w:r w:rsidR="00456439" w:rsidRPr="00433AFC">
        <w:rPr>
          <w:rStyle w:val="FontStyle572"/>
          <w:rFonts w:ascii="Times New Roman" w:hAnsi="Times New Roman" w:cs="Times New Roman"/>
          <w:sz w:val="24"/>
          <w:szCs w:val="24"/>
          <w:lang w:eastAsia="en-US"/>
        </w:rPr>
        <w:t xml:space="preserve">значения: Смотреть блоки «Качество» в </w:t>
      </w:r>
      <w:r w:rsidR="00456439" w:rsidRPr="00433AFC">
        <w:rPr>
          <w:rStyle w:val="FontStyle572"/>
          <w:rFonts w:ascii="Times New Roman" w:hAnsi="Times New Roman" w:cs="Times New Roman"/>
          <w:sz w:val="24"/>
          <w:szCs w:val="24"/>
          <w:lang w:val="en-US" w:eastAsia="en-US"/>
        </w:rPr>
        <w:t>ISO</w:t>
      </w:r>
      <w:r w:rsidR="00456439" w:rsidRPr="00433AFC">
        <w:rPr>
          <w:rStyle w:val="FontStyle572"/>
          <w:rFonts w:ascii="Times New Roman" w:hAnsi="Times New Roman" w:cs="Times New Roman"/>
          <w:sz w:val="24"/>
          <w:szCs w:val="24"/>
          <w:lang w:eastAsia="en-US"/>
        </w:rPr>
        <w:t>/</w:t>
      </w:r>
      <w:r w:rsidR="00456439" w:rsidRPr="00433AFC">
        <w:rPr>
          <w:rStyle w:val="FontStyle572"/>
          <w:rFonts w:ascii="Times New Roman" w:hAnsi="Times New Roman" w:cs="Times New Roman"/>
          <w:sz w:val="24"/>
          <w:szCs w:val="24"/>
          <w:lang w:val="en-US" w:eastAsia="en-US"/>
        </w:rPr>
        <w:t>IEC</w:t>
      </w:r>
      <w:r w:rsidR="00456439" w:rsidRPr="00433AFC">
        <w:rPr>
          <w:rStyle w:val="FontStyle572"/>
          <w:rFonts w:ascii="Times New Roman" w:hAnsi="Times New Roman" w:cs="Times New Roman"/>
          <w:sz w:val="24"/>
          <w:szCs w:val="24"/>
          <w:lang w:eastAsia="en-US"/>
        </w:rPr>
        <w:t xml:space="preserve"> 39794-1.</w:t>
      </w:r>
    </w:p>
    <w:p w:rsidR="00D110D0" w:rsidRPr="00433AFC" w:rsidRDefault="0098435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8E1FA2" w:rsidRPr="00433AFC">
        <w:rPr>
          <w:rStyle w:val="FontStyle572"/>
          <w:rFonts w:ascii="Times New Roman" w:hAnsi="Times New Roman" w:cs="Times New Roman"/>
          <w:sz w:val="24"/>
          <w:szCs w:val="24"/>
          <w:lang w:eastAsia="en-US"/>
        </w:rPr>
        <w:t>Настоящий элемент содержит информацию о качестве биометрического образца.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 </w:t>
      </w:r>
      <w:r w:rsidR="008E1FA2" w:rsidRPr="00433AFC">
        <w:rPr>
          <w:rStyle w:val="FontStyle575"/>
          <w:rFonts w:ascii="Times New Roman" w:hAnsi="Times New Roman" w:cs="Times New Roman"/>
          <w:sz w:val="24"/>
          <w:szCs w:val="24"/>
          <w:lang w:eastAsia="en-US"/>
        </w:rPr>
        <w:t>Блок «Данные ОАБП»</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93700C" w:rsidRPr="00433AFC">
        <w:rPr>
          <w:rStyle w:val="FontStyle572"/>
          <w:rFonts w:ascii="Times New Roman" w:hAnsi="Times New Roman" w:cs="Times New Roman"/>
          <w:sz w:val="24"/>
          <w:szCs w:val="24"/>
          <w:lang w:eastAsia="en-US"/>
        </w:rPr>
        <w:t xml:space="preserve">Смотреть блок «Данные ОАБП» в </w:t>
      </w:r>
      <w:r w:rsidR="0093700C" w:rsidRPr="00433AFC">
        <w:rPr>
          <w:rStyle w:val="FontStyle572"/>
          <w:rFonts w:ascii="Times New Roman" w:hAnsi="Times New Roman" w:cs="Times New Roman"/>
          <w:sz w:val="24"/>
          <w:szCs w:val="24"/>
          <w:lang w:val="en-US" w:eastAsia="en-US"/>
        </w:rPr>
        <w:t>ISO</w:t>
      </w:r>
      <w:r w:rsidR="0093700C" w:rsidRPr="00433AFC">
        <w:rPr>
          <w:rStyle w:val="FontStyle572"/>
          <w:rFonts w:ascii="Times New Roman" w:hAnsi="Times New Roman" w:cs="Times New Roman"/>
          <w:sz w:val="24"/>
          <w:szCs w:val="24"/>
          <w:lang w:eastAsia="en-US"/>
        </w:rPr>
        <w:t>/</w:t>
      </w:r>
      <w:r w:rsidR="0093700C" w:rsidRPr="00433AFC">
        <w:rPr>
          <w:rStyle w:val="FontStyle572"/>
          <w:rFonts w:ascii="Times New Roman" w:hAnsi="Times New Roman" w:cs="Times New Roman"/>
          <w:sz w:val="24"/>
          <w:szCs w:val="24"/>
          <w:lang w:val="en-US" w:eastAsia="en-US"/>
        </w:rPr>
        <w:t>IEC</w:t>
      </w:r>
      <w:r w:rsidR="0093700C" w:rsidRPr="00433AFC">
        <w:rPr>
          <w:rStyle w:val="FontStyle572"/>
          <w:rFonts w:ascii="Times New Roman" w:hAnsi="Times New Roman" w:cs="Times New Roman"/>
          <w:sz w:val="24"/>
          <w:szCs w:val="24"/>
          <w:lang w:eastAsia="en-US"/>
        </w:rPr>
        <w:t xml:space="preserve"> 39794-1.</w:t>
      </w:r>
    </w:p>
    <w:p w:rsidR="008D2693" w:rsidRPr="00433AFC" w:rsidRDefault="0098435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F402A4" w:rsidRPr="00433AFC">
        <w:rPr>
          <w:rStyle w:val="FontStyle572"/>
          <w:rFonts w:ascii="Times New Roman" w:hAnsi="Times New Roman" w:cs="Times New Roman"/>
          <w:sz w:val="24"/>
          <w:szCs w:val="24"/>
          <w:lang w:eastAsia="en-US"/>
        </w:rPr>
        <w:t>Этот элемент должен передавать механизм, используемый при обнаружении атаки на биометрическое предъявление, и результаты работы механизма обнаружения атаки на предъявление.</w:t>
      </w:r>
    </w:p>
    <w:p w:rsidR="00F402A4" w:rsidRPr="00433AFC" w:rsidRDefault="00F402A4" w:rsidP="00A54864">
      <w:pPr>
        <w:pStyle w:val="Style13"/>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7.9</w:t>
      </w:r>
      <w:r w:rsidR="00F402A4" w:rsidRPr="00433AFC">
        <w:rPr>
          <w:rStyle w:val="FontStyle575"/>
          <w:rFonts w:ascii="Times New Roman" w:hAnsi="Times New Roman" w:cs="Times New Roman"/>
          <w:sz w:val="24"/>
          <w:szCs w:val="24"/>
          <w:lang w:eastAsia="en-US"/>
        </w:rPr>
        <w:t xml:space="preserve"> Блок «Идентификатор сессии»</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98435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F1389" w:rsidRPr="00433AFC">
        <w:rPr>
          <w:rStyle w:val="FontStyle572"/>
          <w:rFonts w:ascii="Times New Roman" w:hAnsi="Times New Roman" w:cs="Times New Roman"/>
          <w:sz w:val="24"/>
          <w:szCs w:val="24"/>
          <w:lang w:eastAsia="en-US"/>
        </w:rPr>
        <w:t xml:space="preserve">Этот элемент должен сопоставить блок «Представление» </w:t>
      </w:r>
      <w:r w:rsidR="007132BE" w:rsidRPr="00433AFC">
        <w:rPr>
          <w:rStyle w:val="FontStyle572"/>
          <w:rFonts w:ascii="Times New Roman" w:hAnsi="Times New Roman" w:cs="Times New Roman"/>
          <w:sz w:val="24"/>
          <w:szCs w:val="24"/>
          <w:lang w:eastAsia="en-US"/>
        </w:rPr>
        <w:t xml:space="preserve">(Representation) </w:t>
      </w:r>
      <w:r w:rsidR="003F1389" w:rsidRPr="00433AFC">
        <w:rPr>
          <w:rStyle w:val="FontStyle572"/>
          <w:rFonts w:ascii="Times New Roman" w:hAnsi="Times New Roman" w:cs="Times New Roman"/>
          <w:sz w:val="24"/>
          <w:szCs w:val="24"/>
          <w:lang w:eastAsia="en-US"/>
        </w:rPr>
        <w:t>с фотосессией, на которой было записано изображение лица.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7.10 </w:t>
      </w:r>
      <w:r w:rsidR="003F1389" w:rsidRPr="00433AFC">
        <w:rPr>
          <w:rStyle w:val="FontStyle575"/>
          <w:rFonts w:ascii="Times New Roman" w:hAnsi="Times New Roman" w:cs="Times New Roman"/>
          <w:sz w:val="24"/>
          <w:szCs w:val="24"/>
          <w:lang w:eastAsia="en-US"/>
        </w:rPr>
        <w:t>Блок «Источник»</w:t>
      </w:r>
      <w:r w:rsidR="007132BE"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984352"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947A3F" w:rsidRPr="00433AFC">
        <w:rPr>
          <w:rStyle w:val="FontStyle572"/>
          <w:rFonts w:ascii="Times New Roman" w:hAnsi="Times New Roman" w:cs="Times New Roman"/>
          <w:sz w:val="24"/>
          <w:szCs w:val="24"/>
          <w:lang w:eastAsia="en-US"/>
        </w:rPr>
        <w:t xml:space="preserve">Настоящий элемент должен обозначать взаимозависимости, когда в блоке «Данные изображения лица» </w:t>
      </w:r>
      <w:r w:rsidR="007132BE" w:rsidRPr="00433AFC">
        <w:rPr>
          <w:rStyle w:val="FontStyle572"/>
          <w:rFonts w:ascii="Times New Roman" w:hAnsi="Times New Roman" w:cs="Times New Roman"/>
          <w:sz w:val="24"/>
          <w:szCs w:val="24"/>
          <w:lang w:eastAsia="en-US"/>
        </w:rPr>
        <w:t xml:space="preserve">(Face image data) </w:t>
      </w:r>
      <w:r w:rsidR="00947A3F" w:rsidRPr="00433AFC">
        <w:rPr>
          <w:rStyle w:val="FontStyle572"/>
          <w:rFonts w:ascii="Times New Roman" w:hAnsi="Times New Roman" w:cs="Times New Roman"/>
          <w:sz w:val="24"/>
          <w:szCs w:val="24"/>
          <w:lang w:eastAsia="en-US"/>
        </w:rPr>
        <w:t>хранится несколько представлений. Это представляет особый интерес в случае использования постобработки, но может использоваться и для всех других типов изображений. Значение элемента должно быть номером идентификатора представления исходного представления.</w:t>
      </w:r>
    </w:p>
    <w:p w:rsidR="008D2693" w:rsidRPr="00433AFC" w:rsidRDefault="00947A3F"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Чтобы привести пример применения этой спецификации, предположим, что в общей записи есть два представления. Их идентификаторы - 1 и 2. Первое представление было подвергнуто постобработке, в результате которой появилось второе представление. Тогда второе представление должно иметь элемент «Источник</w:t>
      </w:r>
      <w:r w:rsidR="005D787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установленный на 1.</w:t>
      </w:r>
    </w:p>
    <w:p w:rsidR="00947A3F" w:rsidRPr="00433AFC" w:rsidRDefault="00947A3F"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7.11 </w:t>
      </w:r>
      <w:r w:rsidR="004C2178" w:rsidRPr="00433AFC">
        <w:rPr>
          <w:rStyle w:val="FontStyle575"/>
          <w:rFonts w:ascii="Times New Roman" w:hAnsi="Times New Roman" w:cs="Times New Roman"/>
          <w:sz w:val="24"/>
          <w:szCs w:val="24"/>
          <w:lang w:eastAsia="en-US"/>
        </w:rPr>
        <w:t>Блок «Биометрический сканер»</w:t>
      </w:r>
      <w:r w:rsidR="004B3337"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C2178" w:rsidRPr="00433AFC">
        <w:rPr>
          <w:rStyle w:val="FontStyle572"/>
          <w:rFonts w:ascii="Times New Roman" w:hAnsi="Times New Roman" w:cs="Times New Roman"/>
          <w:sz w:val="24"/>
          <w:szCs w:val="24"/>
          <w:lang w:eastAsia="en-US"/>
        </w:rPr>
        <w:t xml:space="preserve">Смотреть блок «Биометрический сканер» в </w:t>
      </w:r>
      <w:r w:rsidR="004C2178" w:rsidRPr="00433AFC">
        <w:rPr>
          <w:rStyle w:val="FontStyle572"/>
          <w:rFonts w:ascii="Times New Roman" w:hAnsi="Times New Roman" w:cs="Times New Roman"/>
          <w:sz w:val="24"/>
          <w:szCs w:val="24"/>
          <w:lang w:val="en-US" w:eastAsia="en-US"/>
        </w:rPr>
        <w:t>ISO</w:t>
      </w:r>
      <w:r w:rsidR="004C2178" w:rsidRPr="00433AFC">
        <w:rPr>
          <w:rStyle w:val="FontStyle572"/>
          <w:rFonts w:ascii="Times New Roman" w:hAnsi="Times New Roman" w:cs="Times New Roman"/>
          <w:sz w:val="24"/>
          <w:szCs w:val="24"/>
          <w:lang w:eastAsia="en-US"/>
        </w:rPr>
        <w:t>/</w:t>
      </w:r>
      <w:r w:rsidR="004C2178" w:rsidRPr="00433AFC">
        <w:rPr>
          <w:rStyle w:val="FontStyle572"/>
          <w:rFonts w:ascii="Times New Roman" w:hAnsi="Times New Roman" w:cs="Times New Roman"/>
          <w:sz w:val="24"/>
          <w:szCs w:val="24"/>
          <w:lang w:val="en-US" w:eastAsia="en-US"/>
        </w:rPr>
        <w:t>IEC</w:t>
      </w:r>
      <w:r w:rsidR="004C2178" w:rsidRPr="00433AFC">
        <w:rPr>
          <w:rStyle w:val="FontStyle572"/>
          <w:rFonts w:ascii="Times New Roman" w:hAnsi="Times New Roman" w:cs="Times New Roman"/>
          <w:sz w:val="24"/>
          <w:szCs w:val="24"/>
          <w:lang w:eastAsia="en-US"/>
        </w:rPr>
        <w:t xml:space="preserve"> 39794-1.</w:t>
      </w:r>
    </w:p>
    <w:p w:rsidR="00D110D0" w:rsidRPr="00433AFC" w:rsidRDefault="00D64980"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751CC" w:rsidRPr="00433AFC">
        <w:rPr>
          <w:rStyle w:val="FontStyle572"/>
          <w:rFonts w:ascii="Times New Roman" w:hAnsi="Times New Roman" w:cs="Times New Roman"/>
          <w:sz w:val="24"/>
          <w:szCs w:val="24"/>
          <w:lang w:eastAsia="en-US"/>
        </w:rPr>
        <w:t xml:space="preserve">Блок «Биометрический сканер» включает блок «Идентификатор модели» </w:t>
      </w:r>
      <w:r w:rsidR="007132BE" w:rsidRPr="00433AFC">
        <w:rPr>
          <w:rStyle w:val="FontStyle572"/>
          <w:rFonts w:ascii="Times New Roman" w:hAnsi="Times New Roman" w:cs="Times New Roman"/>
          <w:sz w:val="24"/>
          <w:szCs w:val="24"/>
          <w:lang w:eastAsia="en-US"/>
        </w:rPr>
        <w:t xml:space="preserve">(Model identifier) </w:t>
      </w:r>
      <w:r w:rsidR="00B751CC" w:rsidRPr="00433AFC">
        <w:rPr>
          <w:rStyle w:val="FontStyle572"/>
          <w:rFonts w:ascii="Times New Roman" w:hAnsi="Times New Roman" w:cs="Times New Roman"/>
          <w:sz w:val="24"/>
          <w:szCs w:val="24"/>
          <w:lang w:eastAsia="en-US"/>
        </w:rPr>
        <w:t>и блоки «Идентификатор сертификации»</w:t>
      </w:r>
      <w:r w:rsidR="007132BE" w:rsidRPr="00433AFC">
        <w:rPr>
          <w:rStyle w:val="FontStyle572"/>
          <w:rFonts w:ascii="Times New Roman" w:hAnsi="Times New Roman" w:cs="Times New Roman"/>
          <w:sz w:val="24"/>
          <w:szCs w:val="24"/>
          <w:lang w:eastAsia="en-US"/>
        </w:rPr>
        <w:t xml:space="preserve"> (Certification identifier)</w:t>
      </w:r>
      <w:r w:rsidR="00B751CC"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7.12</w:t>
      </w:r>
      <w:r w:rsidR="00490151" w:rsidRPr="00433AFC">
        <w:rPr>
          <w:rStyle w:val="FontStyle575"/>
          <w:rFonts w:ascii="Times New Roman" w:hAnsi="Times New Roman" w:cs="Times New Roman"/>
          <w:sz w:val="24"/>
          <w:szCs w:val="24"/>
          <w:lang w:eastAsia="en-US"/>
        </w:rPr>
        <w:tab/>
        <w:t>Блок «Идентификатор модели»</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90151" w:rsidRPr="00433AFC">
        <w:rPr>
          <w:rStyle w:val="FontStyle572"/>
          <w:rFonts w:ascii="Times New Roman" w:hAnsi="Times New Roman" w:cs="Times New Roman"/>
          <w:sz w:val="24"/>
          <w:szCs w:val="24"/>
          <w:lang w:eastAsia="en-US"/>
        </w:rPr>
        <w:t xml:space="preserve">Смотреть блок «Идентификатор модели» в </w:t>
      </w:r>
      <w:r w:rsidR="00490151" w:rsidRPr="00433AFC">
        <w:rPr>
          <w:rStyle w:val="FontStyle572"/>
          <w:rFonts w:ascii="Times New Roman" w:hAnsi="Times New Roman" w:cs="Times New Roman"/>
          <w:sz w:val="24"/>
          <w:szCs w:val="24"/>
          <w:lang w:val="en-US" w:eastAsia="en-US"/>
        </w:rPr>
        <w:t>ISO</w:t>
      </w:r>
      <w:r w:rsidR="00490151" w:rsidRPr="00433AFC">
        <w:rPr>
          <w:rStyle w:val="FontStyle572"/>
          <w:rFonts w:ascii="Times New Roman" w:hAnsi="Times New Roman" w:cs="Times New Roman"/>
          <w:sz w:val="24"/>
          <w:szCs w:val="24"/>
          <w:lang w:eastAsia="en-US"/>
        </w:rPr>
        <w:t>/</w:t>
      </w:r>
      <w:r w:rsidR="00490151" w:rsidRPr="00433AFC">
        <w:rPr>
          <w:rStyle w:val="FontStyle572"/>
          <w:rFonts w:ascii="Times New Roman" w:hAnsi="Times New Roman" w:cs="Times New Roman"/>
          <w:sz w:val="24"/>
          <w:szCs w:val="24"/>
          <w:lang w:val="en-US" w:eastAsia="en-US"/>
        </w:rPr>
        <w:t>IEC</w:t>
      </w:r>
      <w:r w:rsidR="00490151" w:rsidRPr="00433AFC">
        <w:rPr>
          <w:rStyle w:val="FontStyle572"/>
          <w:rFonts w:ascii="Times New Roman" w:hAnsi="Times New Roman" w:cs="Times New Roman"/>
          <w:sz w:val="24"/>
          <w:szCs w:val="24"/>
          <w:lang w:eastAsia="en-US"/>
        </w:rPr>
        <w:t xml:space="preserve"> 39794-1.</w:t>
      </w:r>
    </w:p>
    <w:p w:rsidR="00D110D0" w:rsidRPr="00433AFC" w:rsidRDefault="00D64980"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90151" w:rsidRPr="00433AFC">
        <w:rPr>
          <w:rStyle w:val="FontStyle572"/>
          <w:rFonts w:ascii="Times New Roman" w:hAnsi="Times New Roman" w:cs="Times New Roman"/>
          <w:sz w:val="24"/>
          <w:szCs w:val="24"/>
          <w:lang w:eastAsia="en-US"/>
        </w:rPr>
        <w:t xml:space="preserve">Блок «Идентификатор модели» должен идентифицировать биометрическую организацию, которая производит продукт, создавший ББД. Он должен содержать идентификатор биометрической организации </w:t>
      </w:r>
      <w:r w:rsidR="00490151" w:rsidRPr="00433AFC">
        <w:rPr>
          <w:rStyle w:val="FontStyle572"/>
          <w:rFonts w:ascii="Times New Roman" w:hAnsi="Times New Roman" w:cs="Times New Roman"/>
          <w:sz w:val="24"/>
          <w:szCs w:val="24"/>
          <w:lang w:val="en-US" w:eastAsia="en-US"/>
        </w:rPr>
        <w:t>CBEFF</w:t>
      </w:r>
      <w:r w:rsidR="00490151" w:rsidRPr="00433AFC">
        <w:rPr>
          <w:rStyle w:val="FontStyle572"/>
          <w:rFonts w:ascii="Times New Roman" w:hAnsi="Times New Roman" w:cs="Times New Roman"/>
          <w:sz w:val="24"/>
          <w:szCs w:val="24"/>
          <w:lang w:eastAsia="en-US"/>
        </w:rPr>
        <w:t xml:space="preserve"> (смотреть </w:t>
      </w:r>
      <w:r w:rsidR="00490151" w:rsidRPr="00433AFC">
        <w:rPr>
          <w:rStyle w:val="FontStyle572"/>
          <w:rFonts w:ascii="Times New Roman" w:hAnsi="Times New Roman" w:cs="Times New Roman"/>
          <w:sz w:val="24"/>
          <w:szCs w:val="24"/>
          <w:lang w:val="en-US" w:eastAsia="en-US"/>
        </w:rPr>
        <w:t>ISO</w:t>
      </w:r>
      <w:r w:rsidR="00490151" w:rsidRPr="00433AFC">
        <w:rPr>
          <w:rStyle w:val="FontStyle572"/>
          <w:rFonts w:ascii="Times New Roman" w:hAnsi="Times New Roman" w:cs="Times New Roman"/>
          <w:sz w:val="24"/>
          <w:szCs w:val="24"/>
          <w:lang w:eastAsia="en-US"/>
        </w:rPr>
        <w:t>/</w:t>
      </w:r>
      <w:r w:rsidR="00490151" w:rsidRPr="00433AFC">
        <w:rPr>
          <w:rStyle w:val="FontStyle572"/>
          <w:rFonts w:ascii="Times New Roman" w:hAnsi="Times New Roman" w:cs="Times New Roman"/>
          <w:sz w:val="24"/>
          <w:szCs w:val="24"/>
          <w:lang w:val="en-US" w:eastAsia="en-US"/>
        </w:rPr>
        <w:t>IEC</w:t>
      </w:r>
      <w:r w:rsidR="00490151" w:rsidRPr="00433AFC">
        <w:rPr>
          <w:rStyle w:val="FontStyle572"/>
          <w:rFonts w:ascii="Times New Roman" w:hAnsi="Times New Roman" w:cs="Times New Roman"/>
          <w:sz w:val="24"/>
          <w:szCs w:val="24"/>
          <w:lang w:eastAsia="en-US"/>
        </w:rPr>
        <w:t xml:space="preserve"> 39794-1). Кроме того, он должен идентифицировать тип продукта, создавшего ББД. Он должен быть присвоен зарегистрированным производителем продукта или другим утвержденным органом регистрации (смотреть </w:t>
      </w:r>
      <w:r w:rsidR="00490151" w:rsidRPr="00433AFC">
        <w:rPr>
          <w:rStyle w:val="FontStyle572"/>
          <w:rFonts w:ascii="Times New Roman" w:hAnsi="Times New Roman" w:cs="Times New Roman"/>
          <w:sz w:val="24"/>
          <w:szCs w:val="24"/>
          <w:lang w:val="en-US" w:eastAsia="en-US"/>
        </w:rPr>
        <w:t>ISO</w:t>
      </w:r>
      <w:r w:rsidR="00490151" w:rsidRPr="00433AFC">
        <w:rPr>
          <w:rStyle w:val="FontStyle572"/>
          <w:rFonts w:ascii="Times New Roman" w:hAnsi="Times New Roman" w:cs="Times New Roman"/>
          <w:sz w:val="24"/>
          <w:szCs w:val="24"/>
          <w:lang w:eastAsia="en-US"/>
        </w:rPr>
        <w:t>/</w:t>
      </w:r>
      <w:r w:rsidR="00490151" w:rsidRPr="00433AFC">
        <w:rPr>
          <w:rStyle w:val="FontStyle572"/>
          <w:rFonts w:ascii="Times New Roman" w:hAnsi="Times New Roman" w:cs="Times New Roman"/>
          <w:sz w:val="24"/>
          <w:szCs w:val="24"/>
          <w:lang w:val="en-US" w:eastAsia="en-US"/>
        </w:rPr>
        <w:t>IEC</w:t>
      </w:r>
      <w:r w:rsidR="00490151" w:rsidRPr="00433AFC">
        <w:rPr>
          <w:rStyle w:val="FontStyle572"/>
          <w:rFonts w:ascii="Times New Roman" w:hAnsi="Times New Roman" w:cs="Times New Roman"/>
          <w:sz w:val="24"/>
          <w:szCs w:val="24"/>
          <w:lang w:eastAsia="en-US"/>
        </w:rPr>
        <w:t xml:space="preserve"> 39794-1).</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7.13 </w:t>
      </w:r>
      <w:r w:rsidR="00B41478" w:rsidRPr="00433AFC">
        <w:rPr>
          <w:rStyle w:val="FontStyle575"/>
          <w:rFonts w:ascii="Times New Roman" w:hAnsi="Times New Roman" w:cs="Times New Roman"/>
          <w:sz w:val="24"/>
          <w:szCs w:val="24"/>
          <w:lang w:eastAsia="en-US"/>
        </w:rPr>
        <w:t>Блоки «Идентификатор сертификации»</w:t>
      </w:r>
      <w:r w:rsidR="004B3337"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CD43FA"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CD43FA" w:rsidRPr="00433AFC">
        <w:rPr>
          <w:rStyle w:val="FontStyle572"/>
          <w:rFonts w:ascii="Times New Roman" w:hAnsi="Times New Roman" w:cs="Times New Roman"/>
          <w:sz w:val="24"/>
          <w:szCs w:val="24"/>
          <w:lang w:eastAsia="en-US"/>
        </w:rPr>
        <w:t>Смотреть блоки</w:t>
      </w:r>
      <w:r w:rsidR="00D32484" w:rsidRPr="00433AFC">
        <w:rPr>
          <w:rStyle w:val="FontStyle572"/>
          <w:rFonts w:ascii="Times New Roman" w:hAnsi="Times New Roman" w:cs="Times New Roman"/>
          <w:sz w:val="24"/>
          <w:szCs w:val="24"/>
          <w:lang w:eastAsia="en-US"/>
        </w:rPr>
        <w:t xml:space="preserve"> </w:t>
      </w:r>
      <w:r w:rsidR="00CD43FA" w:rsidRPr="00433AFC">
        <w:rPr>
          <w:rStyle w:val="FontStyle572"/>
          <w:rFonts w:ascii="Times New Roman" w:hAnsi="Times New Roman" w:cs="Times New Roman"/>
          <w:sz w:val="24"/>
          <w:szCs w:val="24"/>
          <w:lang w:eastAsia="en-US"/>
        </w:rPr>
        <w:t>«Идентификатор сертификации» в</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ISO</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IEC</w:t>
      </w:r>
      <w:r w:rsidR="00D32484" w:rsidRPr="00433AFC">
        <w:rPr>
          <w:rStyle w:val="FontStyle572"/>
          <w:rFonts w:ascii="Times New Roman" w:hAnsi="Times New Roman" w:cs="Times New Roman"/>
          <w:sz w:val="24"/>
          <w:szCs w:val="24"/>
          <w:lang w:eastAsia="en-US"/>
        </w:rPr>
        <w:t xml:space="preserve"> 39794-1. </w:t>
      </w:r>
    </w:p>
    <w:p w:rsidR="00D110D0" w:rsidRPr="00433AFC" w:rsidRDefault="00D64980"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CD43FA" w:rsidRPr="00433AFC">
        <w:rPr>
          <w:rStyle w:val="FontStyle572"/>
          <w:rFonts w:ascii="Times New Roman" w:hAnsi="Times New Roman" w:cs="Times New Roman"/>
          <w:sz w:val="24"/>
          <w:szCs w:val="24"/>
          <w:lang w:eastAsia="en-US"/>
        </w:rPr>
        <w:t>Настоящий документ не содержит сведений о схемах сертификации.</w:t>
      </w:r>
    </w:p>
    <w:p w:rsidR="00543177" w:rsidRPr="00433AFC" w:rsidRDefault="00543177" w:rsidP="00A54864">
      <w:pPr>
        <w:pStyle w:val="Style54"/>
        <w:widowControl/>
        <w:ind w:firstLine="720"/>
        <w:jc w:val="both"/>
        <w:rPr>
          <w:rStyle w:val="FontStyle572"/>
          <w:rFonts w:ascii="Times New Roman" w:hAnsi="Times New Roman" w:cs="Times New Roman"/>
          <w:sz w:val="24"/>
          <w:szCs w:val="24"/>
          <w:lang w:eastAsia="en-US"/>
        </w:rPr>
      </w:pPr>
    </w:p>
    <w:p w:rsidR="00D110D0" w:rsidRPr="00AE695F" w:rsidRDefault="00AE695F" w:rsidP="00A54864">
      <w:pPr>
        <w:pStyle w:val="Style54"/>
        <w:widowControl/>
        <w:ind w:firstLine="720"/>
        <w:jc w:val="both"/>
        <w:rPr>
          <w:rStyle w:val="FontStyle572"/>
          <w:rFonts w:ascii="Times New Roman" w:hAnsi="Times New Roman" w:cs="Times New Roman"/>
          <w:lang w:eastAsia="en-US"/>
        </w:rPr>
      </w:pPr>
      <w:r w:rsidRPr="00AE695F">
        <w:rPr>
          <w:rStyle w:val="FontStyle572"/>
          <w:rFonts w:ascii="Times New Roman" w:hAnsi="Times New Roman" w:cs="Times New Roman"/>
          <w:lang w:eastAsia="en-US"/>
        </w:rPr>
        <w:t>Примечание</w:t>
      </w:r>
      <w:r>
        <w:rPr>
          <w:rStyle w:val="FontStyle572"/>
          <w:rFonts w:ascii="Times New Roman" w:hAnsi="Times New Roman" w:cs="Times New Roman"/>
          <w:lang w:eastAsia="en-US"/>
        </w:rPr>
        <w:t xml:space="preserve"> – </w:t>
      </w:r>
      <w:r w:rsidR="00CD43FA" w:rsidRPr="00AE695F">
        <w:rPr>
          <w:rStyle w:val="FontStyle572"/>
          <w:rFonts w:ascii="Times New Roman" w:hAnsi="Times New Roman" w:cs="Times New Roman"/>
          <w:lang w:eastAsia="en-US"/>
        </w:rPr>
        <w:t>В настоящее время для этого документа не существует схем сертификации.</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4B3337"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7.14 </w:t>
      </w:r>
      <w:r w:rsidR="00EC4183" w:rsidRPr="00433AFC">
        <w:rPr>
          <w:rStyle w:val="FontStyle575"/>
          <w:rFonts w:ascii="Times New Roman" w:hAnsi="Times New Roman" w:cs="Times New Roman"/>
          <w:sz w:val="24"/>
          <w:szCs w:val="24"/>
          <w:lang w:eastAsia="en-US"/>
        </w:rPr>
        <w:t>Блок «Метаданные идентичности»</w:t>
      </w:r>
      <w:r w:rsidR="006E0A85" w:rsidRPr="00433AFC">
        <w:rPr>
          <w:rStyle w:val="FontStyle575"/>
          <w:rFonts w:ascii="Times New Roman" w:hAnsi="Times New Roman" w:cs="Times New Roman"/>
          <w:sz w:val="24"/>
          <w:szCs w:val="24"/>
          <w:lang w:eastAsia="en-US"/>
        </w:rPr>
        <w:t xml:space="preserve"> </w:t>
      </w:r>
      <w:r w:rsidR="00AE695F">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EC4183" w:rsidRPr="00433AFC">
        <w:rPr>
          <w:rStyle w:val="FontStyle572"/>
          <w:rFonts w:ascii="Times New Roman" w:hAnsi="Times New Roman" w:cs="Times New Roman"/>
          <w:sz w:val="24"/>
          <w:szCs w:val="24"/>
          <w:lang w:eastAsia="en-US"/>
        </w:rPr>
        <w:t xml:space="preserve">Структуру смотреть на </w:t>
      </w:r>
      <w:hyperlink w:anchor="bookmark18" w:history="1">
        <w:r w:rsidR="00B15F20" w:rsidRPr="00433AFC">
          <w:rPr>
            <w:rStyle w:val="FontStyle572"/>
            <w:rFonts w:ascii="Times New Roman" w:hAnsi="Times New Roman" w:cs="Times New Roman"/>
            <w:color w:val="053CF5"/>
            <w:sz w:val="24"/>
            <w:szCs w:val="24"/>
            <w:u w:val="single"/>
            <w:lang w:eastAsia="en-US"/>
          </w:rPr>
          <w:t>р</w:t>
        </w:r>
        <w:r w:rsidR="00EC4183" w:rsidRPr="00433AFC">
          <w:rPr>
            <w:rStyle w:val="FontStyle572"/>
            <w:rFonts w:ascii="Times New Roman" w:hAnsi="Times New Roman" w:cs="Times New Roman"/>
            <w:color w:val="053CF5"/>
            <w:sz w:val="24"/>
            <w:szCs w:val="24"/>
            <w:u w:val="single"/>
            <w:lang w:eastAsia="en-US"/>
          </w:rPr>
          <w:t>исунке</w:t>
        </w:r>
        <w:r w:rsidR="00D32484" w:rsidRPr="00433AFC">
          <w:rPr>
            <w:rStyle w:val="FontStyle572"/>
            <w:rFonts w:ascii="Times New Roman" w:hAnsi="Times New Roman" w:cs="Times New Roman"/>
            <w:color w:val="053CF5"/>
            <w:sz w:val="24"/>
            <w:szCs w:val="24"/>
            <w:u w:val="single"/>
            <w:lang w:eastAsia="en-US"/>
          </w:rPr>
          <w:t xml:space="preserve"> 1</w:t>
        </w:r>
      </w:hyperlink>
      <w:r w:rsidR="00D32484" w:rsidRPr="00433AFC">
        <w:rPr>
          <w:rStyle w:val="FontStyle572"/>
          <w:rFonts w:ascii="Times New Roman" w:hAnsi="Times New Roman" w:cs="Times New Roman"/>
          <w:sz w:val="24"/>
          <w:szCs w:val="24"/>
          <w:lang w:eastAsia="en-US"/>
        </w:rPr>
        <w:t>.</w:t>
      </w:r>
    </w:p>
    <w:p w:rsidR="006E0A85" w:rsidRPr="00433AFC" w:rsidRDefault="00D64980"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bookmarkStart w:id="25" w:name="bookmark24"/>
    </w:p>
    <w:p w:rsidR="007A4A27" w:rsidRPr="00433AFC" w:rsidRDefault="006E0A85"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Данный блок описывает свойства субъекта на изображении. Блок включает элементы «Пол» (Gender), «Цвет глаз» (Eye colour), «Цвет волос» (Hair colour) и «Рост субъекта» (Subject height), блок «Свойства» (Properties), блок «Выражение лица» (Expression) и блок «Углы положения» (Pose angles).</w:t>
      </w:r>
      <w:r w:rsidR="007A4A27" w:rsidRPr="00433AFC">
        <w:rPr>
          <w:rStyle w:val="FontStyle572"/>
          <w:rFonts w:ascii="Times New Roman" w:hAnsi="Times New Roman" w:cs="Times New Roman"/>
          <w:sz w:val="24"/>
          <w:szCs w:val="24"/>
          <w:lang w:eastAsia="en-US"/>
        </w:rPr>
        <w:t>.</w:t>
      </w:r>
    </w:p>
    <w:p w:rsidR="008D2693" w:rsidRPr="00433AFC" w:rsidRDefault="007A4A27"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все элементы настоящего элемента отсутствуют, сам элемент также должен отсутствовать.</w:t>
      </w:r>
    </w:p>
    <w:p w:rsidR="007A4A27" w:rsidRPr="00433AFC" w:rsidRDefault="007A4A27" w:rsidP="00A54864">
      <w:pPr>
        <w:pStyle w:val="Style54"/>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25"/>
      <w:r w:rsidRPr="00433AFC">
        <w:rPr>
          <w:rStyle w:val="FontStyle575"/>
          <w:rFonts w:ascii="Times New Roman" w:hAnsi="Times New Roman" w:cs="Times New Roman"/>
          <w:sz w:val="24"/>
          <w:szCs w:val="24"/>
          <w:lang w:eastAsia="en-US"/>
        </w:rPr>
        <w:t>.15</w:t>
      </w:r>
      <w:r w:rsidR="00451178" w:rsidRPr="00433AFC">
        <w:rPr>
          <w:rStyle w:val="FontStyle575"/>
          <w:rFonts w:ascii="Times New Roman" w:hAnsi="Times New Roman" w:cs="Times New Roman"/>
          <w:sz w:val="24"/>
          <w:szCs w:val="24"/>
          <w:lang w:eastAsia="en-US"/>
        </w:rPr>
        <w:t xml:space="preserve"> Пол</w:t>
      </w:r>
      <w:r w:rsidR="006E0A85"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51178" w:rsidRPr="00433AFC">
        <w:rPr>
          <w:rStyle w:val="FontStyle572"/>
          <w:rFonts w:ascii="Times New Roman" w:hAnsi="Times New Roman" w:cs="Times New Roman"/>
          <w:sz w:val="24"/>
          <w:szCs w:val="24"/>
          <w:lang w:eastAsia="en-US"/>
        </w:rPr>
        <w:t>Значение этого элемента должно быть одним из следующих:</w:t>
      </w:r>
    </w:p>
    <w:p w:rsidR="00451178" w:rsidRPr="00433AFC" w:rsidRDefault="0045117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451178" w:rsidRPr="00433AFC" w:rsidRDefault="0045117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другое;</w:t>
      </w:r>
    </w:p>
    <w:p w:rsidR="00451178" w:rsidRPr="00433AFC" w:rsidRDefault="0045117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мужской пол;</w:t>
      </w:r>
    </w:p>
    <w:p w:rsidR="00451178" w:rsidRPr="00433AFC" w:rsidRDefault="0045117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женский пол;</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F5D53" w:rsidRPr="00433AFC">
        <w:rPr>
          <w:rStyle w:val="FontStyle572"/>
          <w:rFonts w:ascii="Times New Roman" w:hAnsi="Times New Roman" w:cs="Times New Roman"/>
          <w:sz w:val="24"/>
          <w:szCs w:val="24"/>
          <w:lang w:eastAsia="en-US"/>
        </w:rPr>
        <w:t>Элемент</w:t>
      </w:r>
      <w:r w:rsidR="000F5D53" w:rsidRPr="00433AFC">
        <w:rPr>
          <w:rStyle w:val="FontStyle572"/>
          <w:rFonts w:ascii="Times New Roman" w:hAnsi="Times New Roman" w:cs="Times New Roman"/>
          <w:sz w:val="24"/>
          <w:szCs w:val="24"/>
          <w:lang w:eastAsia="en-US"/>
        </w:rPr>
        <w:tab/>
        <w:t>«Пол»</w:t>
      </w:r>
      <w:r w:rsidR="006A12F9" w:rsidRPr="00433AFC">
        <w:rPr>
          <w:rStyle w:val="FontStyle572"/>
          <w:rFonts w:ascii="Times New Roman" w:hAnsi="Times New Roman" w:cs="Times New Roman"/>
          <w:sz w:val="24"/>
          <w:szCs w:val="24"/>
          <w:lang w:eastAsia="en-US"/>
        </w:rPr>
        <w:t xml:space="preserve"> </w:t>
      </w:r>
      <w:r w:rsidR="000F5D53" w:rsidRPr="00433AFC">
        <w:rPr>
          <w:rStyle w:val="FontStyle572"/>
          <w:rFonts w:ascii="Times New Roman" w:hAnsi="Times New Roman" w:cs="Times New Roman"/>
          <w:sz w:val="24"/>
          <w:szCs w:val="24"/>
          <w:lang w:eastAsia="en-US"/>
        </w:rPr>
        <w:t>должен</w:t>
      </w:r>
      <w:r w:rsidR="000F5D53" w:rsidRPr="00433AFC">
        <w:rPr>
          <w:rStyle w:val="FontStyle572"/>
          <w:rFonts w:ascii="Times New Roman" w:hAnsi="Times New Roman" w:cs="Times New Roman"/>
          <w:sz w:val="24"/>
          <w:szCs w:val="24"/>
          <w:lang w:eastAsia="en-US"/>
        </w:rPr>
        <w:tab/>
        <w:t>указывать</w:t>
      </w:r>
      <w:r w:rsidR="000F5D53" w:rsidRPr="00433AFC">
        <w:rPr>
          <w:rStyle w:val="FontStyle572"/>
          <w:rFonts w:ascii="Times New Roman" w:hAnsi="Times New Roman" w:cs="Times New Roman"/>
          <w:sz w:val="24"/>
          <w:szCs w:val="24"/>
          <w:lang w:eastAsia="en-US"/>
        </w:rPr>
        <w:tab/>
        <w:t>пол субъекта</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7.16 </w:t>
      </w:r>
      <w:r w:rsidR="002C3344" w:rsidRPr="00433AFC">
        <w:rPr>
          <w:rStyle w:val="FontStyle575"/>
          <w:rFonts w:ascii="Times New Roman" w:hAnsi="Times New Roman" w:cs="Times New Roman"/>
          <w:sz w:val="24"/>
          <w:szCs w:val="24"/>
          <w:lang w:eastAsia="en-US"/>
        </w:rPr>
        <w:t>Цвет глаз</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451178"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51178" w:rsidRPr="00433AFC">
        <w:rPr>
          <w:rStyle w:val="FontStyle572"/>
          <w:rFonts w:ascii="Times New Roman" w:hAnsi="Times New Roman" w:cs="Times New Roman"/>
          <w:sz w:val="24"/>
          <w:szCs w:val="24"/>
          <w:lang w:eastAsia="en-US"/>
        </w:rPr>
        <w:t>Значение этого элемента должно быть одним из следующих:</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другое;</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черный;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голубой;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карий;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серый;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зеленый;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ореховый;</w:t>
      </w:r>
    </w:p>
    <w:p w:rsidR="002C3344"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многоцветный;</w:t>
      </w:r>
    </w:p>
    <w:p w:rsidR="00152005" w:rsidRPr="00433AFC" w:rsidRDefault="002C334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розовый.</w:t>
      </w:r>
    </w:p>
    <w:p w:rsidR="008D2693"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213E8" w:rsidRPr="00433AFC">
        <w:rPr>
          <w:rStyle w:val="FontStyle572"/>
          <w:rFonts w:ascii="Times New Roman" w:hAnsi="Times New Roman" w:cs="Times New Roman"/>
          <w:sz w:val="24"/>
          <w:szCs w:val="24"/>
          <w:lang w:eastAsia="en-US"/>
        </w:rPr>
        <w:t>Элемент «Цвет глаз» должен представлять цвет радужной оболочки глаз. Если глаза имеют разные цвета, то должен быть закодирован цвет правого глаза.</w:t>
      </w:r>
    </w:p>
    <w:p w:rsidR="000213E8" w:rsidRPr="00433AFC" w:rsidRDefault="000213E8" w:rsidP="00A54864">
      <w:pPr>
        <w:pStyle w:val="Style13"/>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7.17 </w:t>
      </w:r>
      <w:r w:rsidR="006B26A0" w:rsidRPr="00433AFC">
        <w:rPr>
          <w:rStyle w:val="FontStyle575"/>
          <w:rFonts w:ascii="Times New Roman" w:hAnsi="Times New Roman" w:cs="Times New Roman"/>
          <w:sz w:val="24"/>
          <w:szCs w:val="24"/>
          <w:lang w:eastAsia="en-US"/>
        </w:rPr>
        <w:t>Цвет волос</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F06AE1"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51178" w:rsidRPr="00433AFC">
        <w:rPr>
          <w:rStyle w:val="FontStyle572"/>
          <w:rFonts w:ascii="Times New Roman" w:hAnsi="Times New Roman" w:cs="Times New Roman"/>
          <w:sz w:val="24"/>
          <w:szCs w:val="24"/>
          <w:lang w:eastAsia="en-US"/>
        </w:rPr>
        <w:t>Значение этого элемента должно быть одним из следующих:</w:t>
      </w:r>
    </w:p>
    <w:p w:rsidR="006B26A0"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другое;</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волосы отсутствуют;</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черный;</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светлый;</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коричневый;</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серый;</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 xml:space="preserve">белый; </w:t>
      </w:r>
    </w:p>
    <w:p w:rsidR="00EE6601"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рыжий;</w:t>
      </w:r>
    </w:p>
    <w:p w:rsidR="00AA7EF5" w:rsidRPr="00433AFC" w:rsidRDefault="00EE6601"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заведомо окрашенный. Известно, что цвет волос изменен по сравнению с естественным цветом субъекта сбора биометрических данных.</w:t>
      </w:r>
    </w:p>
    <w:p w:rsidR="003E2ECD"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E2ECD" w:rsidRPr="00433AFC">
        <w:rPr>
          <w:rStyle w:val="FontStyle572"/>
          <w:rFonts w:ascii="Times New Roman" w:hAnsi="Times New Roman" w:cs="Times New Roman"/>
          <w:sz w:val="24"/>
          <w:szCs w:val="24"/>
          <w:lang w:eastAsia="en-US"/>
        </w:rPr>
        <w:t>Элемент «Цвет волос» должен указывать цвет волос субъекта.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7.18 </w:t>
      </w:r>
      <w:r w:rsidR="00762D8E" w:rsidRPr="00433AFC">
        <w:rPr>
          <w:rStyle w:val="FontStyle575"/>
          <w:rFonts w:ascii="Times New Roman" w:hAnsi="Times New Roman" w:cs="Times New Roman"/>
          <w:sz w:val="24"/>
          <w:szCs w:val="24"/>
          <w:lang w:eastAsia="en-US"/>
        </w:rPr>
        <w:t>Рост субъекта</w:t>
      </w:r>
      <w:r w:rsidR="00AE695F">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7E6D71" w:rsidRPr="00433AFC">
        <w:rPr>
          <w:rStyle w:val="FontStyle572"/>
          <w:rFonts w:ascii="Times New Roman" w:hAnsi="Times New Roman" w:cs="Times New Roman"/>
          <w:sz w:val="24"/>
          <w:szCs w:val="24"/>
          <w:lang w:eastAsia="en-US"/>
        </w:rPr>
        <w:t xml:space="preserve">Элемент </w:t>
      </w:r>
      <w:r w:rsidR="000523C7" w:rsidRPr="00433AFC">
        <w:rPr>
          <w:rStyle w:val="FontStyle572"/>
          <w:rFonts w:ascii="Times New Roman" w:hAnsi="Times New Roman" w:cs="Times New Roman"/>
          <w:sz w:val="24"/>
          <w:szCs w:val="24"/>
          <w:lang w:eastAsia="en-US"/>
        </w:rPr>
        <w:t xml:space="preserve">«Рост субъекта» </w:t>
      </w:r>
      <w:r w:rsidR="007E6D71" w:rsidRPr="00433AFC">
        <w:rPr>
          <w:rStyle w:val="FontStyle572"/>
          <w:rFonts w:ascii="Times New Roman" w:hAnsi="Times New Roman" w:cs="Times New Roman"/>
          <w:sz w:val="24"/>
          <w:szCs w:val="24"/>
          <w:lang w:eastAsia="en-US"/>
        </w:rPr>
        <w:t>должен представлять высоту субъекта в миллиметрах. Минимальное значение для этого элемента должно быть 1 мм, а максимальное - 65535 мм.</w:t>
      </w:r>
    </w:p>
    <w:p w:rsidR="00543177" w:rsidRPr="00433AFC" w:rsidRDefault="00543177" w:rsidP="00A54864">
      <w:pPr>
        <w:pStyle w:val="Style53"/>
        <w:widowControl/>
        <w:ind w:firstLine="720"/>
        <w:jc w:val="both"/>
        <w:rPr>
          <w:rStyle w:val="FontStyle573"/>
          <w:rFonts w:ascii="Times New Roman" w:hAnsi="Times New Roman" w:cs="Times New Roman"/>
          <w:sz w:val="24"/>
          <w:szCs w:val="24"/>
          <w:lang w:eastAsia="en-US"/>
        </w:rPr>
      </w:pPr>
    </w:p>
    <w:p w:rsidR="00D110D0" w:rsidRPr="00AE695F" w:rsidRDefault="00AE695F" w:rsidP="00A54864">
      <w:pPr>
        <w:pStyle w:val="Style53"/>
        <w:widowControl/>
        <w:ind w:firstLine="720"/>
        <w:jc w:val="both"/>
        <w:rPr>
          <w:rStyle w:val="FontStyle573"/>
          <w:rFonts w:ascii="Times New Roman" w:hAnsi="Times New Roman" w:cs="Times New Roman"/>
          <w:sz w:val="20"/>
          <w:szCs w:val="20"/>
          <w:lang w:eastAsia="en-US"/>
        </w:rPr>
      </w:pPr>
      <w:r w:rsidRPr="00AE695F">
        <w:rPr>
          <w:rStyle w:val="FontStyle573"/>
          <w:rFonts w:ascii="Times New Roman" w:hAnsi="Times New Roman" w:cs="Times New Roman"/>
          <w:sz w:val="20"/>
          <w:szCs w:val="20"/>
          <w:lang w:eastAsia="en-US"/>
        </w:rPr>
        <w:t>Примечание –</w:t>
      </w:r>
      <w:r w:rsidR="00D32484" w:rsidRPr="00AE695F">
        <w:rPr>
          <w:rStyle w:val="FontStyle573"/>
          <w:rFonts w:ascii="Times New Roman" w:hAnsi="Times New Roman" w:cs="Times New Roman"/>
          <w:sz w:val="20"/>
          <w:szCs w:val="20"/>
          <w:lang w:eastAsia="en-US"/>
        </w:rPr>
        <w:t xml:space="preserve"> </w:t>
      </w:r>
      <w:r w:rsidR="002F70BE" w:rsidRPr="00AE695F">
        <w:rPr>
          <w:rStyle w:val="FontStyle573"/>
          <w:rFonts w:ascii="Times New Roman" w:hAnsi="Times New Roman" w:cs="Times New Roman"/>
          <w:sz w:val="20"/>
          <w:szCs w:val="20"/>
          <w:lang w:eastAsia="en-US"/>
        </w:rPr>
        <w:t>Это значение в большинстве случаев можно использовать только</w:t>
      </w:r>
      <w:r w:rsidR="006A12F9" w:rsidRPr="00AE695F">
        <w:rPr>
          <w:rStyle w:val="FontStyle573"/>
          <w:rFonts w:ascii="Times New Roman" w:hAnsi="Times New Roman" w:cs="Times New Roman"/>
          <w:sz w:val="20"/>
          <w:szCs w:val="20"/>
          <w:lang w:eastAsia="en-US"/>
        </w:rPr>
        <w:t>,</w:t>
      </w:r>
      <w:r w:rsidR="002F70BE" w:rsidRPr="00AE695F">
        <w:rPr>
          <w:rStyle w:val="FontStyle573"/>
          <w:rFonts w:ascii="Times New Roman" w:hAnsi="Times New Roman" w:cs="Times New Roman"/>
          <w:sz w:val="20"/>
          <w:szCs w:val="20"/>
          <w:lang w:eastAsia="en-US"/>
        </w:rPr>
        <w:t xml:space="preserve"> как приблизительную оценку роста субъекта. Обувь, возраст и даже время суток влияют на этот показатель.</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26" w:name="bookmark26"/>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26"/>
      <w:r w:rsidRPr="00433AFC">
        <w:rPr>
          <w:rStyle w:val="FontStyle575"/>
          <w:rFonts w:ascii="Times New Roman" w:hAnsi="Times New Roman" w:cs="Times New Roman"/>
          <w:sz w:val="24"/>
          <w:szCs w:val="24"/>
          <w:lang w:eastAsia="en-US"/>
        </w:rPr>
        <w:t xml:space="preserve">.19 </w:t>
      </w:r>
      <w:r w:rsidR="00710AE0" w:rsidRPr="00433AFC">
        <w:rPr>
          <w:rStyle w:val="FontStyle575"/>
          <w:rFonts w:ascii="Times New Roman" w:hAnsi="Times New Roman" w:cs="Times New Roman"/>
          <w:sz w:val="24"/>
          <w:szCs w:val="24"/>
          <w:lang w:eastAsia="en-US"/>
        </w:rPr>
        <w:t>Блок «Свойства»</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C7575F"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B91014" w:rsidRPr="00433AFC">
        <w:rPr>
          <w:rStyle w:val="FontStyle572"/>
          <w:rFonts w:ascii="Times New Roman" w:hAnsi="Times New Roman" w:cs="Times New Roman"/>
          <w:sz w:val="24"/>
          <w:szCs w:val="24"/>
          <w:lang w:eastAsia="en-US"/>
        </w:rPr>
        <w:t>Блок включает один или несколько элементов:</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Очки;</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Усы;</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Борода;</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Видны зубы;</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Зрачок или радужка не видна (один или оба глаза закрыты);</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w:t>
      </w:r>
      <w:r w:rsidRPr="00433AFC">
        <w:rPr>
          <w:rStyle w:val="FontStyle572"/>
          <w:rFonts w:ascii="Times New Roman" w:hAnsi="Times New Roman" w:cs="Times New Roman"/>
          <w:sz w:val="24"/>
          <w:szCs w:val="24"/>
          <w:lang w:eastAsia="en-US"/>
        </w:rPr>
        <w:tab/>
        <w:t>Рот открыт;</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Повязка на левом глазу;</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Повязка на правом глазу;</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Темные очки, медицинские;</w:t>
      </w:r>
    </w:p>
    <w:p w:rsidR="000344B6" w:rsidRPr="00433AFC" w:rsidRDefault="000344B6"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Биометрические данные отсутствуют, что может влиять на обнаружение антропометрических точек;</w:t>
      </w:r>
    </w:p>
    <w:p w:rsidR="00F825B7" w:rsidRPr="00433AFC" w:rsidRDefault="00AE695F" w:rsidP="00A54864">
      <w:pPr>
        <w:pStyle w:val="Style13"/>
        <w:widowControl/>
        <w:ind w:firstLine="720"/>
        <w:jc w:val="both"/>
        <w:rPr>
          <w:rStyle w:val="FontStyle572"/>
          <w:rFonts w:ascii="Times New Roman" w:hAnsi="Times New Roman" w:cs="Times New Roman"/>
          <w:sz w:val="24"/>
          <w:szCs w:val="24"/>
          <w:lang w:eastAsia="en-US"/>
        </w:rPr>
      </w:pPr>
      <w:r>
        <w:rPr>
          <w:rStyle w:val="FontStyle572"/>
          <w:rFonts w:ascii="Times New Roman" w:hAnsi="Times New Roman" w:cs="Times New Roman"/>
          <w:sz w:val="24"/>
          <w:szCs w:val="24"/>
          <w:lang w:eastAsia="en-US"/>
        </w:rPr>
        <w:t>-</w:t>
      </w:r>
      <w:r>
        <w:rPr>
          <w:rStyle w:val="FontStyle572"/>
          <w:rFonts w:ascii="Times New Roman" w:hAnsi="Times New Roman" w:cs="Times New Roman"/>
          <w:sz w:val="24"/>
          <w:szCs w:val="24"/>
          <w:lang w:eastAsia="en-US"/>
        </w:rPr>
        <w:tab/>
      </w:r>
      <w:r w:rsidR="000344B6" w:rsidRPr="00433AFC">
        <w:rPr>
          <w:rStyle w:val="FontStyle572"/>
          <w:rFonts w:ascii="Times New Roman" w:hAnsi="Times New Roman" w:cs="Times New Roman"/>
          <w:sz w:val="24"/>
          <w:szCs w:val="24"/>
          <w:lang w:eastAsia="en-US"/>
        </w:rPr>
        <w:t>Присутствует головной убор.</w:t>
      </w:r>
    </w:p>
    <w:p w:rsidR="00203FD8"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203FD8" w:rsidRPr="00433AFC">
        <w:rPr>
          <w:rStyle w:val="FontStyle572"/>
          <w:rFonts w:ascii="Times New Roman" w:hAnsi="Times New Roman" w:cs="Times New Roman"/>
          <w:sz w:val="24"/>
          <w:szCs w:val="24"/>
          <w:lang w:eastAsia="en-US"/>
        </w:rPr>
        <w:t xml:space="preserve">Блок «Свойства» указывает, какие свойства присутствуют. Могут существовать ограничения для различных видов изображений лиц (смотреть профили в </w:t>
      </w:r>
      <w:hyperlink w:anchor="bookmark89" w:history="1">
        <w:r w:rsidR="006A12F9" w:rsidRPr="00433AFC">
          <w:rPr>
            <w:rStyle w:val="FontStyle572"/>
            <w:rFonts w:ascii="Times New Roman" w:hAnsi="Times New Roman" w:cs="Times New Roman"/>
            <w:color w:val="053CF5"/>
            <w:sz w:val="24"/>
            <w:szCs w:val="24"/>
            <w:u w:val="single"/>
            <w:lang w:eastAsia="en-US"/>
          </w:rPr>
          <w:t>п</w:t>
        </w:r>
        <w:r w:rsidR="00B828D3" w:rsidRPr="00433AFC">
          <w:rPr>
            <w:rStyle w:val="FontStyle572"/>
            <w:rFonts w:ascii="Times New Roman" w:hAnsi="Times New Roman" w:cs="Times New Roman"/>
            <w:color w:val="053CF5"/>
            <w:sz w:val="24"/>
            <w:szCs w:val="24"/>
            <w:u w:val="single"/>
            <w:lang w:eastAsia="en-US"/>
          </w:rPr>
          <w:t xml:space="preserve">риложении </w:t>
        </w:r>
        <w:r w:rsidR="00B828D3" w:rsidRPr="00433AFC">
          <w:rPr>
            <w:rStyle w:val="FontStyle572"/>
            <w:rFonts w:ascii="Times New Roman" w:hAnsi="Times New Roman" w:cs="Times New Roman"/>
            <w:color w:val="053CF5"/>
            <w:sz w:val="24"/>
            <w:szCs w:val="24"/>
            <w:u w:val="single"/>
            <w:lang w:val="en-US" w:eastAsia="en-US"/>
          </w:rPr>
          <w:t>D</w:t>
        </w:r>
      </w:hyperlink>
      <w:r w:rsidR="00203FD8" w:rsidRPr="00433AFC">
        <w:rPr>
          <w:rStyle w:val="FontStyle572"/>
          <w:rFonts w:ascii="Times New Roman" w:hAnsi="Times New Roman" w:cs="Times New Roman"/>
          <w:sz w:val="24"/>
          <w:szCs w:val="24"/>
          <w:lang w:eastAsia="en-US"/>
        </w:rPr>
        <w:t>). Каждый элемент может быть истинным, ложным или отсутствовать. Ложные элементы не нужно перечислять, если только эти элементы не являются обязательными.</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AD0859"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7.20 </w:t>
      </w:r>
      <w:r w:rsidR="0040252E" w:rsidRPr="00433AFC">
        <w:rPr>
          <w:rStyle w:val="FontStyle575"/>
          <w:rFonts w:ascii="Times New Roman" w:hAnsi="Times New Roman" w:cs="Times New Roman"/>
          <w:sz w:val="24"/>
          <w:szCs w:val="24"/>
          <w:lang w:eastAsia="en-US"/>
        </w:rPr>
        <w:t>Блоки «Выражение лица»</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4C7475" w:rsidRPr="00433AFC" w:rsidRDefault="00166518"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C7475" w:rsidRPr="00433AFC">
        <w:rPr>
          <w:rStyle w:val="FontStyle572"/>
          <w:rFonts w:ascii="Times New Roman" w:hAnsi="Times New Roman" w:cs="Times New Roman"/>
          <w:sz w:val="24"/>
          <w:szCs w:val="24"/>
          <w:lang w:eastAsia="en-US"/>
        </w:rPr>
        <w:t>Блок включает один или несколько элементов:</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Нейтральное (без улыбки), оба глаза открыты, рот закрыт;</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Улыбка;</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Поднятые брови;</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Глаза смотрят не в направлении камеры;</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Косоглазие;</w:t>
      </w:r>
    </w:p>
    <w:p w:rsidR="0040252E" w:rsidRPr="00433AFC" w:rsidRDefault="0040252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Хмурое.</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8B31B8" w:rsidRPr="00433AFC">
        <w:rPr>
          <w:rStyle w:val="FontStyle572"/>
          <w:rFonts w:ascii="Times New Roman" w:hAnsi="Times New Roman" w:cs="Times New Roman"/>
          <w:sz w:val="24"/>
          <w:szCs w:val="24"/>
          <w:lang w:eastAsia="en-US"/>
        </w:rPr>
        <w:t>Блок «Выражение лица» указывает, какие выражения будут показаны. Каждый элемент может быть истинным, ложным или отсутствовать. Ложные элементы не нужно перечислять, если только эти элементы не являются обязательными. Нейтральный и улыбка не должны быть одновременно истинными для одного и того же изображения.</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8D2693"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7.21 </w:t>
      </w:r>
      <w:r w:rsidR="00A04896" w:rsidRPr="00433AFC">
        <w:rPr>
          <w:rStyle w:val="FontStyle575"/>
          <w:rFonts w:ascii="Times New Roman" w:hAnsi="Times New Roman" w:cs="Times New Roman"/>
          <w:sz w:val="24"/>
          <w:szCs w:val="24"/>
          <w:lang w:eastAsia="en-US"/>
        </w:rPr>
        <w:t>Блок «Углы положения»</w:t>
      </w:r>
      <w:r w:rsidR="00F62B66" w:rsidRPr="00433AFC">
        <w:rPr>
          <w:rStyle w:val="FontStyle575"/>
          <w:rFonts w:ascii="Times New Roman" w:hAnsi="Times New Roman" w:cs="Times New Roman"/>
          <w:sz w:val="24"/>
          <w:szCs w:val="24"/>
          <w:lang w:eastAsia="en-US"/>
        </w:rPr>
        <w:t xml:space="preserve"> </w:t>
      </w:r>
      <w:bookmarkStart w:id="27" w:name="bookmark27"/>
      <w:bookmarkEnd w:id="27"/>
    </w:p>
    <w:p w:rsidR="00543177" w:rsidRPr="00433AFC" w:rsidRDefault="00543177" w:rsidP="00A54864">
      <w:pPr>
        <w:pStyle w:val="Style17"/>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57B44BB1" wp14:editId="3AC8B2C6">
            <wp:extent cx="2819400" cy="2395761"/>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7">
                      <a:extLst>
                        <a:ext uri="{28A0092B-C50C-407E-A947-70E740481C1C}">
                          <a14:useLocalDpi xmlns:a14="http://schemas.microsoft.com/office/drawing/2010/main" val="0"/>
                        </a:ext>
                      </a:extLst>
                    </a:blip>
                    <a:srcRect t="5175" b="3797"/>
                    <a:stretch/>
                  </pic:blipFill>
                  <pic:spPr bwMode="auto">
                    <a:xfrm>
                      <a:off x="0" y="0"/>
                      <a:ext cx="2821642" cy="2397666"/>
                    </a:xfrm>
                    <a:prstGeom prst="rect">
                      <a:avLst/>
                    </a:prstGeom>
                    <a:noFill/>
                    <a:ln>
                      <a:noFill/>
                    </a:ln>
                    <a:extLst>
                      <a:ext uri="{53640926-AAD7-44D8-BBD7-CCE9431645EC}">
                        <a14:shadowObscured xmlns:a14="http://schemas.microsoft.com/office/drawing/2010/main"/>
                      </a:ext>
                    </a:extLst>
                  </pic:spPr>
                </pic:pic>
              </a:graphicData>
            </a:graphic>
          </wp:inline>
        </w:drawing>
      </w:r>
    </w:p>
    <w:p w:rsidR="00AD0859" w:rsidRPr="00433AFC" w:rsidRDefault="00AD0859" w:rsidP="00A54864">
      <w:pPr>
        <w:pStyle w:val="Style17"/>
        <w:widowControl/>
        <w:ind w:firstLine="720"/>
        <w:jc w:val="both"/>
        <w:rPr>
          <w:rStyle w:val="FontStyle577"/>
          <w:rFonts w:ascii="Times New Roman" w:hAnsi="Times New Roman" w:cs="Times New Roman"/>
          <w:sz w:val="24"/>
          <w:szCs w:val="24"/>
          <w:lang w:eastAsia="en-US"/>
        </w:rPr>
      </w:pPr>
    </w:p>
    <w:p w:rsidR="00D110D0" w:rsidRPr="00433AFC" w:rsidRDefault="00AD0859"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w:t>
      </w:r>
      <w:r w:rsidR="004C7475" w:rsidRPr="00433AFC">
        <w:rPr>
          <w:rStyle w:val="FontStyle577"/>
          <w:rFonts w:ascii="Times New Roman" w:hAnsi="Times New Roman" w:cs="Times New Roman"/>
          <w:sz w:val="24"/>
          <w:szCs w:val="24"/>
          <w:lang w:eastAsia="en-US"/>
        </w:rPr>
        <w:t>с</w:t>
      </w:r>
      <w:r w:rsidRPr="00433AFC">
        <w:rPr>
          <w:rStyle w:val="FontStyle577"/>
          <w:rFonts w:ascii="Times New Roman" w:hAnsi="Times New Roman" w:cs="Times New Roman"/>
          <w:sz w:val="24"/>
          <w:szCs w:val="24"/>
          <w:lang w:eastAsia="en-US"/>
        </w:rPr>
        <w:t>ло</w:t>
      </w:r>
      <w:r w:rsidR="004C7475" w:rsidRPr="00433AFC">
        <w:rPr>
          <w:rStyle w:val="FontStyle577"/>
          <w:rFonts w:ascii="Times New Roman" w:hAnsi="Times New Roman" w:cs="Times New Roman"/>
          <w:sz w:val="24"/>
          <w:szCs w:val="24"/>
          <w:lang w:eastAsia="en-US"/>
        </w:rPr>
        <w:t>вные обозначения</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1 </w:t>
      </w:r>
      <w:r w:rsidR="00372431" w:rsidRPr="00433AFC">
        <w:rPr>
          <w:rStyle w:val="FontStyle573"/>
          <w:rFonts w:ascii="Times New Roman" w:hAnsi="Times New Roman" w:cs="Times New Roman"/>
          <w:sz w:val="24"/>
          <w:szCs w:val="24"/>
          <w:lang w:eastAsia="en-US"/>
        </w:rPr>
        <w:t>наклон</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P</w:t>
      </w:r>
      <w:r w:rsidRPr="00433AFC">
        <w:rPr>
          <w:rStyle w:val="FontStyle573"/>
          <w:rFonts w:ascii="Times New Roman" w:hAnsi="Times New Roman" w:cs="Times New Roman"/>
          <w:sz w:val="24"/>
          <w:szCs w:val="24"/>
          <w:lang w:eastAsia="en-US"/>
        </w:rPr>
        <w:t>)</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2 </w:t>
      </w:r>
      <w:r w:rsidR="00372431" w:rsidRPr="00433AFC">
        <w:rPr>
          <w:rStyle w:val="FontStyle573"/>
          <w:rFonts w:ascii="Times New Roman" w:hAnsi="Times New Roman" w:cs="Times New Roman"/>
          <w:sz w:val="24"/>
          <w:szCs w:val="24"/>
          <w:lang w:eastAsia="en-US"/>
        </w:rPr>
        <w:t>поворот</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Y</w:t>
      </w:r>
      <w:r w:rsidRPr="00433AFC">
        <w:rPr>
          <w:rStyle w:val="FontStyle573"/>
          <w:rFonts w:ascii="Times New Roman" w:hAnsi="Times New Roman" w:cs="Times New Roman"/>
          <w:sz w:val="24"/>
          <w:szCs w:val="24"/>
          <w:lang w:eastAsia="en-US"/>
        </w:rPr>
        <w:t>)</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3 </w:t>
      </w:r>
      <w:r w:rsidR="00372431" w:rsidRPr="00433AFC">
        <w:rPr>
          <w:rStyle w:val="FontStyle573"/>
          <w:rFonts w:ascii="Times New Roman" w:hAnsi="Times New Roman" w:cs="Times New Roman"/>
          <w:sz w:val="24"/>
          <w:szCs w:val="24"/>
          <w:lang w:eastAsia="en-US"/>
        </w:rPr>
        <w:t>отклонение</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R</w:t>
      </w:r>
      <w:r w:rsidRPr="00433AFC">
        <w:rPr>
          <w:rStyle w:val="FontStyle573"/>
          <w:rFonts w:ascii="Times New Roman" w:hAnsi="Times New Roman" w:cs="Times New Roman"/>
          <w:sz w:val="24"/>
          <w:szCs w:val="24"/>
          <w:lang w:eastAsia="en-US"/>
        </w:rPr>
        <w:t>)</w:t>
      </w:r>
    </w:p>
    <w:p w:rsidR="00D110D0" w:rsidRPr="00433AFC" w:rsidRDefault="00372431" w:rsidP="00A54864">
      <w:pPr>
        <w:pStyle w:val="Style2"/>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Эти три элемента вместе определяют позу </w:t>
      </w:r>
      <w:r w:rsidR="00D32484" w:rsidRPr="00433AFC">
        <w:rPr>
          <w:rStyle w:val="FontStyle573"/>
          <w:rFonts w:ascii="Times New Roman" w:hAnsi="Times New Roman" w:cs="Times New Roman"/>
          <w:sz w:val="24"/>
          <w:szCs w:val="24"/>
          <w:lang w:eastAsia="en-US"/>
        </w:rPr>
        <w:t>(</w:t>
      </w:r>
      <w:r w:rsidR="00D32484" w:rsidRPr="00433AFC">
        <w:rPr>
          <w:rStyle w:val="FontStyle573"/>
          <w:rFonts w:ascii="Times New Roman" w:hAnsi="Times New Roman" w:cs="Times New Roman"/>
          <w:sz w:val="24"/>
          <w:szCs w:val="24"/>
          <w:lang w:val="en-US" w:eastAsia="en-US"/>
        </w:rPr>
        <w:t>Y</w:t>
      </w:r>
      <w:r w:rsidR="00D32484" w:rsidRPr="00433AFC">
        <w:rPr>
          <w:rStyle w:val="FontStyle573"/>
          <w:rFonts w:ascii="Times New Roman" w:hAnsi="Times New Roman" w:cs="Times New Roman"/>
          <w:sz w:val="24"/>
          <w:szCs w:val="24"/>
          <w:lang w:eastAsia="en-US"/>
        </w:rPr>
        <w:t xml:space="preserve">, </w:t>
      </w:r>
      <w:r w:rsidR="00D32484" w:rsidRPr="00433AFC">
        <w:rPr>
          <w:rStyle w:val="FontStyle573"/>
          <w:rFonts w:ascii="Times New Roman" w:hAnsi="Times New Roman" w:cs="Times New Roman"/>
          <w:sz w:val="24"/>
          <w:szCs w:val="24"/>
          <w:lang w:val="en-US" w:eastAsia="en-US"/>
        </w:rPr>
        <w:t>P</w:t>
      </w:r>
      <w:r w:rsidR="00D32484" w:rsidRPr="00433AFC">
        <w:rPr>
          <w:rStyle w:val="FontStyle573"/>
          <w:rFonts w:ascii="Times New Roman" w:hAnsi="Times New Roman" w:cs="Times New Roman"/>
          <w:sz w:val="24"/>
          <w:szCs w:val="24"/>
          <w:lang w:eastAsia="en-US"/>
        </w:rPr>
        <w:t xml:space="preserve">, </w:t>
      </w:r>
      <w:r w:rsidR="00D32484" w:rsidRPr="00433AFC">
        <w:rPr>
          <w:rStyle w:val="FontStyle573"/>
          <w:rFonts w:ascii="Times New Roman" w:hAnsi="Times New Roman" w:cs="Times New Roman"/>
          <w:sz w:val="24"/>
          <w:szCs w:val="24"/>
          <w:lang w:val="en-US" w:eastAsia="en-US"/>
        </w:rPr>
        <w:t>R</w:t>
      </w:r>
      <w:r w:rsidR="00D32484" w:rsidRPr="00433AFC">
        <w:rPr>
          <w:rStyle w:val="FontStyle573"/>
          <w:rFonts w:ascii="Times New Roman" w:hAnsi="Times New Roman" w:cs="Times New Roman"/>
          <w:sz w:val="24"/>
          <w:szCs w:val="24"/>
          <w:lang w:eastAsia="en-US"/>
        </w:rPr>
        <w:t>).</w:t>
      </w:r>
    </w:p>
    <w:p w:rsidR="0063459D" w:rsidRPr="00433AFC" w:rsidRDefault="0063459D" w:rsidP="00A54864">
      <w:pPr>
        <w:pStyle w:val="Style17"/>
        <w:widowControl/>
        <w:ind w:firstLine="720"/>
        <w:jc w:val="center"/>
        <w:rPr>
          <w:rStyle w:val="FontStyle577"/>
          <w:rFonts w:ascii="Times New Roman" w:hAnsi="Times New Roman" w:cs="Times New Roman"/>
          <w:sz w:val="24"/>
          <w:szCs w:val="24"/>
          <w:lang w:eastAsia="en-US"/>
        </w:rPr>
      </w:pPr>
    </w:p>
    <w:p w:rsidR="00D110D0" w:rsidRPr="00433AFC" w:rsidRDefault="004C7475"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3 — </w:t>
      </w:r>
      <w:r w:rsidR="0063459D" w:rsidRPr="00433AFC">
        <w:rPr>
          <w:rStyle w:val="FontStyle577"/>
          <w:rFonts w:ascii="Times New Roman" w:hAnsi="Times New Roman" w:cs="Times New Roman"/>
          <w:sz w:val="24"/>
          <w:szCs w:val="24"/>
          <w:lang w:eastAsia="en-US"/>
        </w:rPr>
        <w:t xml:space="preserve">Определение углов положения относительно фронтального положения субъекта </w:t>
      </w: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Абстрактные значения</w:t>
      </w:r>
      <w:r w:rsidR="00F06AE1" w:rsidRPr="00433AFC">
        <w:rPr>
          <w:rStyle w:val="FontStyle572"/>
          <w:rFonts w:ascii="Times New Roman" w:hAnsi="Times New Roman" w:cs="Times New Roman"/>
          <w:sz w:val="24"/>
          <w:szCs w:val="24"/>
          <w:lang w:eastAsia="en-US"/>
        </w:rPr>
        <w:t xml:space="preserve">: </w:t>
      </w:r>
      <w:r w:rsidR="00CB3497" w:rsidRPr="00433AFC">
        <w:rPr>
          <w:rStyle w:val="FontStyle572"/>
          <w:rFonts w:ascii="Times New Roman" w:hAnsi="Times New Roman" w:cs="Times New Roman"/>
          <w:sz w:val="24"/>
          <w:szCs w:val="24"/>
          <w:lang w:eastAsia="en-US"/>
        </w:rPr>
        <w:t>Блок включает блоки «Данные угла» для поворота, наклона и отклонения</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1322AC" w:rsidRPr="00433AFC">
        <w:rPr>
          <w:rStyle w:val="FontStyle572"/>
          <w:rFonts w:ascii="Times New Roman" w:hAnsi="Times New Roman" w:cs="Times New Roman"/>
          <w:sz w:val="24"/>
          <w:szCs w:val="24"/>
          <w:lang w:eastAsia="en-US"/>
        </w:rPr>
        <w:t>Блок «Углы положения» должен представлять оцененную или измеренную позу субъекта на изображении.</w:t>
      </w:r>
    </w:p>
    <w:p w:rsidR="001322AC" w:rsidRPr="00433AFC" w:rsidRDefault="001322A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этом элементе закодированы следующие углы:</w:t>
      </w:r>
    </w:p>
    <w:p w:rsidR="00FA0D0C" w:rsidRPr="00433AFC" w:rsidRDefault="00FA0D0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«Угол поворота»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Вращение вокруг вертикальной оси (</w:t>
      </w:r>
      <w:r w:rsidRPr="00433AFC">
        <w:rPr>
          <w:rStyle w:val="FontStyle572"/>
          <w:rFonts w:ascii="Times New Roman" w:hAnsi="Times New Roman" w:cs="Times New Roman"/>
          <w:i/>
          <w:sz w:val="24"/>
          <w:szCs w:val="24"/>
          <w:lang w:val="en-US" w:eastAsia="en-US"/>
        </w:rPr>
        <w:t>y</w:t>
      </w:r>
      <w:r w:rsidRPr="00433AFC">
        <w:rPr>
          <w:rStyle w:val="FontStyle572"/>
          <w:rFonts w:ascii="Times New Roman" w:hAnsi="Times New Roman" w:cs="Times New Roman"/>
          <w:sz w:val="24"/>
          <w:szCs w:val="24"/>
          <w:lang w:eastAsia="en-US"/>
        </w:rPr>
        <w:t xml:space="preserve">). Угол поворота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xml:space="preserve"> - это поворот в градусах вокруг оси </w:t>
      </w:r>
      <w:r w:rsidRPr="00433AFC">
        <w:rPr>
          <w:rStyle w:val="FontStyle572"/>
          <w:rFonts w:ascii="Times New Roman" w:hAnsi="Times New Roman" w:cs="Times New Roman"/>
          <w:i/>
          <w:sz w:val="24"/>
          <w:szCs w:val="24"/>
          <w:lang w:val="en-US" w:eastAsia="en-US"/>
        </w:rPr>
        <w:t>y</w:t>
      </w:r>
      <w:r w:rsidRPr="00433AFC">
        <w:rPr>
          <w:rStyle w:val="FontStyle572"/>
          <w:rFonts w:ascii="Times New Roman" w:hAnsi="Times New Roman" w:cs="Times New Roman"/>
          <w:sz w:val="24"/>
          <w:szCs w:val="24"/>
          <w:lang w:eastAsia="en-US"/>
        </w:rPr>
        <w:t xml:space="preserve"> (вертикальной оси), показанной на </w:t>
      </w:r>
      <w:hyperlink w:anchor="bookmark28" w:history="1">
        <w:r w:rsidR="00785FDB"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исунке 3</w:t>
        </w:r>
      </w:hyperlink>
      <w:r w:rsidRPr="00433AFC">
        <w:rPr>
          <w:rStyle w:val="FontStyle572"/>
          <w:rFonts w:ascii="Times New Roman" w:hAnsi="Times New Roman" w:cs="Times New Roman"/>
          <w:sz w:val="24"/>
          <w:szCs w:val="24"/>
          <w:lang w:eastAsia="en-US"/>
        </w:rPr>
        <w:t xml:space="preserve">. Фронтальные позы имеют угол поворота в 0°. Угол поворота должен иметь положительное значение, если лицо повернуто влево (вращение вокруг оси </w:t>
      </w:r>
      <w:r w:rsidRPr="00433AFC">
        <w:rPr>
          <w:rStyle w:val="FontStyle572"/>
          <w:rFonts w:ascii="Times New Roman" w:hAnsi="Times New Roman" w:cs="Times New Roman"/>
          <w:i/>
          <w:sz w:val="24"/>
          <w:szCs w:val="24"/>
          <w:lang w:eastAsia="en-US"/>
        </w:rPr>
        <w:t>у</w:t>
      </w:r>
      <w:r w:rsidRPr="00433AFC">
        <w:rPr>
          <w:rStyle w:val="FontStyle572"/>
          <w:rFonts w:ascii="Times New Roman" w:hAnsi="Times New Roman" w:cs="Times New Roman"/>
          <w:sz w:val="24"/>
          <w:szCs w:val="24"/>
          <w:lang w:eastAsia="en-US"/>
        </w:rPr>
        <w:t xml:space="preserve"> против часовой стрелки);</w:t>
      </w:r>
    </w:p>
    <w:p w:rsidR="001C332E" w:rsidRPr="00433AFC" w:rsidRDefault="001C332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«Угол наклона» (</w:t>
      </w:r>
      <w:r w:rsidRPr="00433AFC">
        <w:rPr>
          <w:rStyle w:val="FontStyle572"/>
          <w:rFonts w:ascii="Times New Roman" w:hAnsi="Times New Roman" w:cs="Times New Roman"/>
          <w:sz w:val="24"/>
          <w:szCs w:val="24"/>
          <w:lang w:val="en-US" w:eastAsia="en-US"/>
        </w:rPr>
        <w:t>P</w:t>
      </w:r>
      <w:r w:rsidRPr="00433AFC">
        <w:rPr>
          <w:rStyle w:val="FontStyle572"/>
          <w:rFonts w:ascii="Times New Roman" w:hAnsi="Times New Roman" w:cs="Times New Roman"/>
          <w:sz w:val="24"/>
          <w:szCs w:val="24"/>
          <w:lang w:eastAsia="en-US"/>
        </w:rPr>
        <w:t>): Вращение вокруг горизонтальной оси бок-о-бок (</w:t>
      </w:r>
      <w:r w:rsidRPr="00433AFC">
        <w:rPr>
          <w:rStyle w:val="FontStyle572"/>
          <w:rFonts w:ascii="Times New Roman" w:hAnsi="Times New Roman" w:cs="Times New Roman"/>
          <w:i/>
          <w:sz w:val="24"/>
          <w:szCs w:val="24"/>
          <w:lang w:val="en-US" w:eastAsia="en-US"/>
        </w:rPr>
        <w:t>x</w:t>
      </w:r>
      <w:r w:rsidRPr="00433AFC">
        <w:rPr>
          <w:rStyle w:val="FontStyle572"/>
          <w:rFonts w:ascii="Times New Roman" w:hAnsi="Times New Roman" w:cs="Times New Roman"/>
          <w:sz w:val="24"/>
          <w:szCs w:val="24"/>
          <w:lang w:eastAsia="en-US"/>
        </w:rPr>
        <w:t xml:space="preserve">). Угол наклона </w:t>
      </w:r>
      <w:r w:rsidRPr="00433AFC">
        <w:rPr>
          <w:rStyle w:val="FontStyle572"/>
          <w:rFonts w:ascii="Times New Roman" w:hAnsi="Times New Roman" w:cs="Times New Roman"/>
          <w:sz w:val="24"/>
          <w:szCs w:val="24"/>
          <w:lang w:val="en-US" w:eastAsia="en-US"/>
        </w:rPr>
        <w:t>P</w:t>
      </w:r>
      <w:r w:rsidRPr="00433AFC">
        <w:rPr>
          <w:rStyle w:val="FontStyle572"/>
          <w:rFonts w:ascii="Times New Roman" w:hAnsi="Times New Roman" w:cs="Times New Roman"/>
          <w:sz w:val="24"/>
          <w:szCs w:val="24"/>
          <w:lang w:eastAsia="en-US"/>
        </w:rPr>
        <w:t xml:space="preserve"> - это поворот в градусах вокруг оси </w:t>
      </w:r>
      <w:r w:rsidRPr="00433AFC">
        <w:rPr>
          <w:rStyle w:val="FontStyle572"/>
          <w:rFonts w:ascii="Times New Roman" w:hAnsi="Times New Roman" w:cs="Times New Roman"/>
          <w:i/>
          <w:sz w:val="24"/>
          <w:szCs w:val="24"/>
          <w:lang w:val="en-US" w:eastAsia="en-US"/>
        </w:rPr>
        <w:t>x</w:t>
      </w:r>
      <w:r w:rsidRPr="00433AFC">
        <w:rPr>
          <w:rStyle w:val="FontStyle572"/>
          <w:rFonts w:ascii="Times New Roman" w:hAnsi="Times New Roman" w:cs="Times New Roman"/>
          <w:sz w:val="24"/>
          <w:szCs w:val="24"/>
          <w:lang w:eastAsia="en-US"/>
        </w:rPr>
        <w:t xml:space="preserve"> (горизонтальной оси), показанной на </w:t>
      </w:r>
      <w:hyperlink w:anchor="bookmark28" w:history="1">
        <w:r w:rsidR="00785FDB" w:rsidRPr="00433AFC">
          <w:rPr>
            <w:rStyle w:val="FontStyle572"/>
            <w:rFonts w:ascii="Times New Roman" w:hAnsi="Times New Roman" w:cs="Times New Roman"/>
            <w:color w:val="053CF5"/>
            <w:sz w:val="24"/>
            <w:szCs w:val="24"/>
            <w:u w:val="single"/>
            <w:lang w:eastAsia="en-US"/>
          </w:rPr>
          <w:t>р</w:t>
        </w:r>
        <w:r w:rsidR="00F03C0B" w:rsidRPr="00433AFC">
          <w:rPr>
            <w:rStyle w:val="FontStyle572"/>
            <w:rFonts w:ascii="Times New Roman" w:hAnsi="Times New Roman" w:cs="Times New Roman"/>
            <w:color w:val="053CF5"/>
            <w:sz w:val="24"/>
            <w:szCs w:val="24"/>
            <w:u w:val="single"/>
            <w:lang w:eastAsia="en-US"/>
          </w:rPr>
          <w:t>исунке 3</w:t>
        </w:r>
      </w:hyperlink>
      <w:r w:rsidRPr="00433AFC">
        <w:rPr>
          <w:rStyle w:val="FontStyle572"/>
          <w:rFonts w:ascii="Times New Roman" w:hAnsi="Times New Roman" w:cs="Times New Roman"/>
          <w:sz w:val="24"/>
          <w:szCs w:val="24"/>
          <w:lang w:eastAsia="en-US"/>
        </w:rPr>
        <w:t xml:space="preserve">. Фронтальные позы имеют угол наклона в 0°. Угол наклона должен иметь положительное значение, если лицо наклонено вперед (вращение вокруг оси </w:t>
      </w:r>
      <w:r w:rsidRPr="00433AFC">
        <w:rPr>
          <w:rStyle w:val="FontStyle572"/>
          <w:rFonts w:ascii="Times New Roman" w:hAnsi="Times New Roman" w:cs="Times New Roman"/>
          <w:i/>
          <w:sz w:val="24"/>
          <w:szCs w:val="24"/>
          <w:lang w:eastAsia="en-US"/>
        </w:rPr>
        <w:t>х</w:t>
      </w:r>
      <w:r w:rsidRPr="00433AFC">
        <w:rPr>
          <w:rStyle w:val="FontStyle572"/>
          <w:rFonts w:ascii="Times New Roman" w:hAnsi="Times New Roman" w:cs="Times New Roman"/>
          <w:sz w:val="24"/>
          <w:szCs w:val="24"/>
          <w:lang w:eastAsia="en-US"/>
        </w:rPr>
        <w:t xml:space="preserve"> против часовой стрелки);</w:t>
      </w:r>
    </w:p>
    <w:p w:rsidR="00BB2D81" w:rsidRPr="00433AFC" w:rsidRDefault="00BB2D8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«Угол отклонения» (</w:t>
      </w:r>
      <w:r w:rsidRPr="00433AFC">
        <w:rPr>
          <w:rStyle w:val="FontStyle572"/>
          <w:rFonts w:ascii="Times New Roman" w:hAnsi="Times New Roman" w:cs="Times New Roman"/>
          <w:sz w:val="24"/>
          <w:szCs w:val="24"/>
          <w:lang w:val="en-US" w:eastAsia="en-US"/>
        </w:rPr>
        <w:t>R</w:t>
      </w:r>
      <w:r w:rsidRPr="00433AFC">
        <w:rPr>
          <w:rStyle w:val="FontStyle572"/>
          <w:rFonts w:ascii="Times New Roman" w:hAnsi="Times New Roman" w:cs="Times New Roman"/>
          <w:sz w:val="24"/>
          <w:szCs w:val="24"/>
          <w:lang w:eastAsia="en-US"/>
        </w:rPr>
        <w:t xml:space="preserve">): Вращение вокруг горизонтальной оси </w:t>
      </w:r>
      <w:r w:rsidR="00856EC0"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сзади-спереди</w:t>
      </w:r>
      <w:r w:rsidR="00856EC0"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i/>
          <w:sz w:val="24"/>
          <w:szCs w:val="24"/>
          <w:lang w:val="en-US" w:eastAsia="en-US"/>
        </w:rPr>
        <w:t>z</w:t>
      </w:r>
      <w:r w:rsidRPr="00433AFC">
        <w:rPr>
          <w:rStyle w:val="FontStyle572"/>
          <w:rFonts w:ascii="Times New Roman" w:hAnsi="Times New Roman" w:cs="Times New Roman"/>
          <w:sz w:val="24"/>
          <w:szCs w:val="24"/>
          <w:lang w:eastAsia="en-US"/>
        </w:rPr>
        <w:t xml:space="preserve">). Угол отклонения </w:t>
      </w:r>
      <w:r w:rsidRPr="00433AFC">
        <w:rPr>
          <w:rStyle w:val="FontStyle572"/>
          <w:rFonts w:ascii="Times New Roman" w:hAnsi="Times New Roman" w:cs="Times New Roman"/>
          <w:sz w:val="24"/>
          <w:szCs w:val="24"/>
          <w:lang w:val="en-US" w:eastAsia="en-US"/>
        </w:rPr>
        <w:t>R</w:t>
      </w:r>
      <w:r w:rsidRPr="00433AFC">
        <w:rPr>
          <w:rStyle w:val="FontStyle572"/>
          <w:rFonts w:ascii="Times New Roman" w:hAnsi="Times New Roman" w:cs="Times New Roman"/>
          <w:sz w:val="24"/>
          <w:szCs w:val="24"/>
          <w:lang w:eastAsia="en-US"/>
        </w:rPr>
        <w:t xml:space="preserve"> - это поворот в градусах вокруг оси </w:t>
      </w:r>
      <w:r w:rsidRPr="00433AFC">
        <w:rPr>
          <w:rStyle w:val="FontStyle572"/>
          <w:rFonts w:ascii="Times New Roman" w:hAnsi="Times New Roman" w:cs="Times New Roman"/>
          <w:i/>
          <w:sz w:val="24"/>
          <w:szCs w:val="24"/>
          <w:lang w:val="en-US" w:eastAsia="en-US"/>
        </w:rPr>
        <w:t>z</w:t>
      </w:r>
      <w:r w:rsidRPr="00433AFC">
        <w:rPr>
          <w:rStyle w:val="FontStyle572"/>
          <w:rFonts w:ascii="Times New Roman" w:hAnsi="Times New Roman" w:cs="Times New Roman"/>
          <w:sz w:val="24"/>
          <w:szCs w:val="24"/>
          <w:lang w:eastAsia="en-US"/>
        </w:rPr>
        <w:t xml:space="preserve"> (горизонтальной оси спереди назад), показанной на </w:t>
      </w:r>
      <w:hyperlink w:anchor="bookmark28" w:history="1">
        <w:r w:rsidR="00C0603B" w:rsidRPr="00433AFC">
          <w:rPr>
            <w:rStyle w:val="FontStyle572"/>
            <w:rFonts w:ascii="Times New Roman" w:hAnsi="Times New Roman" w:cs="Times New Roman"/>
            <w:color w:val="053CF5"/>
            <w:sz w:val="24"/>
            <w:szCs w:val="24"/>
            <w:u w:val="single"/>
            <w:lang w:eastAsia="en-US"/>
          </w:rPr>
          <w:t>р</w:t>
        </w:r>
        <w:r w:rsidR="00CC467E" w:rsidRPr="00433AFC">
          <w:rPr>
            <w:rStyle w:val="FontStyle572"/>
            <w:rFonts w:ascii="Times New Roman" w:hAnsi="Times New Roman" w:cs="Times New Roman"/>
            <w:color w:val="053CF5"/>
            <w:sz w:val="24"/>
            <w:szCs w:val="24"/>
            <w:u w:val="single"/>
            <w:lang w:eastAsia="en-US"/>
          </w:rPr>
          <w:t>исунке</w:t>
        </w:r>
        <w:r w:rsidR="00021EC7" w:rsidRPr="00433AFC">
          <w:rPr>
            <w:rStyle w:val="FontStyle572"/>
            <w:rFonts w:ascii="Times New Roman" w:hAnsi="Times New Roman" w:cs="Times New Roman"/>
            <w:color w:val="053CF5"/>
            <w:sz w:val="24"/>
            <w:szCs w:val="24"/>
            <w:u w:val="single"/>
            <w:lang w:eastAsia="en-US"/>
          </w:rPr>
          <w:t xml:space="preserve"> 3</w:t>
        </w:r>
      </w:hyperlink>
      <w:r w:rsidRPr="00433AFC">
        <w:rPr>
          <w:rStyle w:val="FontStyle572"/>
          <w:rFonts w:ascii="Times New Roman" w:hAnsi="Times New Roman" w:cs="Times New Roman"/>
          <w:sz w:val="24"/>
          <w:szCs w:val="24"/>
          <w:lang w:eastAsia="en-US"/>
        </w:rPr>
        <w:t>. Фронтальные по</w:t>
      </w:r>
      <w:r w:rsidR="00C0603B" w:rsidRPr="00433AFC">
        <w:rPr>
          <w:rStyle w:val="FontStyle572"/>
          <w:rFonts w:ascii="Times New Roman" w:hAnsi="Times New Roman" w:cs="Times New Roman"/>
          <w:sz w:val="24"/>
          <w:szCs w:val="24"/>
          <w:lang w:eastAsia="en-US"/>
        </w:rPr>
        <w:t>ложения</w:t>
      </w:r>
      <w:r w:rsidRPr="00433AFC">
        <w:rPr>
          <w:rStyle w:val="FontStyle572"/>
          <w:rFonts w:ascii="Times New Roman" w:hAnsi="Times New Roman" w:cs="Times New Roman"/>
          <w:sz w:val="24"/>
          <w:szCs w:val="24"/>
          <w:lang w:eastAsia="en-US"/>
        </w:rPr>
        <w:t xml:space="preserve"> имеют угол крена в 0°. Угол отклонения должен иметь положительное значение, если лицо наклонено к правому плечу (вращение вокруг оси </w:t>
      </w:r>
      <w:r w:rsidRPr="00433AFC">
        <w:rPr>
          <w:rStyle w:val="FontStyle572"/>
          <w:rFonts w:ascii="Times New Roman" w:hAnsi="Times New Roman" w:cs="Times New Roman"/>
          <w:i/>
          <w:sz w:val="24"/>
          <w:szCs w:val="24"/>
          <w:lang w:val="en-US" w:eastAsia="en-US"/>
        </w:rPr>
        <w:t>z</w:t>
      </w:r>
      <w:r w:rsidRPr="00433AFC">
        <w:rPr>
          <w:rStyle w:val="FontStyle572"/>
          <w:rFonts w:ascii="Times New Roman" w:hAnsi="Times New Roman" w:cs="Times New Roman"/>
          <w:sz w:val="24"/>
          <w:szCs w:val="24"/>
          <w:lang w:eastAsia="en-US"/>
        </w:rPr>
        <w:t xml:space="preserve"> против часовой стрелки).  Угол крена 0° означает, что центры левого и правого глаза имеют одинаковые координаты </w:t>
      </w:r>
      <w:r w:rsidRPr="00433AFC">
        <w:rPr>
          <w:rStyle w:val="FontStyle572"/>
          <w:rFonts w:ascii="Times New Roman" w:hAnsi="Times New Roman" w:cs="Times New Roman"/>
          <w:i/>
          <w:sz w:val="24"/>
          <w:szCs w:val="24"/>
          <w:lang w:val="en-US" w:eastAsia="en-US"/>
        </w:rPr>
        <w:t>y</w:t>
      </w:r>
      <w:r w:rsidRPr="00433AFC">
        <w:rPr>
          <w:rStyle w:val="FontStyle572"/>
          <w:rFonts w:ascii="Times New Roman" w:hAnsi="Times New Roman" w:cs="Times New Roman"/>
          <w:sz w:val="24"/>
          <w:szCs w:val="24"/>
          <w:lang w:eastAsia="en-US"/>
        </w:rPr>
        <w:t>.</w:t>
      </w:r>
    </w:p>
    <w:p w:rsidR="00093867" w:rsidRPr="00433AFC" w:rsidRDefault="0009386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Углы определяются относительно фронтальной позы субъекта, которая имеет углы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xml:space="preserve"> = </w:t>
      </w:r>
      <w:r w:rsidRPr="00433AFC">
        <w:rPr>
          <w:rStyle w:val="FontStyle572"/>
          <w:rFonts w:ascii="Times New Roman" w:hAnsi="Times New Roman" w:cs="Times New Roman"/>
          <w:sz w:val="24"/>
          <w:szCs w:val="24"/>
          <w:lang w:val="en-US" w:eastAsia="en-US"/>
        </w:rPr>
        <w:t>P</w:t>
      </w:r>
      <w:r w:rsidRPr="00433AFC">
        <w:rPr>
          <w:rStyle w:val="FontStyle572"/>
          <w:rFonts w:ascii="Times New Roman" w:hAnsi="Times New Roman" w:cs="Times New Roman"/>
          <w:sz w:val="24"/>
          <w:szCs w:val="24"/>
          <w:lang w:eastAsia="en-US"/>
        </w:rPr>
        <w:t xml:space="preserve"> = </w:t>
      </w:r>
      <w:r w:rsidRPr="00433AFC">
        <w:rPr>
          <w:rStyle w:val="FontStyle572"/>
          <w:rFonts w:ascii="Times New Roman" w:hAnsi="Times New Roman" w:cs="Times New Roman"/>
          <w:sz w:val="24"/>
          <w:szCs w:val="24"/>
          <w:lang w:val="en-US" w:eastAsia="en-US"/>
        </w:rPr>
        <w:t>R</w:t>
      </w:r>
      <w:r w:rsidRPr="00433AFC">
        <w:rPr>
          <w:rStyle w:val="FontStyle572"/>
          <w:rFonts w:ascii="Times New Roman" w:hAnsi="Times New Roman" w:cs="Times New Roman"/>
          <w:sz w:val="24"/>
          <w:szCs w:val="24"/>
          <w:lang w:eastAsia="en-US"/>
        </w:rPr>
        <w:t xml:space="preserve"> = 0), как показано на </w:t>
      </w:r>
      <w:hyperlink w:anchor="bookmark28" w:history="1">
        <w:r w:rsidR="00C0603B" w:rsidRPr="00433AFC">
          <w:rPr>
            <w:rStyle w:val="FontStyle572"/>
            <w:rFonts w:ascii="Times New Roman" w:hAnsi="Times New Roman" w:cs="Times New Roman"/>
            <w:color w:val="053CF5"/>
            <w:sz w:val="24"/>
            <w:szCs w:val="24"/>
            <w:u w:val="single"/>
            <w:lang w:eastAsia="en-US"/>
          </w:rPr>
          <w:t>р</w:t>
        </w:r>
        <w:r w:rsidR="00FC78DF" w:rsidRPr="00433AFC">
          <w:rPr>
            <w:rStyle w:val="FontStyle572"/>
            <w:rFonts w:ascii="Times New Roman" w:hAnsi="Times New Roman" w:cs="Times New Roman"/>
            <w:color w:val="053CF5"/>
            <w:sz w:val="24"/>
            <w:szCs w:val="24"/>
            <w:u w:val="single"/>
            <w:lang w:eastAsia="en-US"/>
          </w:rPr>
          <w:t>исунке 3</w:t>
        </w:r>
      </w:hyperlink>
      <w:r w:rsidRPr="00433AFC">
        <w:rPr>
          <w:rStyle w:val="FontStyle572"/>
          <w:rFonts w:ascii="Times New Roman" w:hAnsi="Times New Roman" w:cs="Times New Roman"/>
          <w:sz w:val="24"/>
          <w:szCs w:val="24"/>
          <w:lang w:eastAsia="en-US"/>
        </w:rPr>
        <w:t xml:space="preserve">. Фронтальная поза определяется Франкфуртской горизонталью, как плоскость </w:t>
      </w:r>
      <w:r w:rsidRPr="00433AFC">
        <w:rPr>
          <w:rStyle w:val="FontStyle572"/>
          <w:rFonts w:ascii="Times New Roman" w:hAnsi="Times New Roman" w:cs="Times New Roman"/>
          <w:i/>
          <w:sz w:val="24"/>
          <w:szCs w:val="24"/>
          <w:lang w:val="en-US" w:eastAsia="en-US"/>
        </w:rPr>
        <w:t>xz</w:t>
      </w:r>
      <w:r w:rsidRPr="00433AFC">
        <w:rPr>
          <w:rStyle w:val="FontStyle572"/>
          <w:rFonts w:ascii="Times New Roman" w:hAnsi="Times New Roman" w:cs="Times New Roman"/>
          <w:sz w:val="24"/>
          <w:szCs w:val="24"/>
          <w:lang w:eastAsia="en-US"/>
        </w:rPr>
        <w:t xml:space="preserve">, а вертикальная плоскость симметрии - как плоскость </w:t>
      </w:r>
      <w:r w:rsidRPr="00433AFC">
        <w:rPr>
          <w:rStyle w:val="FontStyle572"/>
          <w:rFonts w:ascii="Times New Roman" w:hAnsi="Times New Roman" w:cs="Times New Roman"/>
          <w:i/>
          <w:sz w:val="24"/>
          <w:szCs w:val="24"/>
          <w:lang w:val="en-US" w:eastAsia="en-US"/>
        </w:rPr>
        <w:t>yz</w:t>
      </w:r>
      <w:r w:rsidRPr="00433AFC">
        <w:rPr>
          <w:rStyle w:val="FontStyle572"/>
          <w:rFonts w:ascii="Times New Roman" w:hAnsi="Times New Roman" w:cs="Times New Roman"/>
          <w:sz w:val="24"/>
          <w:szCs w:val="24"/>
          <w:lang w:eastAsia="en-US"/>
        </w:rPr>
        <w:t xml:space="preserve"> с осью </w:t>
      </w:r>
      <w:r w:rsidRPr="00433AFC">
        <w:rPr>
          <w:rStyle w:val="FontStyle572"/>
          <w:rFonts w:ascii="Times New Roman" w:hAnsi="Times New Roman" w:cs="Times New Roman"/>
          <w:i/>
          <w:sz w:val="24"/>
          <w:szCs w:val="24"/>
          <w:lang w:val="en-US" w:eastAsia="en-US"/>
        </w:rPr>
        <w:t>z</w:t>
      </w:r>
      <w:r w:rsidRPr="00433AFC">
        <w:rPr>
          <w:rStyle w:val="FontStyle572"/>
          <w:rFonts w:ascii="Times New Roman" w:hAnsi="Times New Roman" w:cs="Times New Roman"/>
          <w:sz w:val="24"/>
          <w:szCs w:val="24"/>
          <w:lang w:eastAsia="en-US"/>
        </w:rPr>
        <w:t xml:space="preserve">, ориентированной в направлении взгляда на лицо. Примеры показаны на </w:t>
      </w:r>
      <w:hyperlink w:anchor="bookmark30" w:history="1">
        <w:r w:rsidR="00C0603B" w:rsidRPr="00433AFC">
          <w:rPr>
            <w:rStyle w:val="FontStyle572"/>
            <w:rFonts w:ascii="Times New Roman" w:hAnsi="Times New Roman" w:cs="Times New Roman"/>
            <w:color w:val="053CF5"/>
            <w:sz w:val="24"/>
            <w:szCs w:val="24"/>
            <w:u w:val="single"/>
            <w:lang w:eastAsia="en-US"/>
          </w:rPr>
          <w:t>р</w:t>
        </w:r>
        <w:r w:rsidR="00240306" w:rsidRPr="00433AFC">
          <w:rPr>
            <w:rStyle w:val="FontStyle572"/>
            <w:rFonts w:ascii="Times New Roman" w:hAnsi="Times New Roman" w:cs="Times New Roman"/>
            <w:color w:val="053CF5"/>
            <w:sz w:val="24"/>
            <w:szCs w:val="24"/>
            <w:u w:val="single"/>
            <w:lang w:eastAsia="en-US"/>
          </w:rPr>
          <w:t>исунке 4</w:t>
        </w:r>
      </w:hyperlink>
      <w:r w:rsidRPr="00433AFC">
        <w:rPr>
          <w:rStyle w:val="FontStyle572"/>
          <w:rFonts w:ascii="Times New Roman" w:hAnsi="Times New Roman" w:cs="Times New Roman"/>
          <w:sz w:val="24"/>
          <w:szCs w:val="24"/>
          <w:lang w:eastAsia="en-US"/>
        </w:rPr>
        <w:t xml:space="preserve">. </w:t>
      </w:r>
    </w:p>
    <w:p w:rsidR="00B463AC" w:rsidRPr="00433AFC" w:rsidRDefault="00B463A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Поскольку порядок последовательного вращения вокруг различных осей имеет значение, кодировка положения углов должна соответствовать порядку выполнения, начиная с фронтального вида. Этот порядок должен быть следующим: отклонение (вокруг передней оси), затем наклон (вокруг горизонтальной оси) и, наконец, поворот (вокруг вертикальной оси). Поэтому (первое выполненное) преобразование отклонения всегда будет в плоскости </w:t>
      </w:r>
      <w:r w:rsidRPr="00433AFC">
        <w:rPr>
          <w:rStyle w:val="FontStyle572"/>
          <w:rFonts w:ascii="Times New Roman" w:hAnsi="Times New Roman" w:cs="Times New Roman"/>
          <w:i/>
          <w:sz w:val="24"/>
          <w:szCs w:val="24"/>
          <w:lang w:val="en-US" w:eastAsia="en-US"/>
        </w:rPr>
        <w:t>xy</w:t>
      </w:r>
      <w:r w:rsidRPr="00433AFC">
        <w:rPr>
          <w:rStyle w:val="FontStyle572"/>
          <w:rFonts w:ascii="Times New Roman" w:hAnsi="Times New Roman" w:cs="Times New Roman"/>
          <w:sz w:val="24"/>
          <w:szCs w:val="24"/>
          <w:lang w:eastAsia="en-US"/>
        </w:rPr>
        <w:t xml:space="preserve"> изображения. </w:t>
      </w:r>
    </w:p>
    <w:p w:rsidR="00BE6F34" w:rsidRPr="00433AFC" w:rsidRDefault="00BE6F3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проведении преобразования от наблюдаемого положения к фронтальному порядок должен быть следующим: поворот, наклон и затем отклонение. Кодируемые угловые координаты идут от фронтального положения к наблюдаемому. Преобразование в целое число определено в пункте </w:t>
      </w:r>
      <w:hyperlink w:anchor="bookmark16" w:history="1">
        <w:r w:rsidR="008B59F4" w:rsidRPr="00433AFC">
          <w:rPr>
            <w:rStyle w:val="FontStyle572"/>
            <w:rFonts w:ascii="Times New Roman" w:hAnsi="Times New Roman" w:cs="Times New Roman"/>
            <w:color w:val="053CF5"/>
            <w:sz w:val="24"/>
            <w:szCs w:val="24"/>
            <w:lang w:eastAsia="en-US"/>
          </w:rPr>
          <w:t>7.1</w:t>
        </w:r>
      </w:hyperlink>
      <w:r w:rsidRPr="00433AFC">
        <w:rPr>
          <w:rStyle w:val="FontStyle572"/>
          <w:rFonts w:ascii="Times New Roman" w:hAnsi="Times New Roman" w:cs="Times New Roman"/>
          <w:sz w:val="24"/>
          <w:szCs w:val="24"/>
          <w:lang w:eastAsia="en-US"/>
        </w:rPr>
        <w:t>.</w:t>
      </w:r>
    </w:p>
    <w:p w:rsidR="008D2693" w:rsidRPr="00433AFC" w:rsidRDefault="008D2693" w:rsidP="00A54864">
      <w:pPr>
        <w:pStyle w:val="Style32"/>
        <w:widowControl/>
        <w:ind w:firstLine="720"/>
        <w:jc w:val="center"/>
        <w:rPr>
          <w:rStyle w:val="FontStyle572"/>
          <w:rFonts w:ascii="Times New Roman" w:hAnsi="Times New Roman" w:cs="Times New Roman"/>
          <w:sz w:val="24"/>
          <w:szCs w:val="24"/>
          <w:lang w:eastAsia="en-US"/>
        </w:rPr>
      </w:pPr>
    </w:p>
    <w:p w:rsidR="00543177" w:rsidRPr="00433AFC" w:rsidRDefault="00543177" w:rsidP="00AE695F">
      <w:pPr>
        <w:pStyle w:val="Style32"/>
        <w:widowControl/>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407F17DE" wp14:editId="66C3737E">
            <wp:extent cx="6121400" cy="1123124"/>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1400" cy="1123124"/>
                    </a:xfrm>
                    <a:prstGeom prst="rect">
                      <a:avLst/>
                    </a:prstGeom>
                    <a:noFill/>
                    <a:ln>
                      <a:noFill/>
                    </a:ln>
                  </pic:spPr>
                </pic:pic>
              </a:graphicData>
            </a:graphic>
          </wp:inline>
        </w:drawing>
      </w:r>
    </w:p>
    <w:p w:rsidR="00543177" w:rsidRPr="00433AFC" w:rsidRDefault="00543177" w:rsidP="00A54864">
      <w:pPr>
        <w:pStyle w:val="Style32"/>
        <w:widowControl/>
        <w:ind w:firstLine="720"/>
        <w:jc w:val="center"/>
        <w:rPr>
          <w:rStyle w:val="FontStyle572"/>
          <w:rFonts w:ascii="Times New Roman" w:hAnsi="Times New Roman" w:cs="Times New Roman"/>
          <w:sz w:val="24"/>
          <w:szCs w:val="24"/>
          <w:lang w:eastAsia="en-US"/>
        </w:rPr>
      </w:pPr>
    </w:p>
    <w:p w:rsidR="00D110D0" w:rsidRPr="00433AFC" w:rsidRDefault="004C7475"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4 — </w:t>
      </w:r>
      <w:r w:rsidR="0042593D" w:rsidRPr="00433AFC">
        <w:rPr>
          <w:rStyle w:val="FontStyle577"/>
          <w:rFonts w:ascii="Times New Roman" w:hAnsi="Times New Roman" w:cs="Times New Roman"/>
          <w:sz w:val="24"/>
          <w:szCs w:val="24"/>
          <w:lang w:eastAsia="en-US"/>
        </w:rPr>
        <w:t>Примеры углов положения в форме (</w:t>
      </w:r>
      <w:r w:rsidR="00E562E6" w:rsidRPr="00433AFC">
        <w:rPr>
          <w:rStyle w:val="FontStyle577"/>
          <w:rFonts w:ascii="Times New Roman" w:hAnsi="Times New Roman" w:cs="Times New Roman"/>
          <w:sz w:val="24"/>
          <w:szCs w:val="24"/>
          <w:lang w:val="en-US" w:eastAsia="en-US"/>
        </w:rPr>
        <w:t>Y</w:t>
      </w:r>
      <w:r w:rsidR="0042593D" w:rsidRPr="00433AFC">
        <w:rPr>
          <w:rStyle w:val="FontStyle577"/>
          <w:rFonts w:ascii="Times New Roman" w:hAnsi="Times New Roman" w:cs="Times New Roman"/>
          <w:sz w:val="24"/>
          <w:szCs w:val="24"/>
          <w:lang w:eastAsia="en-US"/>
        </w:rPr>
        <w:t xml:space="preserve">, Р, </w:t>
      </w:r>
      <w:r w:rsidR="0042593D" w:rsidRPr="00433AFC">
        <w:rPr>
          <w:rStyle w:val="FontStyle577"/>
          <w:rFonts w:ascii="Times New Roman" w:hAnsi="Times New Roman" w:cs="Times New Roman"/>
          <w:sz w:val="24"/>
          <w:szCs w:val="24"/>
          <w:lang w:val="en-US" w:eastAsia="en-US"/>
        </w:rPr>
        <w:t>R</w:t>
      </w:r>
      <w:r w:rsidR="0042593D" w:rsidRPr="00433AFC">
        <w:rPr>
          <w:rStyle w:val="FontStyle577"/>
          <w:rFonts w:ascii="Times New Roman" w:hAnsi="Times New Roman" w:cs="Times New Roman"/>
          <w:sz w:val="24"/>
          <w:szCs w:val="24"/>
          <w:lang w:eastAsia="en-US"/>
        </w:rPr>
        <w:t>)</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7.22 </w:t>
      </w:r>
      <w:r w:rsidR="00096577" w:rsidRPr="00433AFC">
        <w:rPr>
          <w:rStyle w:val="FontStyle575"/>
          <w:rFonts w:ascii="Times New Roman" w:hAnsi="Times New Roman" w:cs="Times New Roman"/>
          <w:sz w:val="24"/>
          <w:szCs w:val="24"/>
          <w:lang w:eastAsia="en-US"/>
        </w:rPr>
        <w:t>Блок «Данные угла»</w:t>
      </w:r>
      <w:r w:rsidR="00F62B66"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96577" w:rsidRPr="00433AFC">
        <w:rPr>
          <w:rStyle w:val="FontStyle572"/>
          <w:rFonts w:ascii="Times New Roman" w:hAnsi="Times New Roman" w:cs="Times New Roman"/>
          <w:sz w:val="24"/>
          <w:szCs w:val="24"/>
          <w:lang w:eastAsia="en-US"/>
        </w:rPr>
        <w:t>Элементы «Значение угла» и «Погрешность угла»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F06AE1" w:rsidRPr="00433AFC">
        <w:rPr>
          <w:rStyle w:val="FontStyle572"/>
          <w:rFonts w:ascii="Times New Roman" w:hAnsi="Times New Roman" w:cs="Times New Roman"/>
          <w:sz w:val="24"/>
          <w:szCs w:val="24"/>
          <w:lang w:eastAsia="en-US"/>
        </w:rPr>
        <w:t xml:space="preserve"> </w:t>
      </w:r>
      <w:r w:rsidR="00221A19" w:rsidRPr="00433AFC">
        <w:rPr>
          <w:rStyle w:val="FontStyle572"/>
          <w:rFonts w:ascii="Times New Roman" w:hAnsi="Times New Roman" w:cs="Times New Roman"/>
          <w:sz w:val="24"/>
          <w:szCs w:val="24"/>
          <w:lang w:eastAsia="en-US"/>
        </w:rPr>
        <w:t>Блок включает элемент «Значение угла» и относящийся к значению угла элемент «Погрешность угла»</w:t>
      </w:r>
      <w:r w:rsidR="00D32484"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7.23 </w:t>
      </w:r>
      <w:r w:rsidR="00C81C7A" w:rsidRPr="00433AFC">
        <w:rPr>
          <w:rStyle w:val="FontStyle575"/>
          <w:rFonts w:ascii="Times New Roman" w:hAnsi="Times New Roman" w:cs="Times New Roman"/>
          <w:sz w:val="24"/>
          <w:szCs w:val="24"/>
          <w:lang w:eastAsia="en-US"/>
        </w:rPr>
        <w:t>Значение угла</w:t>
      </w:r>
      <w:r w:rsidR="00F62B66"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C81C7A"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F06AE1" w:rsidRPr="00433AFC">
        <w:rPr>
          <w:rStyle w:val="FontStyle572"/>
          <w:rFonts w:ascii="Times New Roman" w:hAnsi="Times New Roman" w:cs="Times New Roman"/>
          <w:sz w:val="24"/>
          <w:szCs w:val="24"/>
          <w:lang w:eastAsia="en-US"/>
        </w:rPr>
        <w:t xml:space="preserve">: </w:t>
      </w:r>
      <w:r w:rsidR="00C81C7A" w:rsidRPr="00433AFC">
        <w:rPr>
          <w:rStyle w:val="FontStyle572"/>
          <w:rFonts w:ascii="Times New Roman" w:hAnsi="Times New Roman" w:cs="Times New Roman"/>
          <w:sz w:val="24"/>
          <w:szCs w:val="24"/>
          <w:lang w:eastAsia="en-US"/>
        </w:rPr>
        <w:t xml:space="preserve">Целое число, минимальное значение -180, максимальное - 180. </w:t>
      </w:r>
    </w:p>
    <w:p w:rsidR="00D110D0"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C81C7A" w:rsidRPr="00433AFC">
        <w:rPr>
          <w:rStyle w:val="FontStyle572"/>
          <w:rFonts w:ascii="Times New Roman" w:hAnsi="Times New Roman" w:cs="Times New Roman"/>
          <w:sz w:val="24"/>
          <w:szCs w:val="24"/>
          <w:lang w:eastAsia="en-US"/>
        </w:rPr>
        <w:t xml:space="preserve">Значения углов определяются углами Тайт-Брайна (в градусах).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AD0859" w:rsidRPr="00433AFC" w:rsidRDefault="00AD0859"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7.24 </w:t>
      </w:r>
      <w:r w:rsidR="000F74C4" w:rsidRPr="00433AFC">
        <w:rPr>
          <w:rStyle w:val="FontStyle575"/>
          <w:rFonts w:ascii="Times New Roman" w:hAnsi="Times New Roman" w:cs="Times New Roman"/>
          <w:sz w:val="24"/>
          <w:szCs w:val="24"/>
          <w:lang w:eastAsia="en-US"/>
        </w:rPr>
        <w:t>Погрешность угла</w:t>
      </w:r>
      <w:r w:rsidR="00AE695F">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EA29CE" w:rsidRPr="00433AFC" w:rsidRDefault="00166518"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EA29CE" w:rsidRPr="00433AFC">
        <w:rPr>
          <w:rStyle w:val="FontStyle572"/>
          <w:rFonts w:ascii="Times New Roman" w:hAnsi="Times New Roman" w:cs="Times New Roman"/>
          <w:sz w:val="24"/>
          <w:szCs w:val="24"/>
          <w:lang w:eastAsia="en-US"/>
        </w:rPr>
        <w:t>Минимальное значение переменной погрешности угла равно 0, максимальное - 180.</w:t>
      </w:r>
    </w:p>
    <w:p w:rsidR="00AB1BCE" w:rsidRPr="00433AFC" w:rsidRDefault="00392A24"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F06AE1"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Погрешность</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угла</w:t>
      </w:r>
      <w:r w:rsidR="00AB1BCE" w:rsidRPr="00433AFC">
        <w:rPr>
          <w:rStyle w:val="FontStyle572"/>
          <w:rFonts w:ascii="Times New Roman" w:hAnsi="Times New Roman" w:cs="Times New Roman"/>
          <w:sz w:val="24"/>
          <w:szCs w:val="24"/>
          <w:lang w:eastAsia="en-US"/>
        </w:rPr>
        <w:tab/>
        <w:t>представляет</w:t>
      </w:r>
      <w:r w:rsidR="00AB1BCE" w:rsidRPr="00433AFC">
        <w:rPr>
          <w:rStyle w:val="FontStyle572"/>
          <w:rFonts w:ascii="Times New Roman" w:hAnsi="Times New Roman" w:cs="Times New Roman"/>
          <w:sz w:val="24"/>
          <w:szCs w:val="24"/>
          <w:lang w:eastAsia="en-US"/>
        </w:rPr>
        <w:tab/>
        <w:t>собой</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ожидаемое значение погрешности угла положения. Чем больше неопределенность, тем больше значение погрешности. Элемент</w:t>
      </w:r>
      <w:r w:rsidR="00AB1BCE" w:rsidRPr="00433AFC">
        <w:rPr>
          <w:rStyle w:val="FontStyle572"/>
          <w:rFonts w:ascii="Times New Roman" w:hAnsi="Times New Roman" w:cs="Times New Roman"/>
          <w:sz w:val="24"/>
          <w:szCs w:val="24"/>
          <w:lang w:eastAsia="en-US"/>
        </w:rPr>
        <w:tab/>
      </w:r>
      <w:r w:rsidR="00A17867" w:rsidRPr="00433AFC">
        <w:rPr>
          <w:rStyle w:val="FontStyle572"/>
          <w:rFonts w:ascii="Times New Roman" w:hAnsi="Times New Roman" w:cs="Times New Roman"/>
          <w:sz w:val="24"/>
          <w:szCs w:val="24"/>
          <w:lang w:eastAsia="en-US"/>
        </w:rPr>
        <w:t>«</w:t>
      </w:r>
      <w:r w:rsidR="00AB1BCE" w:rsidRPr="00433AFC">
        <w:rPr>
          <w:rStyle w:val="FontStyle572"/>
          <w:rFonts w:ascii="Times New Roman" w:hAnsi="Times New Roman" w:cs="Times New Roman"/>
          <w:sz w:val="24"/>
          <w:szCs w:val="24"/>
          <w:lang w:eastAsia="en-US"/>
        </w:rPr>
        <w:t>Погрешность</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угла позволяет</w:t>
      </w:r>
      <w:r w:rsidR="00AB1BCE" w:rsidRPr="00433AFC">
        <w:rPr>
          <w:rStyle w:val="FontStyle572"/>
          <w:rFonts w:ascii="Times New Roman" w:hAnsi="Times New Roman" w:cs="Times New Roman"/>
          <w:sz w:val="24"/>
          <w:szCs w:val="24"/>
          <w:lang w:eastAsia="en-US"/>
        </w:rPr>
        <w:tab/>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сохранять</w:t>
      </w:r>
      <w:r w:rsidR="00AB1BCE" w:rsidRPr="00433AFC">
        <w:rPr>
          <w:rStyle w:val="FontStyle572"/>
          <w:rFonts w:ascii="Times New Roman" w:hAnsi="Times New Roman" w:cs="Times New Roman"/>
          <w:sz w:val="24"/>
          <w:szCs w:val="24"/>
          <w:lang w:eastAsia="en-US"/>
        </w:rPr>
        <w:tab/>
        <w:t>значение</w:t>
      </w:r>
      <w:r w:rsidR="00AB1BCE" w:rsidRPr="00433AFC">
        <w:rPr>
          <w:rStyle w:val="FontStyle572"/>
          <w:rFonts w:ascii="Times New Roman" w:hAnsi="Times New Roman" w:cs="Times New Roman"/>
          <w:sz w:val="24"/>
          <w:szCs w:val="24"/>
          <w:lang w:eastAsia="en-US"/>
        </w:rPr>
        <w:tab/>
        <w:t>погрешности</w:t>
      </w:r>
      <w:r w:rsidR="00AB1BCE" w:rsidRPr="00433AFC">
        <w:rPr>
          <w:rStyle w:val="FontStyle572"/>
          <w:rFonts w:ascii="Times New Roman" w:hAnsi="Times New Roman" w:cs="Times New Roman"/>
          <w:sz w:val="24"/>
          <w:szCs w:val="24"/>
          <w:lang w:eastAsia="en-US"/>
        </w:rPr>
        <w:tab/>
        <w:t>или допуска для угла. Истинное значение угла должно находиться</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в</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диапазоне</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(«значение</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угла»</w:t>
      </w:r>
      <w:r w:rsidR="00AB1BCE" w:rsidRPr="00433AFC">
        <w:rPr>
          <w:rStyle w:val="FontStyle572"/>
          <w:rFonts w:ascii="Times New Roman" w:hAnsi="Times New Roman" w:cs="Times New Roman"/>
          <w:sz w:val="24"/>
          <w:szCs w:val="24"/>
          <w:lang w:eastAsia="en-US"/>
        </w:rPr>
        <w:tab/>
        <w:t>±</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«погрешность угла»).</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 xml:space="preserve">Если элемент </w:t>
      </w:r>
      <w:bookmarkStart w:id="28" w:name="_Hlk94872762"/>
      <w:r w:rsidR="00AB1BCE" w:rsidRPr="00433AFC">
        <w:rPr>
          <w:rStyle w:val="FontStyle572"/>
          <w:rFonts w:ascii="Times New Roman" w:hAnsi="Times New Roman" w:cs="Times New Roman"/>
          <w:sz w:val="24"/>
          <w:szCs w:val="24"/>
          <w:lang w:eastAsia="en-US"/>
        </w:rPr>
        <w:t>«</w:t>
      </w:r>
      <w:bookmarkEnd w:id="28"/>
      <w:r w:rsidR="00AB1BCE" w:rsidRPr="00433AFC">
        <w:rPr>
          <w:rStyle w:val="FontStyle572"/>
          <w:rFonts w:ascii="Times New Roman" w:hAnsi="Times New Roman" w:cs="Times New Roman"/>
          <w:sz w:val="24"/>
          <w:szCs w:val="24"/>
          <w:lang w:eastAsia="en-US"/>
        </w:rPr>
        <w:t>Значение угла»</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положения</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отсутствует,</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элемент</w:t>
      </w:r>
      <w:r w:rsidR="00A17867" w:rsidRPr="00433AFC">
        <w:rPr>
          <w:rStyle w:val="FontStyle572"/>
          <w:rFonts w:ascii="Times New Roman" w:hAnsi="Times New Roman" w:cs="Times New Roman"/>
          <w:sz w:val="24"/>
          <w:szCs w:val="24"/>
          <w:lang w:eastAsia="en-US"/>
        </w:rPr>
        <w:t xml:space="preserve"> </w:t>
      </w:r>
      <w:r w:rsidR="00AB1BCE" w:rsidRPr="00433AFC">
        <w:rPr>
          <w:rStyle w:val="FontStyle572"/>
          <w:rFonts w:ascii="Times New Roman" w:hAnsi="Times New Roman" w:cs="Times New Roman"/>
          <w:sz w:val="24"/>
          <w:szCs w:val="24"/>
          <w:lang w:eastAsia="en-US"/>
        </w:rPr>
        <w:t>«Погрешность угла» для этого угла также должен отсутствовать.</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7.25 </w:t>
      </w:r>
      <w:r w:rsidR="00A17867" w:rsidRPr="00433AFC">
        <w:rPr>
          <w:rStyle w:val="FontStyle575"/>
          <w:rFonts w:ascii="Times New Roman" w:hAnsi="Times New Roman" w:cs="Times New Roman"/>
          <w:sz w:val="24"/>
          <w:szCs w:val="24"/>
          <w:lang w:eastAsia="en-US"/>
        </w:rPr>
        <w:t>Блок «Контрольная точка»</w:t>
      </w:r>
      <w:r w:rsidR="00F62B66"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02C41" w:rsidRPr="00433AFC">
        <w:rPr>
          <w:rStyle w:val="FontStyle572"/>
          <w:rFonts w:ascii="Times New Roman" w:hAnsi="Times New Roman" w:cs="Times New Roman"/>
          <w:sz w:val="24"/>
          <w:szCs w:val="24"/>
          <w:lang w:eastAsia="en-US"/>
        </w:rPr>
        <w:t>Отсутствуют.</w:t>
      </w:r>
    </w:p>
    <w:p w:rsidR="0003284D"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02C41" w:rsidRPr="00433AFC">
        <w:rPr>
          <w:rStyle w:val="FontStyle572"/>
          <w:rFonts w:ascii="Times New Roman" w:hAnsi="Times New Roman" w:cs="Times New Roman"/>
          <w:sz w:val="24"/>
          <w:szCs w:val="24"/>
          <w:lang w:eastAsia="en-US"/>
        </w:rPr>
        <w:t xml:space="preserve">Блок «Контрольная точка» задает тип, код и положение ориентиров на изображении лица. Если присутствует элемент «Блок контрольных точек», он должен содержать по крайней мере один блок «Контрольная точка». Блок «Контрольная точка» состоит из элемента «Типа контрольной точки» и блока «Координаты контрольной точки». Структура этого элемента показана на </w:t>
      </w:r>
      <w:hyperlink w:anchor="bookmark18" w:history="1">
        <w:r w:rsidR="004E2E5B" w:rsidRPr="00433AFC">
          <w:rPr>
            <w:rStyle w:val="FontStyle572"/>
            <w:rFonts w:ascii="Times New Roman" w:hAnsi="Times New Roman" w:cs="Times New Roman"/>
            <w:color w:val="053CF5"/>
            <w:sz w:val="24"/>
            <w:szCs w:val="24"/>
            <w:u w:val="single"/>
            <w:lang w:eastAsia="en-US"/>
          </w:rPr>
          <w:t>р</w:t>
        </w:r>
        <w:r w:rsidR="00925302" w:rsidRPr="00433AFC">
          <w:rPr>
            <w:rStyle w:val="FontStyle572"/>
            <w:rFonts w:ascii="Times New Roman" w:hAnsi="Times New Roman" w:cs="Times New Roman"/>
            <w:color w:val="053CF5"/>
            <w:sz w:val="24"/>
            <w:szCs w:val="24"/>
            <w:u w:val="single"/>
            <w:lang w:eastAsia="en-US"/>
          </w:rPr>
          <w:t>исунке 1</w:t>
        </w:r>
      </w:hyperlink>
      <w:r w:rsidR="00002C41" w:rsidRPr="00433AFC">
        <w:rPr>
          <w:rStyle w:val="FontStyle572"/>
          <w:rFonts w:ascii="Times New Roman" w:hAnsi="Times New Roman" w:cs="Times New Roman"/>
          <w:sz w:val="24"/>
          <w:szCs w:val="24"/>
          <w:lang w:eastAsia="en-US"/>
        </w:rPr>
        <w:t>.</w:t>
      </w:r>
      <w:r w:rsidR="009A5935" w:rsidRPr="00433AFC">
        <w:rPr>
          <w:rStyle w:val="FontStyle572"/>
          <w:rFonts w:ascii="Times New Roman" w:hAnsi="Times New Roman" w:cs="Times New Roman"/>
          <w:sz w:val="24"/>
          <w:szCs w:val="24"/>
          <w:lang w:eastAsia="en-US"/>
        </w:rPr>
        <w:t xml:space="preserve"> </w:t>
      </w:r>
      <w:r w:rsidR="0003284D" w:rsidRPr="00433AFC">
        <w:rPr>
          <w:rStyle w:val="FontStyle572"/>
          <w:rFonts w:ascii="Times New Roman" w:hAnsi="Times New Roman" w:cs="Times New Roman"/>
          <w:sz w:val="24"/>
          <w:szCs w:val="24"/>
          <w:lang w:eastAsia="en-US"/>
        </w:rPr>
        <w:t xml:space="preserve">Контрольные точки могут быть заданы, как точки признаков </w:t>
      </w:r>
      <w:r w:rsidR="0003284D" w:rsidRPr="00433AFC">
        <w:rPr>
          <w:rStyle w:val="FontStyle572"/>
          <w:rFonts w:ascii="Times New Roman" w:hAnsi="Times New Roman" w:cs="Times New Roman"/>
          <w:sz w:val="24"/>
          <w:szCs w:val="24"/>
          <w:lang w:val="en-US" w:eastAsia="en-US"/>
        </w:rPr>
        <w:t>MPEG</w:t>
      </w:r>
      <w:r w:rsidR="0003284D" w:rsidRPr="00433AFC">
        <w:rPr>
          <w:rStyle w:val="FontStyle572"/>
          <w:rFonts w:ascii="Times New Roman" w:hAnsi="Times New Roman" w:cs="Times New Roman"/>
          <w:sz w:val="24"/>
          <w:szCs w:val="24"/>
          <w:lang w:eastAsia="en-US"/>
        </w:rPr>
        <w:t xml:space="preserve">-4, как указано в </w:t>
      </w:r>
      <w:r w:rsidR="0003284D" w:rsidRPr="00433AFC">
        <w:rPr>
          <w:rStyle w:val="FontStyle572"/>
          <w:rFonts w:ascii="Times New Roman" w:hAnsi="Times New Roman" w:cs="Times New Roman"/>
          <w:sz w:val="24"/>
          <w:szCs w:val="24"/>
          <w:lang w:val="en-US" w:eastAsia="en-US"/>
        </w:rPr>
        <w:t>ISO</w:t>
      </w:r>
      <w:r w:rsidR="0003284D" w:rsidRPr="00433AFC">
        <w:rPr>
          <w:rStyle w:val="FontStyle572"/>
          <w:rFonts w:ascii="Times New Roman" w:hAnsi="Times New Roman" w:cs="Times New Roman"/>
          <w:sz w:val="24"/>
          <w:szCs w:val="24"/>
          <w:lang w:eastAsia="en-US"/>
        </w:rPr>
        <w:t>/</w:t>
      </w:r>
      <w:r w:rsidR="0003284D" w:rsidRPr="00433AFC">
        <w:rPr>
          <w:rStyle w:val="FontStyle572"/>
          <w:rFonts w:ascii="Times New Roman" w:hAnsi="Times New Roman" w:cs="Times New Roman"/>
          <w:sz w:val="24"/>
          <w:szCs w:val="24"/>
          <w:lang w:val="en-US" w:eastAsia="en-US"/>
        </w:rPr>
        <w:t>IEC</w:t>
      </w:r>
      <w:r w:rsidR="0003284D" w:rsidRPr="00433AFC">
        <w:rPr>
          <w:rStyle w:val="FontStyle572"/>
          <w:rFonts w:ascii="Times New Roman" w:hAnsi="Times New Roman" w:cs="Times New Roman"/>
          <w:sz w:val="24"/>
          <w:szCs w:val="24"/>
          <w:lang w:eastAsia="en-US"/>
        </w:rPr>
        <w:t xml:space="preserve"> 14496-2:2004, </w:t>
      </w:r>
      <w:r w:rsidR="004E2E5B" w:rsidRPr="00433AFC">
        <w:rPr>
          <w:rStyle w:val="FontStyle572"/>
          <w:rFonts w:ascii="Times New Roman" w:hAnsi="Times New Roman" w:cs="Times New Roman"/>
          <w:sz w:val="24"/>
          <w:szCs w:val="24"/>
          <w:lang w:eastAsia="en-US"/>
        </w:rPr>
        <w:t>п</w:t>
      </w:r>
      <w:r w:rsidR="0003284D" w:rsidRPr="00433AFC">
        <w:rPr>
          <w:rStyle w:val="FontStyle572"/>
          <w:rFonts w:ascii="Times New Roman" w:hAnsi="Times New Roman" w:cs="Times New Roman"/>
          <w:sz w:val="24"/>
          <w:szCs w:val="24"/>
          <w:lang w:eastAsia="en-US"/>
        </w:rPr>
        <w:t xml:space="preserve">риложение </w:t>
      </w:r>
      <w:r w:rsidR="0003284D" w:rsidRPr="00433AFC">
        <w:rPr>
          <w:rStyle w:val="FontStyle572"/>
          <w:rFonts w:ascii="Times New Roman" w:hAnsi="Times New Roman" w:cs="Times New Roman"/>
          <w:sz w:val="24"/>
          <w:szCs w:val="24"/>
          <w:lang w:val="en-US" w:eastAsia="en-US"/>
        </w:rPr>
        <w:t>C</w:t>
      </w:r>
      <w:r w:rsidR="0003284D" w:rsidRPr="00433AFC">
        <w:rPr>
          <w:rStyle w:val="FontStyle572"/>
          <w:rFonts w:ascii="Times New Roman" w:hAnsi="Times New Roman" w:cs="Times New Roman"/>
          <w:sz w:val="24"/>
          <w:szCs w:val="24"/>
          <w:lang w:eastAsia="en-US"/>
        </w:rPr>
        <w:t>, или как антропометрические точки. Описание антропометрических точек</w:t>
      </w:r>
      <w:hyperlink w:anchor="bookmark209" w:history="1">
        <w:r w:rsidR="00691CE1" w:rsidRPr="00433AFC">
          <w:rPr>
            <w:rStyle w:val="FontStyle572"/>
            <w:rFonts w:ascii="Times New Roman" w:hAnsi="Times New Roman" w:cs="Times New Roman"/>
            <w:color w:val="053CF5"/>
            <w:sz w:val="24"/>
            <w:szCs w:val="24"/>
            <w:vertAlign w:val="superscript"/>
            <w:lang w:eastAsia="en-US"/>
          </w:rPr>
          <w:t>2</w:t>
        </w:r>
      </w:hyperlink>
      <w:r w:rsidR="0003284D" w:rsidRPr="00433AFC">
        <w:rPr>
          <w:rStyle w:val="FontStyle572"/>
          <w:rFonts w:ascii="Times New Roman" w:hAnsi="Times New Roman" w:cs="Times New Roman"/>
          <w:sz w:val="24"/>
          <w:szCs w:val="24"/>
          <w:lang w:eastAsia="en-US"/>
        </w:rPr>
        <w:t xml:space="preserve"> и их соотношение с набором контрольных точек </w:t>
      </w:r>
      <w:r w:rsidR="0003284D" w:rsidRPr="00433AFC">
        <w:rPr>
          <w:rStyle w:val="FontStyle572"/>
          <w:rFonts w:ascii="Times New Roman" w:hAnsi="Times New Roman" w:cs="Times New Roman"/>
          <w:sz w:val="24"/>
          <w:szCs w:val="24"/>
          <w:lang w:val="en-US" w:eastAsia="en-US"/>
        </w:rPr>
        <w:t>MPEG</w:t>
      </w:r>
      <w:r w:rsidR="0003284D" w:rsidRPr="00433AFC">
        <w:rPr>
          <w:rStyle w:val="FontStyle572"/>
          <w:rFonts w:ascii="Times New Roman" w:hAnsi="Times New Roman" w:cs="Times New Roman"/>
          <w:sz w:val="24"/>
          <w:szCs w:val="24"/>
          <w:lang w:eastAsia="en-US"/>
        </w:rPr>
        <w:t xml:space="preserve">4 приведено в </w:t>
      </w:r>
      <w:hyperlink w:anchor="bookmark37" w:history="1">
        <w:r w:rsidR="004E2E5B" w:rsidRPr="00433AFC">
          <w:rPr>
            <w:rStyle w:val="FontStyle572"/>
            <w:rFonts w:ascii="Times New Roman" w:hAnsi="Times New Roman" w:cs="Times New Roman"/>
            <w:color w:val="053CF5"/>
            <w:sz w:val="24"/>
            <w:szCs w:val="24"/>
            <w:u w:val="single"/>
            <w:lang w:eastAsia="en-US"/>
          </w:rPr>
          <w:t>т</w:t>
        </w:r>
        <w:r w:rsidR="0003284D" w:rsidRPr="00433AFC">
          <w:rPr>
            <w:rStyle w:val="FontStyle572"/>
            <w:rFonts w:ascii="Times New Roman" w:hAnsi="Times New Roman" w:cs="Times New Roman"/>
            <w:color w:val="053CF5"/>
            <w:sz w:val="24"/>
            <w:szCs w:val="24"/>
            <w:u w:val="single"/>
            <w:lang w:eastAsia="en-US"/>
          </w:rPr>
          <w:t>аблице 2</w:t>
        </w:r>
      </w:hyperlink>
      <w:r w:rsidR="0003284D" w:rsidRPr="00433AFC">
        <w:rPr>
          <w:rStyle w:val="FontStyle572"/>
          <w:rFonts w:ascii="Times New Roman" w:hAnsi="Times New Roman" w:cs="Times New Roman"/>
          <w:sz w:val="24"/>
          <w:szCs w:val="24"/>
          <w:lang w:eastAsia="en-US"/>
        </w:rPr>
        <w:t xml:space="preserve">.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7.26 </w:t>
      </w:r>
      <w:r w:rsidR="00691CE1" w:rsidRPr="00433AFC">
        <w:rPr>
          <w:rStyle w:val="FontStyle575"/>
          <w:rFonts w:ascii="Times New Roman" w:hAnsi="Times New Roman" w:cs="Times New Roman"/>
          <w:sz w:val="24"/>
          <w:szCs w:val="24"/>
          <w:lang w:eastAsia="en-US"/>
        </w:rPr>
        <w:t>Тип контрольной точки</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91CE1" w:rsidRPr="00433AFC">
        <w:rPr>
          <w:rStyle w:val="FontStyle572"/>
          <w:rFonts w:ascii="Times New Roman" w:hAnsi="Times New Roman" w:cs="Times New Roman"/>
          <w:sz w:val="24"/>
          <w:szCs w:val="24"/>
          <w:lang w:eastAsia="en-US"/>
        </w:rPr>
        <w:t xml:space="preserve">Контрольная точка </w:t>
      </w:r>
      <w:r w:rsidR="00691CE1" w:rsidRPr="00433AFC">
        <w:rPr>
          <w:rStyle w:val="FontStyle572"/>
          <w:rFonts w:ascii="Times New Roman" w:hAnsi="Times New Roman" w:cs="Times New Roman"/>
          <w:sz w:val="24"/>
          <w:szCs w:val="24"/>
          <w:lang w:val="en-US" w:eastAsia="en-US"/>
        </w:rPr>
        <w:t>MPEG</w:t>
      </w:r>
      <w:r w:rsidR="00691CE1" w:rsidRPr="00433AFC">
        <w:rPr>
          <w:rStyle w:val="FontStyle572"/>
          <w:rFonts w:ascii="Times New Roman" w:hAnsi="Times New Roman" w:cs="Times New Roman"/>
          <w:sz w:val="24"/>
          <w:szCs w:val="24"/>
          <w:lang w:eastAsia="en-US"/>
        </w:rPr>
        <w:t>4 или</w:t>
      </w:r>
      <w:r w:rsidR="0000301F" w:rsidRPr="00433AFC">
        <w:rPr>
          <w:rStyle w:val="FontStyle572"/>
          <w:rFonts w:ascii="Times New Roman" w:hAnsi="Times New Roman" w:cs="Times New Roman"/>
          <w:sz w:val="24"/>
          <w:szCs w:val="24"/>
          <w:lang w:eastAsia="en-US"/>
        </w:rPr>
        <w:t xml:space="preserve"> а</w:t>
      </w:r>
      <w:r w:rsidR="00691CE1" w:rsidRPr="00433AFC">
        <w:rPr>
          <w:rStyle w:val="FontStyle572"/>
          <w:rFonts w:ascii="Times New Roman" w:hAnsi="Times New Roman" w:cs="Times New Roman"/>
          <w:sz w:val="24"/>
          <w:szCs w:val="24"/>
          <w:lang w:eastAsia="en-US"/>
        </w:rPr>
        <w:t>нтропометрическая точк</w:t>
      </w:r>
      <w:r w:rsidR="0000301F" w:rsidRPr="00433AFC">
        <w:rPr>
          <w:rStyle w:val="FontStyle572"/>
          <w:rFonts w:ascii="Times New Roman" w:hAnsi="Times New Roman" w:cs="Times New Roman"/>
          <w:sz w:val="24"/>
          <w:szCs w:val="24"/>
          <w:lang w:eastAsia="en-US"/>
        </w:rPr>
        <w:t>а</w:t>
      </w:r>
      <w:r w:rsidR="00D32484" w:rsidRPr="00433AFC">
        <w:rPr>
          <w:rStyle w:val="FontStyle572"/>
          <w:rFonts w:ascii="Times New Roman" w:hAnsi="Times New Roman" w:cs="Times New Roman"/>
          <w:sz w:val="24"/>
          <w:szCs w:val="24"/>
          <w:lang w:eastAsia="en-US"/>
        </w:rPr>
        <w:t>.</w:t>
      </w:r>
    </w:p>
    <w:p w:rsidR="00C83719"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06D9F" w:rsidRPr="00433AFC">
        <w:rPr>
          <w:rStyle w:val="FontStyle572"/>
          <w:rFonts w:ascii="Times New Roman" w:hAnsi="Times New Roman" w:cs="Times New Roman"/>
          <w:sz w:val="24"/>
          <w:szCs w:val="24"/>
          <w:lang w:eastAsia="en-US"/>
        </w:rPr>
        <w:t>Тип контрольной точки должен указывать контрольную точку, которая хранится в блоке «Элемент контрольной точки».</w:t>
      </w:r>
      <w:r w:rsidR="009949A6" w:rsidRPr="00433AFC">
        <w:rPr>
          <w:rStyle w:val="FontStyle572"/>
          <w:rFonts w:ascii="Times New Roman" w:hAnsi="Times New Roman" w:cs="Times New Roman"/>
          <w:sz w:val="24"/>
          <w:szCs w:val="24"/>
          <w:lang w:eastAsia="en-US"/>
        </w:rPr>
        <w:t xml:space="preserve"> </w:t>
      </w:r>
      <w:r w:rsidR="00394D6B" w:rsidRPr="00433AFC">
        <w:rPr>
          <w:rStyle w:val="FontStyle572"/>
          <w:rFonts w:ascii="Times New Roman" w:hAnsi="Times New Roman" w:cs="Times New Roman"/>
          <w:sz w:val="24"/>
          <w:szCs w:val="24"/>
          <w:lang w:eastAsia="en-US"/>
        </w:rPr>
        <w:t xml:space="preserve">Контрольные точки </w:t>
      </w:r>
      <w:r w:rsidR="00394D6B" w:rsidRPr="00433AFC">
        <w:rPr>
          <w:rStyle w:val="FontStyle572"/>
          <w:rFonts w:ascii="Times New Roman" w:hAnsi="Times New Roman" w:cs="Times New Roman"/>
          <w:sz w:val="24"/>
          <w:szCs w:val="24"/>
          <w:lang w:val="en-US" w:eastAsia="en-US"/>
        </w:rPr>
        <w:t>MPEG</w:t>
      </w:r>
      <w:r w:rsidR="00394D6B" w:rsidRPr="00433AFC">
        <w:rPr>
          <w:rStyle w:val="FontStyle572"/>
          <w:rFonts w:ascii="Times New Roman" w:hAnsi="Times New Roman" w:cs="Times New Roman"/>
          <w:sz w:val="24"/>
          <w:szCs w:val="24"/>
          <w:lang w:eastAsia="en-US"/>
        </w:rPr>
        <w:t>4 дополняются контрольными точками глаз и ноздрей.</w:t>
      </w:r>
      <w:r w:rsidR="005E7610" w:rsidRPr="00433AFC">
        <w:rPr>
          <w:rStyle w:val="FontStyle572"/>
          <w:rFonts w:ascii="Times New Roman" w:hAnsi="Times New Roman" w:cs="Times New Roman"/>
          <w:sz w:val="24"/>
          <w:szCs w:val="24"/>
          <w:lang w:eastAsia="en-US"/>
        </w:rPr>
        <w:t xml:space="preserve"> </w:t>
      </w:r>
      <w:r w:rsidR="00C83719" w:rsidRPr="00433AFC">
        <w:rPr>
          <w:rStyle w:val="FontStyle572"/>
          <w:rFonts w:ascii="Times New Roman" w:hAnsi="Times New Roman" w:cs="Times New Roman"/>
          <w:sz w:val="24"/>
          <w:szCs w:val="24"/>
          <w:lang w:eastAsia="en-US"/>
        </w:rPr>
        <w:t>Ссылки на правую и левую сторону следует делать с точки зрения субъекта на изображении. Ссылка на правую сторону означает правую сторону тела с точки зрения субъекта. Ссылки на левую сторону означает левую сторону тела с точки зрения субъекта.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7.27 </w:t>
      </w:r>
      <w:r w:rsidR="006C3883" w:rsidRPr="00433AFC">
        <w:rPr>
          <w:rStyle w:val="FontStyle575"/>
          <w:rFonts w:ascii="Times New Roman" w:hAnsi="Times New Roman" w:cs="Times New Roman"/>
          <w:sz w:val="24"/>
          <w:szCs w:val="24"/>
          <w:lang w:eastAsia="en-US"/>
        </w:rPr>
        <w:t xml:space="preserve">Блок «Контрольная точка </w:t>
      </w:r>
      <w:r w:rsidR="006C3883" w:rsidRPr="00433AFC">
        <w:rPr>
          <w:rStyle w:val="FontStyle575"/>
          <w:rFonts w:ascii="Times New Roman" w:hAnsi="Times New Roman" w:cs="Times New Roman"/>
          <w:sz w:val="24"/>
          <w:szCs w:val="24"/>
          <w:lang w:val="en-US" w:eastAsia="en-US"/>
        </w:rPr>
        <w:t>MPEG</w:t>
      </w:r>
      <w:r w:rsidR="006C3883" w:rsidRPr="00433AFC">
        <w:rPr>
          <w:rStyle w:val="FontStyle575"/>
          <w:rFonts w:ascii="Times New Roman" w:hAnsi="Times New Roman" w:cs="Times New Roman"/>
          <w:sz w:val="24"/>
          <w:szCs w:val="24"/>
          <w:lang w:eastAsia="en-US"/>
        </w:rPr>
        <w:t>4»</w:t>
      </w:r>
      <w:r w:rsidR="00F62B66" w:rsidRPr="00433AFC">
        <w:rPr>
          <w:rStyle w:val="FontStyle575"/>
          <w:rFonts w:ascii="Times New Roman" w:hAnsi="Times New Roman" w:cs="Times New Roman"/>
          <w:sz w:val="24"/>
          <w:szCs w:val="24"/>
          <w:lang w:eastAsia="en-US"/>
        </w:rPr>
        <w:t xml:space="preserve"> </w:t>
      </w:r>
    </w:p>
    <w:p w:rsidR="00AE695F" w:rsidRPr="00433AFC" w:rsidRDefault="00AE695F"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C3883" w:rsidRPr="00433AFC">
        <w:rPr>
          <w:rStyle w:val="FontStyle572"/>
          <w:rFonts w:ascii="Times New Roman" w:hAnsi="Times New Roman" w:cs="Times New Roman"/>
          <w:sz w:val="24"/>
          <w:szCs w:val="24"/>
          <w:lang w:eastAsia="en-US"/>
        </w:rPr>
        <w:t>Смотреть</w:t>
      </w:r>
      <w:r w:rsidR="00D32484" w:rsidRPr="00433AFC">
        <w:rPr>
          <w:rStyle w:val="FontStyle572"/>
          <w:rFonts w:ascii="Times New Roman" w:hAnsi="Times New Roman" w:cs="Times New Roman"/>
          <w:sz w:val="24"/>
          <w:szCs w:val="24"/>
          <w:lang w:eastAsia="en-US"/>
        </w:rPr>
        <w:t xml:space="preserve"> </w:t>
      </w:r>
      <w:hyperlink w:anchor="bookmark32" w:history="1">
        <w:r w:rsidR="001917F5" w:rsidRPr="00433AFC">
          <w:rPr>
            <w:rStyle w:val="FontStyle572"/>
            <w:rFonts w:ascii="Times New Roman" w:hAnsi="Times New Roman" w:cs="Times New Roman"/>
            <w:color w:val="053CF5"/>
            <w:sz w:val="24"/>
            <w:szCs w:val="24"/>
            <w:u w:val="single"/>
            <w:lang w:eastAsia="en-US"/>
          </w:rPr>
          <w:t>р</w:t>
        </w:r>
        <w:r w:rsidR="006C3883" w:rsidRPr="00433AFC">
          <w:rPr>
            <w:rStyle w:val="FontStyle572"/>
            <w:rFonts w:ascii="Times New Roman" w:hAnsi="Times New Roman" w:cs="Times New Roman"/>
            <w:color w:val="053CF5"/>
            <w:sz w:val="24"/>
            <w:szCs w:val="24"/>
            <w:u w:val="single"/>
            <w:lang w:eastAsia="en-US"/>
          </w:rPr>
          <w:t>исунок</w:t>
        </w:r>
        <w:r w:rsidR="00D32484" w:rsidRPr="00433AFC">
          <w:rPr>
            <w:rStyle w:val="FontStyle572"/>
            <w:rFonts w:ascii="Times New Roman" w:hAnsi="Times New Roman" w:cs="Times New Roman"/>
            <w:color w:val="053CF5"/>
            <w:sz w:val="24"/>
            <w:szCs w:val="24"/>
            <w:u w:val="single"/>
            <w:lang w:eastAsia="en-US"/>
          </w:rPr>
          <w:t xml:space="preserve"> 5</w:t>
        </w:r>
      </w:hyperlink>
      <w:r w:rsidR="00D32484" w:rsidRPr="00433AFC">
        <w:rPr>
          <w:rStyle w:val="FontStyle572"/>
          <w:rFonts w:ascii="Times New Roman" w:hAnsi="Times New Roman" w:cs="Times New Roman"/>
          <w:color w:val="053CF5"/>
          <w:sz w:val="24"/>
          <w:szCs w:val="24"/>
          <w:lang w:eastAsia="en-US"/>
        </w:rPr>
        <w:t xml:space="preserve"> </w:t>
      </w:r>
      <w:r w:rsidR="006C3883" w:rsidRPr="00433AFC">
        <w:rPr>
          <w:rStyle w:val="FontStyle572"/>
          <w:rFonts w:ascii="Times New Roman" w:hAnsi="Times New Roman" w:cs="Times New Roman"/>
          <w:sz w:val="24"/>
          <w:szCs w:val="24"/>
          <w:lang w:eastAsia="en-US"/>
        </w:rPr>
        <w:t>и</w:t>
      </w:r>
      <w:r w:rsidR="00D32484" w:rsidRPr="00433AFC">
        <w:rPr>
          <w:rStyle w:val="FontStyle572"/>
          <w:rFonts w:ascii="Times New Roman" w:hAnsi="Times New Roman" w:cs="Times New Roman"/>
          <w:sz w:val="24"/>
          <w:szCs w:val="24"/>
          <w:lang w:eastAsia="en-US"/>
        </w:rPr>
        <w:t xml:space="preserve"> </w:t>
      </w:r>
      <w:hyperlink w:anchor="bookmark33" w:history="1">
        <w:r w:rsidR="001917F5" w:rsidRPr="00433AFC">
          <w:rPr>
            <w:rStyle w:val="FontStyle572"/>
            <w:rFonts w:ascii="Times New Roman" w:hAnsi="Times New Roman" w:cs="Times New Roman"/>
            <w:color w:val="053CF5"/>
            <w:sz w:val="24"/>
            <w:szCs w:val="24"/>
            <w:u w:val="single"/>
            <w:lang w:eastAsia="en-US"/>
          </w:rPr>
          <w:t>р</w:t>
        </w:r>
        <w:r w:rsidR="006C3883" w:rsidRPr="00433AFC">
          <w:rPr>
            <w:rStyle w:val="FontStyle572"/>
            <w:rFonts w:ascii="Times New Roman" w:hAnsi="Times New Roman" w:cs="Times New Roman"/>
            <w:color w:val="053CF5"/>
            <w:sz w:val="24"/>
            <w:szCs w:val="24"/>
            <w:u w:val="single"/>
            <w:lang w:eastAsia="en-US"/>
          </w:rPr>
          <w:t>исунок</w:t>
        </w:r>
        <w:r w:rsidR="00D32484" w:rsidRPr="00433AFC">
          <w:rPr>
            <w:rStyle w:val="FontStyle572"/>
            <w:rFonts w:ascii="Times New Roman" w:hAnsi="Times New Roman" w:cs="Times New Roman"/>
            <w:color w:val="053CF5"/>
            <w:sz w:val="24"/>
            <w:szCs w:val="24"/>
            <w:u w:val="single"/>
            <w:lang w:eastAsia="en-US"/>
          </w:rPr>
          <w:t xml:space="preserve"> 6</w:t>
        </w:r>
      </w:hyperlink>
      <w:r w:rsidR="00D32484" w:rsidRPr="00433AFC">
        <w:rPr>
          <w:rStyle w:val="FontStyle572"/>
          <w:rFonts w:ascii="Times New Roman" w:hAnsi="Times New Roman" w:cs="Times New Roman"/>
          <w:sz w:val="24"/>
          <w:szCs w:val="24"/>
          <w:lang w:eastAsia="en-US"/>
        </w:rPr>
        <w:t>.</w:t>
      </w:r>
    </w:p>
    <w:p w:rsidR="00991EB3"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991EB3" w:rsidRPr="00433AFC">
        <w:rPr>
          <w:rStyle w:val="FontStyle572"/>
          <w:rFonts w:ascii="Times New Roman" w:hAnsi="Times New Roman" w:cs="Times New Roman"/>
          <w:sz w:val="24"/>
          <w:szCs w:val="24"/>
          <w:lang w:eastAsia="en-US"/>
        </w:rPr>
        <w:t xml:space="preserve">На </w:t>
      </w:r>
      <w:hyperlink w:anchor="bookmark32" w:history="1">
        <w:r w:rsidR="001917F5" w:rsidRPr="00433AFC">
          <w:rPr>
            <w:rStyle w:val="FontStyle572"/>
            <w:rFonts w:ascii="Times New Roman" w:hAnsi="Times New Roman" w:cs="Times New Roman"/>
            <w:color w:val="053CF5"/>
            <w:sz w:val="24"/>
            <w:szCs w:val="24"/>
            <w:u w:val="single"/>
            <w:lang w:eastAsia="en-US"/>
          </w:rPr>
          <w:t>р</w:t>
        </w:r>
        <w:r w:rsidR="00A90127" w:rsidRPr="00433AFC">
          <w:rPr>
            <w:rStyle w:val="FontStyle572"/>
            <w:rFonts w:ascii="Times New Roman" w:hAnsi="Times New Roman" w:cs="Times New Roman"/>
            <w:color w:val="053CF5"/>
            <w:sz w:val="24"/>
            <w:szCs w:val="24"/>
            <w:u w:val="single"/>
            <w:lang w:eastAsia="en-US"/>
          </w:rPr>
          <w:t>исунке 5</w:t>
        </w:r>
      </w:hyperlink>
      <w:r w:rsidR="00A90127" w:rsidRPr="00433AFC">
        <w:rPr>
          <w:rStyle w:val="FontStyle572"/>
          <w:rFonts w:ascii="Times New Roman" w:hAnsi="Times New Roman" w:cs="Times New Roman"/>
          <w:color w:val="053CF5"/>
          <w:sz w:val="24"/>
          <w:szCs w:val="24"/>
          <w:u w:val="single"/>
          <w:lang w:eastAsia="en-US"/>
        </w:rPr>
        <w:t xml:space="preserve"> </w:t>
      </w:r>
      <w:r w:rsidR="00991EB3" w:rsidRPr="00433AFC">
        <w:rPr>
          <w:rStyle w:val="FontStyle572"/>
          <w:rFonts w:ascii="Times New Roman" w:hAnsi="Times New Roman" w:cs="Times New Roman"/>
          <w:sz w:val="24"/>
          <w:szCs w:val="24"/>
          <w:lang w:eastAsia="en-US"/>
        </w:rPr>
        <w:t xml:space="preserve">показаны коды контрольных точек, связанных с характерными точками в соответствии с </w:t>
      </w:r>
      <w:r w:rsidR="00991EB3" w:rsidRPr="00433AFC">
        <w:rPr>
          <w:rStyle w:val="FontStyle572"/>
          <w:rFonts w:ascii="Times New Roman" w:hAnsi="Times New Roman" w:cs="Times New Roman"/>
          <w:sz w:val="24"/>
          <w:szCs w:val="24"/>
          <w:lang w:val="en-US" w:eastAsia="en-US"/>
        </w:rPr>
        <w:t>ISO</w:t>
      </w:r>
      <w:r w:rsidR="00991EB3" w:rsidRPr="00433AFC">
        <w:rPr>
          <w:rStyle w:val="FontStyle572"/>
          <w:rFonts w:ascii="Times New Roman" w:hAnsi="Times New Roman" w:cs="Times New Roman"/>
          <w:sz w:val="24"/>
          <w:szCs w:val="24"/>
          <w:lang w:eastAsia="en-US"/>
        </w:rPr>
        <w:t>/</w:t>
      </w:r>
      <w:r w:rsidR="00991EB3" w:rsidRPr="00433AFC">
        <w:rPr>
          <w:rStyle w:val="FontStyle572"/>
          <w:rFonts w:ascii="Times New Roman" w:hAnsi="Times New Roman" w:cs="Times New Roman"/>
          <w:sz w:val="24"/>
          <w:szCs w:val="24"/>
          <w:lang w:val="en-US" w:eastAsia="en-US"/>
        </w:rPr>
        <w:t>IEC</w:t>
      </w:r>
      <w:r w:rsidR="00991EB3" w:rsidRPr="00433AFC">
        <w:rPr>
          <w:rStyle w:val="FontStyle572"/>
          <w:rFonts w:ascii="Times New Roman" w:hAnsi="Times New Roman" w:cs="Times New Roman"/>
          <w:sz w:val="24"/>
          <w:szCs w:val="24"/>
          <w:lang w:eastAsia="en-US"/>
        </w:rPr>
        <w:t xml:space="preserve"> 14496-2:2004, </w:t>
      </w:r>
      <w:r w:rsidR="00A07412" w:rsidRPr="00433AFC">
        <w:rPr>
          <w:rStyle w:val="FontStyle572"/>
          <w:rFonts w:ascii="Times New Roman" w:hAnsi="Times New Roman" w:cs="Times New Roman"/>
          <w:sz w:val="24"/>
          <w:szCs w:val="24"/>
          <w:lang w:eastAsia="en-US"/>
        </w:rPr>
        <w:t>п</w:t>
      </w:r>
      <w:r w:rsidR="00991EB3" w:rsidRPr="00433AFC">
        <w:rPr>
          <w:rStyle w:val="FontStyle572"/>
          <w:rFonts w:ascii="Times New Roman" w:hAnsi="Times New Roman" w:cs="Times New Roman"/>
          <w:sz w:val="24"/>
          <w:szCs w:val="24"/>
          <w:lang w:eastAsia="en-US"/>
        </w:rPr>
        <w:t xml:space="preserve">риложение </w:t>
      </w:r>
      <w:r w:rsidR="00991EB3" w:rsidRPr="00433AFC">
        <w:rPr>
          <w:rStyle w:val="FontStyle572"/>
          <w:rFonts w:ascii="Times New Roman" w:hAnsi="Times New Roman" w:cs="Times New Roman"/>
          <w:sz w:val="24"/>
          <w:szCs w:val="24"/>
          <w:lang w:val="en-US" w:eastAsia="en-US"/>
        </w:rPr>
        <w:t>C</w:t>
      </w:r>
      <w:r w:rsidR="00991EB3" w:rsidRPr="00433AFC">
        <w:rPr>
          <w:rStyle w:val="FontStyle572"/>
          <w:rFonts w:ascii="Times New Roman" w:hAnsi="Times New Roman" w:cs="Times New Roman"/>
          <w:sz w:val="24"/>
          <w:szCs w:val="24"/>
          <w:lang w:eastAsia="en-US"/>
        </w:rPr>
        <w:t xml:space="preserve">. Каждая контрольная точка может быть записана в форме </w:t>
      </w:r>
      <w:r w:rsidR="00991EB3" w:rsidRPr="00433AFC">
        <w:rPr>
          <w:rStyle w:val="FontStyle572"/>
          <w:rFonts w:ascii="Times New Roman" w:hAnsi="Times New Roman" w:cs="Times New Roman"/>
          <w:sz w:val="24"/>
          <w:szCs w:val="24"/>
          <w:lang w:val="en-US" w:eastAsia="en-US"/>
        </w:rPr>
        <w:t>A</w:t>
      </w:r>
      <w:r w:rsidR="00991EB3" w:rsidRPr="00433AFC">
        <w:rPr>
          <w:rStyle w:val="FontStyle572"/>
          <w:rFonts w:ascii="Times New Roman" w:hAnsi="Times New Roman" w:cs="Times New Roman"/>
          <w:sz w:val="24"/>
          <w:szCs w:val="24"/>
          <w:lang w:eastAsia="en-US"/>
        </w:rPr>
        <w:t>.</w:t>
      </w:r>
      <w:r w:rsidR="00991EB3" w:rsidRPr="00433AFC">
        <w:rPr>
          <w:rStyle w:val="FontStyle572"/>
          <w:rFonts w:ascii="Times New Roman" w:hAnsi="Times New Roman" w:cs="Times New Roman"/>
          <w:sz w:val="24"/>
          <w:szCs w:val="24"/>
          <w:lang w:val="en-US" w:eastAsia="en-US"/>
        </w:rPr>
        <w:t>B</w:t>
      </w:r>
      <w:r w:rsidR="00991EB3" w:rsidRPr="00433AFC">
        <w:rPr>
          <w:rStyle w:val="FontStyle572"/>
          <w:rFonts w:ascii="Times New Roman" w:hAnsi="Times New Roman" w:cs="Times New Roman"/>
          <w:sz w:val="24"/>
          <w:szCs w:val="24"/>
          <w:lang w:eastAsia="en-US"/>
        </w:rPr>
        <w:t xml:space="preserve"> с использованием главного (</w:t>
      </w:r>
      <w:r w:rsidR="00991EB3" w:rsidRPr="00433AFC">
        <w:rPr>
          <w:rStyle w:val="FontStyle572"/>
          <w:rFonts w:ascii="Times New Roman" w:hAnsi="Times New Roman" w:cs="Times New Roman"/>
          <w:sz w:val="24"/>
          <w:szCs w:val="24"/>
          <w:lang w:val="en-US" w:eastAsia="en-US"/>
        </w:rPr>
        <w:t>A</w:t>
      </w:r>
      <w:r w:rsidR="00991EB3" w:rsidRPr="00433AFC">
        <w:rPr>
          <w:rStyle w:val="FontStyle572"/>
          <w:rFonts w:ascii="Times New Roman" w:hAnsi="Times New Roman" w:cs="Times New Roman"/>
          <w:sz w:val="24"/>
          <w:szCs w:val="24"/>
          <w:lang w:eastAsia="en-US"/>
        </w:rPr>
        <w:t>) и второстепенного (</w:t>
      </w:r>
      <w:r w:rsidR="00991EB3" w:rsidRPr="00433AFC">
        <w:rPr>
          <w:rStyle w:val="FontStyle572"/>
          <w:rFonts w:ascii="Times New Roman" w:hAnsi="Times New Roman" w:cs="Times New Roman"/>
          <w:sz w:val="24"/>
          <w:szCs w:val="24"/>
          <w:lang w:val="en-US" w:eastAsia="en-US"/>
        </w:rPr>
        <w:t>B</w:t>
      </w:r>
      <w:r w:rsidR="00991EB3" w:rsidRPr="00433AFC">
        <w:rPr>
          <w:rStyle w:val="FontStyle572"/>
          <w:rFonts w:ascii="Times New Roman" w:hAnsi="Times New Roman" w:cs="Times New Roman"/>
          <w:sz w:val="24"/>
          <w:szCs w:val="24"/>
          <w:lang w:eastAsia="en-US"/>
        </w:rPr>
        <w:t xml:space="preserve">) значений. Контрольные точки глаз и ноздрей содержатся в качестве дополнения к контрольным точкам </w:t>
      </w:r>
      <w:r w:rsidR="00991EB3" w:rsidRPr="00433AFC">
        <w:rPr>
          <w:rStyle w:val="FontStyle572"/>
          <w:rFonts w:ascii="Times New Roman" w:hAnsi="Times New Roman" w:cs="Times New Roman"/>
          <w:sz w:val="24"/>
          <w:szCs w:val="24"/>
          <w:lang w:val="en-US" w:eastAsia="en-US"/>
        </w:rPr>
        <w:t>MPEG</w:t>
      </w:r>
      <w:r w:rsidR="00991EB3" w:rsidRPr="00433AFC">
        <w:rPr>
          <w:rStyle w:val="FontStyle572"/>
          <w:rFonts w:ascii="Times New Roman" w:hAnsi="Times New Roman" w:cs="Times New Roman"/>
          <w:sz w:val="24"/>
          <w:szCs w:val="24"/>
          <w:lang w:eastAsia="en-US"/>
        </w:rPr>
        <w:t>4.</w:t>
      </w:r>
    </w:p>
    <w:p w:rsidR="00D110D0" w:rsidRPr="00433AFC" w:rsidRDefault="00D110D0" w:rsidP="00A54864">
      <w:pPr>
        <w:widowControl/>
        <w:ind w:firstLine="720"/>
        <w:jc w:val="both"/>
        <w:rPr>
          <w:rFonts w:ascii="Times New Roman" w:hAnsi="Times New Roman" w:cs="Times New Roman"/>
          <w:noProof/>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776"/>
      </w:tblGrid>
      <w:tr w:rsidR="00F06AE1" w:rsidRPr="00433AFC" w:rsidTr="00543177">
        <w:tc>
          <w:tcPr>
            <w:tcW w:w="4928" w:type="dxa"/>
          </w:tcPr>
          <w:p w:rsidR="00543177" w:rsidRPr="00433AFC" w:rsidRDefault="00543177" w:rsidP="00AE695F">
            <w:pPr>
              <w:widowControl/>
              <w:jc w:val="center"/>
              <w:rPr>
                <w:rFonts w:ascii="Times New Roman" w:hAnsi="Times New Roman" w:cs="Times New Roman"/>
                <w:noProof/>
              </w:rPr>
            </w:pPr>
            <w:r w:rsidRPr="00433AFC">
              <w:rPr>
                <w:rFonts w:ascii="Times New Roman" w:hAnsi="Times New Roman" w:cs="Times New Roman"/>
                <w:noProof/>
              </w:rPr>
              <w:lastRenderedPageBreak/>
              <w:drawing>
                <wp:inline distT="0" distB="0" distL="0" distR="0" wp14:anchorId="73328C6D" wp14:editId="754221C3">
                  <wp:extent cx="2400300" cy="279654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00300" cy="2796540"/>
                          </a:xfrm>
                          <a:prstGeom prst="rect">
                            <a:avLst/>
                          </a:prstGeom>
                          <a:noFill/>
                          <a:ln>
                            <a:noFill/>
                          </a:ln>
                        </pic:spPr>
                      </pic:pic>
                    </a:graphicData>
                  </a:graphic>
                </wp:inline>
              </w:drawing>
            </w:r>
          </w:p>
          <w:p w:rsidR="00F06AE1" w:rsidRPr="00433AFC" w:rsidRDefault="00F06AE1" w:rsidP="00AE695F">
            <w:pPr>
              <w:widowControl/>
              <w:jc w:val="center"/>
              <w:rPr>
                <w:rFonts w:ascii="Times New Roman" w:hAnsi="Times New Roman" w:cs="Times New Roman"/>
                <w:noProof/>
              </w:rPr>
            </w:pPr>
            <w:r w:rsidRPr="00433AFC">
              <w:rPr>
                <w:rFonts w:ascii="Times New Roman" w:hAnsi="Times New Roman" w:cs="Times New Roman"/>
                <w:noProof/>
                <w:lang w:val="en-US"/>
              </w:rPr>
              <w:t xml:space="preserve">a) </w:t>
            </w:r>
            <w:r w:rsidR="00D555A2" w:rsidRPr="00433AFC">
              <w:rPr>
                <w:rFonts w:ascii="Times New Roman" w:hAnsi="Times New Roman" w:cs="Times New Roman"/>
                <w:noProof/>
              </w:rPr>
              <w:t>Голова</w:t>
            </w:r>
          </w:p>
        </w:tc>
        <w:tc>
          <w:tcPr>
            <w:tcW w:w="4928" w:type="dxa"/>
          </w:tcPr>
          <w:p w:rsidR="00543177" w:rsidRPr="00433AFC" w:rsidRDefault="00543177" w:rsidP="00AE695F">
            <w:pPr>
              <w:widowControl/>
              <w:jc w:val="center"/>
              <w:rPr>
                <w:rFonts w:ascii="Times New Roman" w:hAnsi="Times New Roman" w:cs="Times New Roman"/>
                <w:noProof/>
              </w:rPr>
            </w:pPr>
          </w:p>
          <w:p w:rsidR="00F06AE1" w:rsidRPr="00433AFC" w:rsidRDefault="00543177" w:rsidP="00AE695F">
            <w:pPr>
              <w:widowControl/>
              <w:jc w:val="center"/>
              <w:rPr>
                <w:rFonts w:ascii="Times New Roman" w:hAnsi="Times New Roman" w:cs="Times New Roman"/>
                <w:noProof/>
                <w:lang w:val="en-US"/>
              </w:rPr>
            </w:pPr>
            <w:r w:rsidRPr="00433AFC">
              <w:rPr>
                <w:rFonts w:ascii="Times New Roman" w:hAnsi="Times New Roman" w:cs="Times New Roman"/>
                <w:noProof/>
              </w:rPr>
              <w:drawing>
                <wp:inline distT="0" distB="0" distL="0" distR="0" wp14:anchorId="051632E6" wp14:editId="3FAB5B2D">
                  <wp:extent cx="2308860" cy="26365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08860" cy="2636520"/>
                          </a:xfrm>
                          <a:prstGeom prst="rect">
                            <a:avLst/>
                          </a:prstGeom>
                          <a:noFill/>
                          <a:ln>
                            <a:noFill/>
                          </a:ln>
                        </pic:spPr>
                      </pic:pic>
                    </a:graphicData>
                  </a:graphic>
                </wp:inline>
              </w:drawing>
            </w:r>
          </w:p>
        </w:tc>
      </w:tr>
      <w:tr w:rsidR="00F06AE1" w:rsidRPr="00433AFC" w:rsidTr="00543177">
        <w:tc>
          <w:tcPr>
            <w:tcW w:w="4928" w:type="dxa"/>
          </w:tcPr>
          <w:p w:rsidR="00543177" w:rsidRPr="00433AFC" w:rsidRDefault="00543177" w:rsidP="00AE695F">
            <w:pPr>
              <w:widowControl/>
              <w:jc w:val="center"/>
              <w:rPr>
                <w:rFonts w:ascii="Times New Roman" w:hAnsi="Times New Roman" w:cs="Times New Roman"/>
                <w:noProof/>
              </w:rPr>
            </w:pPr>
            <w:r w:rsidRPr="00433AFC">
              <w:rPr>
                <w:rFonts w:ascii="Times New Roman" w:hAnsi="Times New Roman" w:cs="Times New Roman"/>
                <w:noProof/>
              </w:rPr>
              <w:drawing>
                <wp:inline distT="0" distB="0" distL="0" distR="0" wp14:anchorId="2BD59AFA" wp14:editId="3CA72331">
                  <wp:extent cx="1668780" cy="95250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68780" cy="952500"/>
                          </a:xfrm>
                          <a:prstGeom prst="rect">
                            <a:avLst/>
                          </a:prstGeom>
                          <a:noFill/>
                          <a:ln>
                            <a:noFill/>
                          </a:ln>
                        </pic:spPr>
                      </pic:pic>
                    </a:graphicData>
                  </a:graphic>
                </wp:inline>
              </w:drawing>
            </w:r>
          </w:p>
          <w:p w:rsidR="00F06AE1" w:rsidRPr="00433AFC" w:rsidRDefault="00F06AE1" w:rsidP="00AE695F">
            <w:pPr>
              <w:widowControl/>
              <w:jc w:val="center"/>
              <w:rPr>
                <w:rFonts w:ascii="Times New Roman" w:hAnsi="Times New Roman" w:cs="Times New Roman"/>
                <w:noProof/>
              </w:rPr>
            </w:pPr>
            <w:r w:rsidRPr="00433AFC">
              <w:rPr>
                <w:rFonts w:ascii="Times New Roman" w:hAnsi="Times New Roman" w:cs="Times New Roman"/>
                <w:noProof/>
                <w:lang w:val="en-US"/>
              </w:rPr>
              <w:t xml:space="preserve">b) </w:t>
            </w:r>
            <w:r w:rsidR="00D555A2" w:rsidRPr="00433AFC">
              <w:rPr>
                <w:rFonts w:ascii="Times New Roman" w:hAnsi="Times New Roman" w:cs="Times New Roman"/>
                <w:noProof/>
              </w:rPr>
              <w:t>Правый глаз</w:t>
            </w:r>
          </w:p>
        </w:tc>
        <w:tc>
          <w:tcPr>
            <w:tcW w:w="4928" w:type="dxa"/>
          </w:tcPr>
          <w:p w:rsidR="00543177" w:rsidRPr="00433AFC" w:rsidRDefault="00543177" w:rsidP="00AE695F">
            <w:pPr>
              <w:widowControl/>
              <w:jc w:val="center"/>
              <w:rPr>
                <w:rStyle w:val="FontStyle567"/>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72FDD561" wp14:editId="0EEFEE7D">
                  <wp:extent cx="1638300" cy="9906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38300" cy="990600"/>
                          </a:xfrm>
                          <a:prstGeom prst="rect">
                            <a:avLst/>
                          </a:prstGeom>
                          <a:noFill/>
                          <a:ln>
                            <a:noFill/>
                          </a:ln>
                        </pic:spPr>
                      </pic:pic>
                    </a:graphicData>
                  </a:graphic>
                </wp:inline>
              </w:drawing>
            </w:r>
          </w:p>
          <w:p w:rsidR="00F06AE1" w:rsidRPr="00433AFC" w:rsidRDefault="00F06AE1" w:rsidP="00AE695F">
            <w:pPr>
              <w:widowControl/>
              <w:jc w:val="center"/>
              <w:rPr>
                <w:rFonts w:ascii="Times New Roman" w:hAnsi="Times New Roman" w:cs="Times New Roman"/>
                <w:noProof/>
              </w:rPr>
            </w:pPr>
            <w:r w:rsidRPr="00433AFC">
              <w:rPr>
                <w:rStyle w:val="FontStyle567"/>
                <w:rFonts w:ascii="Times New Roman" w:hAnsi="Times New Roman" w:cs="Times New Roman"/>
                <w:sz w:val="24"/>
                <w:szCs w:val="24"/>
                <w:lang w:val="en-US" w:eastAsia="en-US"/>
              </w:rPr>
              <w:t xml:space="preserve">c) </w:t>
            </w:r>
            <w:r w:rsidR="006C20FF" w:rsidRPr="00433AFC">
              <w:rPr>
                <w:rStyle w:val="FontStyle567"/>
                <w:rFonts w:ascii="Times New Roman" w:hAnsi="Times New Roman" w:cs="Times New Roman"/>
                <w:sz w:val="24"/>
                <w:szCs w:val="24"/>
                <w:lang w:eastAsia="en-US"/>
              </w:rPr>
              <w:t>Левый глаз</w:t>
            </w:r>
          </w:p>
        </w:tc>
      </w:tr>
      <w:tr w:rsidR="00F06AE1" w:rsidRPr="00433AFC" w:rsidTr="00543177">
        <w:tc>
          <w:tcPr>
            <w:tcW w:w="4928" w:type="dxa"/>
          </w:tcPr>
          <w:p w:rsidR="00543177" w:rsidRPr="00433AFC" w:rsidRDefault="00543177" w:rsidP="00AE695F">
            <w:pPr>
              <w:widowControl/>
              <w:jc w:val="center"/>
              <w:rPr>
                <w:rStyle w:val="FontStyle567"/>
                <w:rFonts w:ascii="Times New Roman" w:hAnsi="Times New Roman" w:cs="Times New Roman"/>
                <w:sz w:val="24"/>
                <w:szCs w:val="24"/>
                <w:lang w:eastAsia="en-US"/>
              </w:rPr>
            </w:pPr>
          </w:p>
          <w:p w:rsidR="00543177" w:rsidRPr="00433AFC" w:rsidRDefault="00543177" w:rsidP="00AE695F">
            <w:pPr>
              <w:widowControl/>
              <w:jc w:val="center"/>
              <w:rPr>
                <w:rStyle w:val="FontStyle567"/>
                <w:rFonts w:ascii="Times New Roman" w:hAnsi="Times New Roman" w:cs="Times New Roman"/>
                <w:sz w:val="24"/>
                <w:szCs w:val="24"/>
                <w:lang w:eastAsia="en-US"/>
              </w:rPr>
            </w:pPr>
          </w:p>
          <w:p w:rsidR="00543177" w:rsidRPr="00433AFC" w:rsidRDefault="00543177" w:rsidP="00AE695F">
            <w:pPr>
              <w:widowControl/>
              <w:jc w:val="center"/>
              <w:rPr>
                <w:rStyle w:val="FontStyle567"/>
                <w:rFonts w:ascii="Times New Roman" w:hAnsi="Times New Roman" w:cs="Times New Roman"/>
                <w:sz w:val="24"/>
                <w:szCs w:val="24"/>
                <w:lang w:eastAsia="en-US"/>
              </w:rPr>
            </w:pPr>
          </w:p>
          <w:p w:rsidR="00543177" w:rsidRPr="00433AFC" w:rsidRDefault="00543177" w:rsidP="00AE695F">
            <w:pPr>
              <w:widowControl/>
              <w:jc w:val="center"/>
              <w:rPr>
                <w:rStyle w:val="FontStyle567"/>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259CFBD1" wp14:editId="12754291">
                  <wp:extent cx="1851660" cy="1234440"/>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51660" cy="1234440"/>
                          </a:xfrm>
                          <a:prstGeom prst="rect">
                            <a:avLst/>
                          </a:prstGeom>
                          <a:noFill/>
                          <a:ln>
                            <a:noFill/>
                          </a:ln>
                        </pic:spPr>
                      </pic:pic>
                    </a:graphicData>
                  </a:graphic>
                </wp:inline>
              </w:drawing>
            </w:r>
          </w:p>
          <w:p w:rsidR="00F06AE1" w:rsidRPr="00433AFC" w:rsidRDefault="00F06AE1" w:rsidP="00AE695F">
            <w:pPr>
              <w:widowControl/>
              <w:jc w:val="center"/>
              <w:rPr>
                <w:rFonts w:ascii="Times New Roman" w:hAnsi="Times New Roman" w:cs="Times New Roman"/>
                <w:noProof/>
              </w:rPr>
            </w:pPr>
            <w:r w:rsidRPr="00433AFC">
              <w:rPr>
                <w:rStyle w:val="FontStyle567"/>
                <w:rFonts w:ascii="Times New Roman" w:hAnsi="Times New Roman" w:cs="Times New Roman"/>
                <w:sz w:val="24"/>
                <w:szCs w:val="24"/>
                <w:lang w:val="en-US" w:eastAsia="en-US"/>
              </w:rPr>
              <w:t xml:space="preserve">d) </w:t>
            </w:r>
            <w:r w:rsidR="006C20FF" w:rsidRPr="00433AFC">
              <w:rPr>
                <w:rStyle w:val="FontStyle567"/>
                <w:rFonts w:ascii="Times New Roman" w:hAnsi="Times New Roman" w:cs="Times New Roman"/>
                <w:sz w:val="24"/>
                <w:szCs w:val="24"/>
                <w:lang w:eastAsia="en-US"/>
              </w:rPr>
              <w:t>Зубы</w:t>
            </w:r>
          </w:p>
        </w:tc>
        <w:tc>
          <w:tcPr>
            <w:tcW w:w="4928" w:type="dxa"/>
          </w:tcPr>
          <w:p w:rsidR="00543177" w:rsidRPr="00433AFC" w:rsidRDefault="00543177" w:rsidP="00AE695F">
            <w:pPr>
              <w:widowControl/>
              <w:jc w:val="center"/>
              <w:rPr>
                <w:rStyle w:val="FontStyle567"/>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37876CA6" wp14:editId="615FEA14">
                  <wp:extent cx="1546860" cy="18288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46860" cy="1828800"/>
                          </a:xfrm>
                          <a:prstGeom prst="rect">
                            <a:avLst/>
                          </a:prstGeom>
                          <a:noFill/>
                          <a:ln>
                            <a:noFill/>
                          </a:ln>
                        </pic:spPr>
                      </pic:pic>
                    </a:graphicData>
                  </a:graphic>
                </wp:inline>
              </w:drawing>
            </w:r>
          </w:p>
          <w:p w:rsidR="00F06AE1" w:rsidRPr="00433AFC" w:rsidRDefault="00F06AE1" w:rsidP="00AE695F">
            <w:pPr>
              <w:widowControl/>
              <w:jc w:val="center"/>
              <w:rPr>
                <w:rFonts w:ascii="Times New Roman" w:hAnsi="Times New Roman" w:cs="Times New Roman"/>
                <w:noProof/>
              </w:rPr>
            </w:pPr>
            <w:r w:rsidRPr="00433AFC">
              <w:rPr>
                <w:rStyle w:val="FontStyle567"/>
                <w:rFonts w:ascii="Times New Roman" w:hAnsi="Times New Roman" w:cs="Times New Roman"/>
                <w:sz w:val="24"/>
                <w:szCs w:val="24"/>
                <w:lang w:val="en-US" w:eastAsia="en-US"/>
              </w:rPr>
              <w:t xml:space="preserve">e) </w:t>
            </w:r>
            <w:r w:rsidR="00D555A2" w:rsidRPr="00433AFC">
              <w:rPr>
                <w:rStyle w:val="FontStyle567"/>
                <w:rFonts w:ascii="Times New Roman" w:hAnsi="Times New Roman" w:cs="Times New Roman"/>
                <w:sz w:val="24"/>
                <w:szCs w:val="24"/>
                <w:lang w:eastAsia="en-US"/>
              </w:rPr>
              <w:t>Нос</w:t>
            </w:r>
          </w:p>
        </w:tc>
      </w:tr>
      <w:tr w:rsidR="00F06AE1" w:rsidRPr="00433AFC" w:rsidTr="00543177">
        <w:tc>
          <w:tcPr>
            <w:tcW w:w="4928" w:type="dxa"/>
          </w:tcPr>
          <w:p w:rsidR="00543177" w:rsidRPr="00433AFC" w:rsidRDefault="00543177" w:rsidP="00AE695F">
            <w:pPr>
              <w:widowControl/>
              <w:jc w:val="center"/>
              <w:rPr>
                <w:rStyle w:val="FontStyle577"/>
                <w:rFonts w:ascii="Times New Roman" w:hAnsi="Times New Roman" w:cs="Times New Roman"/>
                <w:b w:val="0"/>
                <w:sz w:val="24"/>
                <w:szCs w:val="24"/>
                <w:lang w:eastAsia="en-US"/>
              </w:rPr>
            </w:pPr>
            <w:r w:rsidRPr="00433AFC">
              <w:rPr>
                <w:rFonts w:ascii="Times New Roman" w:hAnsi="Times New Roman" w:cs="Times New Roman"/>
                <w:bCs/>
                <w:noProof/>
                <w:color w:val="000000"/>
              </w:rPr>
              <w:drawing>
                <wp:inline distT="0" distB="0" distL="0" distR="0" wp14:anchorId="37A3EFEF" wp14:editId="27388888">
                  <wp:extent cx="1882140" cy="103632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82140" cy="1036320"/>
                          </a:xfrm>
                          <a:prstGeom prst="rect">
                            <a:avLst/>
                          </a:prstGeom>
                          <a:noFill/>
                          <a:ln>
                            <a:noFill/>
                          </a:ln>
                        </pic:spPr>
                      </pic:pic>
                    </a:graphicData>
                  </a:graphic>
                </wp:inline>
              </w:drawing>
            </w:r>
          </w:p>
          <w:p w:rsidR="00F06AE1" w:rsidRPr="00433AFC" w:rsidRDefault="00F06AE1" w:rsidP="00AE695F">
            <w:pPr>
              <w:widowControl/>
              <w:jc w:val="center"/>
              <w:rPr>
                <w:rStyle w:val="FontStyle567"/>
                <w:rFonts w:ascii="Times New Roman" w:hAnsi="Times New Roman" w:cs="Times New Roman"/>
                <w:sz w:val="24"/>
                <w:szCs w:val="24"/>
                <w:lang w:eastAsia="en-US"/>
              </w:rPr>
            </w:pPr>
            <w:r w:rsidRPr="00433AFC">
              <w:rPr>
                <w:rStyle w:val="FontStyle577"/>
                <w:rFonts w:ascii="Times New Roman" w:hAnsi="Times New Roman" w:cs="Times New Roman"/>
                <w:b w:val="0"/>
                <w:sz w:val="24"/>
                <w:szCs w:val="24"/>
                <w:lang w:val="en-US" w:eastAsia="en-US"/>
              </w:rPr>
              <w:t>f)</w:t>
            </w:r>
            <w:r w:rsidRPr="00433AFC">
              <w:rPr>
                <w:rStyle w:val="FontStyle577"/>
                <w:rFonts w:ascii="Times New Roman" w:hAnsi="Times New Roman" w:cs="Times New Roman"/>
                <w:sz w:val="24"/>
                <w:szCs w:val="24"/>
                <w:lang w:val="en-US" w:eastAsia="en-US"/>
              </w:rPr>
              <w:t xml:space="preserve"> </w:t>
            </w:r>
            <w:r w:rsidR="00D555A2" w:rsidRPr="00433AFC">
              <w:rPr>
                <w:rStyle w:val="FontStyle567"/>
                <w:rFonts w:ascii="Times New Roman" w:hAnsi="Times New Roman" w:cs="Times New Roman"/>
                <w:bCs/>
                <w:sz w:val="24"/>
                <w:szCs w:val="24"/>
                <w:lang w:val="en-US"/>
              </w:rPr>
              <w:t>Я</w:t>
            </w:r>
            <w:r w:rsidR="00D555A2" w:rsidRPr="00433AFC">
              <w:rPr>
                <w:rStyle w:val="FontStyle567"/>
                <w:rFonts w:ascii="Times New Roman" w:hAnsi="Times New Roman" w:cs="Times New Roman"/>
                <w:bCs/>
                <w:sz w:val="24"/>
                <w:szCs w:val="24"/>
                <w:lang w:val="en-US" w:eastAsia="en-US"/>
              </w:rPr>
              <w:t>зык</w:t>
            </w:r>
          </w:p>
        </w:tc>
        <w:tc>
          <w:tcPr>
            <w:tcW w:w="4928" w:type="dxa"/>
          </w:tcPr>
          <w:p w:rsidR="00543177" w:rsidRPr="00433AFC" w:rsidRDefault="00543177" w:rsidP="00AE695F">
            <w:pPr>
              <w:widowControl/>
              <w:jc w:val="center"/>
              <w:rPr>
                <w:rStyle w:val="FontStyle567"/>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3EDA81AE" wp14:editId="5FADB37F">
                  <wp:extent cx="2156460" cy="102108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56460" cy="1021080"/>
                          </a:xfrm>
                          <a:prstGeom prst="rect">
                            <a:avLst/>
                          </a:prstGeom>
                          <a:noFill/>
                          <a:ln>
                            <a:noFill/>
                          </a:ln>
                        </pic:spPr>
                      </pic:pic>
                    </a:graphicData>
                  </a:graphic>
                </wp:inline>
              </w:drawing>
            </w:r>
          </w:p>
          <w:p w:rsidR="00F06AE1" w:rsidRPr="00433AFC" w:rsidRDefault="00F06AE1" w:rsidP="00AE695F">
            <w:pPr>
              <w:widowControl/>
              <w:jc w:val="center"/>
              <w:rPr>
                <w:rStyle w:val="FontStyle567"/>
                <w:rFonts w:ascii="Times New Roman" w:hAnsi="Times New Roman" w:cs="Times New Roman"/>
                <w:sz w:val="24"/>
                <w:szCs w:val="24"/>
                <w:lang w:eastAsia="en-US"/>
              </w:rPr>
            </w:pPr>
            <w:r w:rsidRPr="00433AFC">
              <w:rPr>
                <w:rStyle w:val="FontStyle567"/>
                <w:rFonts w:ascii="Times New Roman" w:hAnsi="Times New Roman" w:cs="Times New Roman"/>
                <w:sz w:val="24"/>
                <w:szCs w:val="24"/>
                <w:lang w:val="en-US" w:eastAsia="en-US"/>
              </w:rPr>
              <w:t xml:space="preserve">g) </w:t>
            </w:r>
            <w:r w:rsidR="00D555A2" w:rsidRPr="00433AFC">
              <w:rPr>
                <w:rStyle w:val="FontStyle567"/>
                <w:rFonts w:ascii="Times New Roman" w:hAnsi="Times New Roman" w:cs="Times New Roman"/>
                <w:sz w:val="24"/>
                <w:szCs w:val="24"/>
                <w:lang w:eastAsia="en-US"/>
              </w:rPr>
              <w:t>Рот</w:t>
            </w:r>
          </w:p>
        </w:tc>
      </w:tr>
    </w:tbl>
    <w:p w:rsidR="00D110D0" w:rsidRPr="00433AFC" w:rsidRDefault="00636375"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Условные обозначения</w:t>
      </w:r>
    </w:p>
    <w:p w:rsidR="00F06AE1" w:rsidRPr="00433AFC" w:rsidRDefault="00543177" w:rsidP="00A54864">
      <w:pPr>
        <w:pStyle w:val="Style66"/>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контрольны</w:t>
      </w:r>
      <w:r w:rsidR="006C20FF" w:rsidRPr="00433AFC">
        <w:rPr>
          <w:rStyle w:val="FontStyle573"/>
          <w:rFonts w:ascii="Times New Roman" w:hAnsi="Times New Roman" w:cs="Times New Roman"/>
          <w:sz w:val="24"/>
          <w:szCs w:val="24"/>
          <w:lang w:eastAsia="en-US"/>
        </w:rPr>
        <w:t>е точки, на которые влияют параметры анимации лица (</w:t>
      </w:r>
      <w:r w:rsidR="006C20FF" w:rsidRPr="00433AFC">
        <w:rPr>
          <w:rStyle w:val="FontStyle573"/>
          <w:rFonts w:ascii="Times New Roman" w:hAnsi="Times New Roman" w:cs="Times New Roman"/>
          <w:sz w:val="24"/>
          <w:szCs w:val="24"/>
          <w:lang w:val="en-US" w:eastAsia="en-US"/>
        </w:rPr>
        <w:t>FAP</w:t>
      </w:r>
      <w:r w:rsidR="006C20FF" w:rsidRPr="00433AFC">
        <w:rPr>
          <w:rStyle w:val="FontStyle573"/>
          <w:rFonts w:ascii="Times New Roman" w:hAnsi="Times New Roman" w:cs="Times New Roman"/>
          <w:sz w:val="24"/>
          <w:szCs w:val="24"/>
          <w:lang w:eastAsia="en-US"/>
        </w:rPr>
        <w:t>) в соответствии с</w:t>
      </w:r>
      <w:r w:rsidR="00EE4F84" w:rsidRPr="00433AFC">
        <w:rPr>
          <w:rStyle w:val="FontStyle573"/>
          <w:rFonts w:ascii="Times New Roman" w:hAnsi="Times New Roman" w:cs="Times New Roman"/>
          <w:sz w:val="24"/>
          <w:szCs w:val="24"/>
          <w:lang w:eastAsia="en-US"/>
        </w:rPr>
        <w:t>о стандартом</w:t>
      </w:r>
      <w:r w:rsidR="00D32484" w:rsidRPr="00433AFC">
        <w:rPr>
          <w:rStyle w:val="FontStyle573"/>
          <w:rFonts w:ascii="Times New Roman" w:hAnsi="Times New Roman" w:cs="Times New Roman"/>
          <w:sz w:val="24"/>
          <w:szCs w:val="24"/>
          <w:lang w:eastAsia="en-US"/>
        </w:rPr>
        <w:t xml:space="preserve"> </w:t>
      </w:r>
      <w:r w:rsidR="00D32484" w:rsidRPr="00433AFC">
        <w:rPr>
          <w:rStyle w:val="FontStyle573"/>
          <w:rFonts w:ascii="Times New Roman" w:hAnsi="Times New Roman" w:cs="Times New Roman"/>
          <w:sz w:val="24"/>
          <w:szCs w:val="24"/>
          <w:lang w:val="en-US" w:eastAsia="en-US"/>
        </w:rPr>
        <w:t>ISO</w:t>
      </w:r>
      <w:r w:rsidR="00D32484" w:rsidRPr="00433AFC">
        <w:rPr>
          <w:rStyle w:val="FontStyle573"/>
          <w:rFonts w:ascii="Times New Roman" w:hAnsi="Times New Roman" w:cs="Times New Roman"/>
          <w:sz w:val="24"/>
          <w:szCs w:val="24"/>
          <w:lang w:eastAsia="en-US"/>
        </w:rPr>
        <w:t>/</w:t>
      </w:r>
      <w:r w:rsidR="00D32484" w:rsidRPr="00433AFC">
        <w:rPr>
          <w:rStyle w:val="FontStyle573"/>
          <w:rFonts w:ascii="Times New Roman" w:hAnsi="Times New Roman" w:cs="Times New Roman"/>
          <w:sz w:val="24"/>
          <w:szCs w:val="24"/>
          <w:lang w:val="en-US" w:eastAsia="en-US"/>
        </w:rPr>
        <w:t>IEC</w:t>
      </w:r>
      <w:r w:rsidR="00D32484" w:rsidRPr="00433AFC">
        <w:rPr>
          <w:rStyle w:val="FontStyle573"/>
          <w:rFonts w:ascii="Times New Roman" w:hAnsi="Times New Roman" w:cs="Times New Roman"/>
          <w:sz w:val="24"/>
          <w:szCs w:val="24"/>
          <w:lang w:eastAsia="en-US"/>
        </w:rPr>
        <w:t xml:space="preserve"> 14496-2 </w:t>
      </w:r>
    </w:p>
    <w:p w:rsidR="00D110D0" w:rsidRPr="00433AFC" w:rsidRDefault="00433AFC" w:rsidP="00A54864">
      <w:pPr>
        <w:pStyle w:val="Style66"/>
        <w:widowControl/>
        <w:ind w:firstLine="720"/>
        <w:jc w:val="both"/>
        <w:rPr>
          <w:rStyle w:val="FontStyle573"/>
          <w:rFonts w:ascii="Times New Roman" w:hAnsi="Times New Roman" w:cs="Times New Roman"/>
          <w:sz w:val="24"/>
          <w:szCs w:val="24"/>
          <w:lang w:eastAsia="en-US"/>
        </w:rPr>
      </w:pPr>
      <w:r w:rsidRPr="00433AFC">
        <w:rPr>
          <w:rFonts w:ascii="Times New Roman" w:hAnsi="Times New Roman" w:cs="Times New Roman"/>
        </w:rPr>
        <w:pict>
          <v:shape id="Рисунок 32" o:spid="_x0000_i1025" type="#_x0000_t75" style="width:13.8pt;height:16.8pt;visibility:visible">
            <v:imagedata r:id="rId127" o:title=""/>
          </v:shape>
        </w:pict>
      </w:r>
      <w:r w:rsidR="00EE4F84" w:rsidRPr="00433AFC">
        <w:rPr>
          <w:rStyle w:val="FontStyle573"/>
          <w:rFonts w:ascii="Times New Roman" w:hAnsi="Times New Roman" w:cs="Times New Roman"/>
          <w:sz w:val="24"/>
          <w:szCs w:val="24"/>
          <w:lang w:eastAsia="en-US"/>
        </w:rPr>
        <w:t>другие контрольные точки</w:t>
      </w:r>
    </w:p>
    <w:p w:rsidR="008D2693" w:rsidRPr="00433AFC" w:rsidRDefault="008D2693" w:rsidP="00A54864">
      <w:pPr>
        <w:pStyle w:val="Style17"/>
        <w:widowControl/>
        <w:ind w:firstLine="720"/>
        <w:jc w:val="center"/>
        <w:rPr>
          <w:rStyle w:val="FontStyle577"/>
          <w:rFonts w:ascii="Times New Roman" w:hAnsi="Times New Roman" w:cs="Times New Roman"/>
          <w:sz w:val="24"/>
          <w:szCs w:val="24"/>
          <w:lang w:eastAsia="en-US"/>
        </w:rPr>
      </w:pPr>
      <w:bookmarkStart w:id="29" w:name="bookmark32"/>
    </w:p>
    <w:bookmarkEnd w:id="29"/>
    <w:p w:rsidR="00D110D0" w:rsidRPr="00433AFC" w:rsidRDefault="00636375"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5 — </w:t>
      </w:r>
      <w:r w:rsidR="00EE4F84" w:rsidRPr="00433AFC">
        <w:rPr>
          <w:rStyle w:val="FontStyle577"/>
          <w:rFonts w:ascii="Times New Roman" w:hAnsi="Times New Roman" w:cs="Times New Roman"/>
          <w:sz w:val="24"/>
          <w:szCs w:val="24"/>
          <w:lang w:eastAsia="en-US"/>
        </w:rPr>
        <w:t>Контрольные точки, как определено в стандарте</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ISO</w:t>
      </w:r>
      <w:r w:rsidR="00D32484" w:rsidRPr="00433AFC">
        <w:rPr>
          <w:rStyle w:val="FontStyle577"/>
          <w:rFonts w:ascii="Times New Roman" w:hAnsi="Times New Roman" w:cs="Times New Roman"/>
          <w:sz w:val="24"/>
          <w:szCs w:val="24"/>
          <w:lang w:eastAsia="en-US"/>
        </w:rPr>
        <w:t>/</w:t>
      </w:r>
      <w:r w:rsidR="00D32484" w:rsidRPr="00433AFC">
        <w:rPr>
          <w:rStyle w:val="FontStyle577"/>
          <w:rFonts w:ascii="Times New Roman" w:hAnsi="Times New Roman" w:cs="Times New Roman"/>
          <w:sz w:val="24"/>
          <w:szCs w:val="24"/>
          <w:lang w:val="en-US" w:eastAsia="en-US"/>
        </w:rPr>
        <w:t>IEC</w:t>
      </w:r>
      <w:r w:rsidR="00D32484" w:rsidRPr="00433AFC">
        <w:rPr>
          <w:rStyle w:val="FontStyle577"/>
          <w:rFonts w:ascii="Times New Roman" w:hAnsi="Times New Roman" w:cs="Times New Roman"/>
          <w:sz w:val="24"/>
          <w:szCs w:val="24"/>
          <w:lang w:eastAsia="en-US"/>
        </w:rPr>
        <w:t xml:space="preserve"> 14496-2</w:t>
      </w:r>
    </w:p>
    <w:p w:rsidR="008D2693" w:rsidRPr="00433AFC" w:rsidRDefault="008D2693" w:rsidP="00A54864">
      <w:pPr>
        <w:pStyle w:val="Style32"/>
        <w:widowControl/>
        <w:ind w:firstLine="720"/>
        <w:jc w:val="both"/>
        <w:rPr>
          <w:rStyle w:val="FontStyle572"/>
          <w:rFonts w:ascii="Times New Roman" w:hAnsi="Times New Roman" w:cs="Times New Roman"/>
          <w:sz w:val="24"/>
          <w:szCs w:val="24"/>
          <w:lang w:eastAsia="en-US"/>
        </w:rPr>
      </w:pPr>
    </w:p>
    <w:p w:rsidR="003A0B04" w:rsidRPr="00433AFC" w:rsidRDefault="00274F4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Контрольные точки центра глаза 12.1 (слева) и 12.2 (справа) определяются, как средние точки углов глаз (3.7, 3.11) и (3.8, 3.12) по горизонтали и вертикали соответственно. Контрольная точка левой ноздри 12.3 определяется, как средняя контрольная точка носа (9.1, 9.15) в горизонтальном направлении и (9.3, 9.15) в вертикальном направлении. </w:t>
      </w:r>
      <w:r w:rsidR="00786198" w:rsidRPr="00433AFC">
        <w:rPr>
          <w:rStyle w:val="FontStyle572"/>
          <w:rFonts w:ascii="Times New Roman" w:hAnsi="Times New Roman" w:cs="Times New Roman"/>
          <w:sz w:val="24"/>
          <w:szCs w:val="24"/>
          <w:lang w:eastAsia="en-US"/>
        </w:rPr>
        <w:t xml:space="preserve">Аналогично, центральная контрольная точка правой ноздри 12.4 определяется, как средняя контрольная точка носа (9.2, 9.15) в горизонтальном направлении и (9.3, 9.15) в вертикальном направлении. </w:t>
      </w:r>
      <w:r w:rsidR="003A0B04" w:rsidRPr="00433AFC">
        <w:rPr>
          <w:rStyle w:val="FontStyle572"/>
          <w:rFonts w:ascii="Times New Roman" w:hAnsi="Times New Roman" w:cs="Times New Roman"/>
          <w:sz w:val="24"/>
          <w:szCs w:val="24"/>
          <w:lang w:eastAsia="en-US"/>
        </w:rPr>
        <w:t xml:space="preserve">Центральные контрольные точки глаза и ноздри показаны на </w:t>
      </w:r>
      <w:hyperlink w:anchor="bookmark33" w:history="1">
        <w:r w:rsidR="00C90478" w:rsidRPr="00433AFC">
          <w:rPr>
            <w:rStyle w:val="FontStyle572"/>
            <w:rFonts w:ascii="Times New Roman" w:hAnsi="Times New Roman" w:cs="Times New Roman"/>
            <w:color w:val="053CF5"/>
            <w:sz w:val="24"/>
            <w:szCs w:val="24"/>
            <w:u w:val="single"/>
            <w:lang w:eastAsia="en-US"/>
          </w:rPr>
          <w:t>р</w:t>
        </w:r>
        <w:r w:rsidR="003A0B04" w:rsidRPr="00433AFC">
          <w:rPr>
            <w:rStyle w:val="FontStyle572"/>
            <w:rFonts w:ascii="Times New Roman" w:hAnsi="Times New Roman" w:cs="Times New Roman"/>
            <w:color w:val="053CF5"/>
            <w:sz w:val="24"/>
            <w:szCs w:val="24"/>
            <w:u w:val="single"/>
            <w:lang w:eastAsia="en-US"/>
          </w:rPr>
          <w:t>исунке 6</w:t>
        </w:r>
      </w:hyperlink>
      <w:r w:rsidR="003A0B04" w:rsidRPr="00433AFC">
        <w:rPr>
          <w:rStyle w:val="FontStyle572"/>
          <w:rFonts w:ascii="Times New Roman" w:hAnsi="Times New Roman" w:cs="Times New Roman"/>
          <w:sz w:val="24"/>
          <w:szCs w:val="24"/>
          <w:lang w:eastAsia="en-US"/>
        </w:rPr>
        <w:t xml:space="preserve">, а их значения приведены в </w:t>
      </w:r>
      <w:hyperlink w:anchor="bookmark34" w:history="1">
        <w:r w:rsidR="00C90478" w:rsidRPr="00433AFC">
          <w:rPr>
            <w:rStyle w:val="FontStyle572"/>
            <w:rFonts w:ascii="Times New Roman" w:hAnsi="Times New Roman" w:cs="Times New Roman"/>
            <w:color w:val="053CF5"/>
            <w:sz w:val="24"/>
            <w:szCs w:val="24"/>
            <w:u w:val="single"/>
            <w:lang w:eastAsia="en-US"/>
          </w:rPr>
          <w:t>т</w:t>
        </w:r>
        <w:r w:rsidR="003A0B04" w:rsidRPr="00433AFC">
          <w:rPr>
            <w:rStyle w:val="FontStyle572"/>
            <w:rFonts w:ascii="Times New Roman" w:hAnsi="Times New Roman" w:cs="Times New Roman"/>
            <w:color w:val="053CF5"/>
            <w:sz w:val="24"/>
            <w:szCs w:val="24"/>
            <w:u w:val="single"/>
            <w:lang w:eastAsia="en-US"/>
          </w:rPr>
          <w:t>аблице 1</w:t>
        </w:r>
      </w:hyperlink>
      <w:r w:rsidR="003A0B04" w:rsidRPr="00433AFC">
        <w:rPr>
          <w:rStyle w:val="FontStyle572"/>
          <w:rFonts w:ascii="Times New Roman" w:hAnsi="Times New Roman" w:cs="Times New Roman"/>
          <w:sz w:val="24"/>
          <w:szCs w:val="24"/>
          <w:lang w:eastAsia="en-US"/>
        </w:rPr>
        <w:t>.</w:t>
      </w:r>
    </w:p>
    <w:p w:rsidR="00D110D0" w:rsidRPr="00433AFC" w:rsidRDefault="00D110D0" w:rsidP="00A54864">
      <w:pPr>
        <w:widowControl/>
        <w:ind w:firstLine="720"/>
        <w:jc w:val="both"/>
        <w:rPr>
          <w:rFonts w:ascii="Times New Roman" w:hAnsi="Times New Roman" w:cs="Times New Roman"/>
          <w:noProof/>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774"/>
      </w:tblGrid>
      <w:tr w:rsidR="00543177" w:rsidRPr="00433AFC" w:rsidTr="00543177">
        <w:tc>
          <w:tcPr>
            <w:tcW w:w="4928" w:type="dxa"/>
          </w:tcPr>
          <w:p w:rsidR="00543177" w:rsidRPr="00433AFC" w:rsidRDefault="00543177" w:rsidP="00AE695F">
            <w:pPr>
              <w:widowControl/>
              <w:jc w:val="center"/>
              <w:rPr>
                <w:rFonts w:ascii="Times New Roman" w:hAnsi="Times New Roman" w:cs="Times New Roman"/>
                <w:b/>
                <w:noProof/>
              </w:rPr>
            </w:pPr>
            <w:r w:rsidRPr="00433AFC">
              <w:rPr>
                <w:rFonts w:ascii="Times New Roman" w:hAnsi="Times New Roman" w:cs="Times New Roman"/>
                <w:b/>
                <w:noProof/>
              </w:rPr>
              <w:drawing>
                <wp:inline distT="0" distB="0" distL="0" distR="0" wp14:anchorId="25CBED53" wp14:editId="1B5C48FE">
                  <wp:extent cx="2400300" cy="1066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00300" cy="1066800"/>
                          </a:xfrm>
                          <a:prstGeom prst="rect">
                            <a:avLst/>
                          </a:prstGeom>
                          <a:noFill/>
                          <a:ln>
                            <a:noFill/>
                          </a:ln>
                        </pic:spPr>
                      </pic:pic>
                    </a:graphicData>
                  </a:graphic>
                </wp:inline>
              </w:drawing>
            </w:r>
          </w:p>
          <w:p w:rsidR="00543177" w:rsidRPr="00433AFC" w:rsidRDefault="00543177" w:rsidP="00AE695F">
            <w:pPr>
              <w:widowControl/>
              <w:jc w:val="center"/>
              <w:rPr>
                <w:rFonts w:ascii="Times New Roman" w:hAnsi="Times New Roman" w:cs="Times New Roman"/>
                <w:b/>
                <w:noProof/>
                <w:lang w:val="en-US"/>
              </w:rPr>
            </w:pPr>
            <w:r w:rsidRPr="00433AFC">
              <w:rPr>
                <w:rFonts w:ascii="Times New Roman" w:hAnsi="Times New Roman" w:cs="Times New Roman"/>
                <w:b/>
                <w:noProof/>
                <w:lang w:val="en-US"/>
              </w:rPr>
              <w:t>a</w:t>
            </w:r>
            <w:r w:rsidRPr="00433AFC">
              <w:rPr>
                <w:rFonts w:ascii="Times New Roman" w:hAnsi="Times New Roman" w:cs="Times New Roman"/>
                <w:b/>
                <w:noProof/>
              </w:rPr>
              <w:t>) Правый глаз</w:t>
            </w:r>
          </w:p>
        </w:tc>
        <w:tc>
          <w:tcPr>
            <w:tcW w:w="4928" w:type="dxa"/>
          </w:tcPr>
          <w:p w:rsidR="00543177" w:rsidRPr="00433AFC" w:rsidRDefault="00543177" w:rsidP="00AE695F">
            <w:pPr>
              <w:widowControl/>
              <w:jc w:val="center"/>
              <w:rPr>
                <w:rStyle w:val="FontStyle567"/>
                <w:rFonts w:ascii="Times New Roman" w:hAnsi="Times New Roman" w:cs="Times New Roman"/>
                <w:b/>
                <w:sz w:val="24"/>
                <w:szCs w:val="24"/>
                <w:lang w:eastAsia="en-US"/>
              </w:rPr>
            </w:pPr>
            <w:r w:rsidRPr="00433AFC">
              <w:rPr>
                <w:rFonts w:ascii="Times New Roman" w:hAnsi="Times New Roman" w:cs="Times New Roman"/>
                <w:b/>
                <w:noProof/>
                <w:color w:val="000000"/>
              </w:rPr>
              <w:drawing>
                <wp:inline distT="0" distB="0" distL="0" distR="0" wp14:anchorId="3E6908D2" wp14:editId="5E84443E">
                  <wp:extent cx="2278380" cy="1013460"/>
                  <wp:effectExtent l="0" t="0" r="762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78380" cy="1013460"/>
                          </a:xfrm>
                          <a:prstGeom prst="rect">
                            <a:avLst/>
                          </a:prstGeom>
                          <a:noFill/>
                          <a:ln>
                            <a:noFill/>
                          </a:ln>
                        </pic:spPr>
                      </pic:pic>
                    </a:graphicData>
                  </a:graphic>
                </wp:inline>
              </w:drawing>
            </w:r>
          </w:p>
          <w:p w:rsidR="00543177" w:rsidRPr="00433AFC" w:rsidRDefault="00543177" w:rsidP="00AE695F">
            <w:pPr>
              <w:widowControl/>
              <w:jc w:val="center"/>
              <w:rPr>
                <w:rFonts w:ascii="Times New Roman" w:hAnsi="Times New Roman" w:cs="Times New Roman"/>
                <w:b/>
                <w:noProof/>
                <w:lang w:val="en-US"/>
              </w:rPr>
            </w:pPr>
            <w:r w:rsidRPr="00433AFC">
              <w:rPr>
                <w:rStyle w:val="FontStyle567"/>
                <w:rFonts w:ascii="Times New Roman" w:hAnsi="Times New Roman" w:cs="Times New Roman"/>
                <w:b/>
                <w:sz w:val="24"/>
                <w:szCs w:val="24"/>
                <w:lang w:val="en-US" w:eastAsia="en-US"/>
              </w:rPr>
              <w:t>b</w:t>
            </w:r>
            <w:r w:rsidRPr="00433AFC">
              <w:rPr>
                <w:rStyle w:val="FontStyle567"/>
                <w:rFonts w:ascii="Times New Roman" w:hAnsi="Times New Roman" w:cs="Times New Roman"/>
                <w:b/>
                <w:sz w:val="24"/>
                <w:szCs w:val="24"/>
                <w:lang w:eastAsia="en-US"/>
              </w:rPr>
              <w:t>) Левый глаз</w:t>
            </w:r>
          </w:p>
        </w:tc>
      </w:tr>
    </w:tbl>
    <w:p w:rsidR="00F06AE1" w:rsidRPr="00433AFC" w:rsidRDefault="00F06AE1" w:rsidP="00A54864">
      <w:pPr>
        <w:widowControl/>
        <w:ind w:firstLine="720"/>
        <w:jc w:val="center"/>
        <w:rPr>
          <w:rFonts w:ascii="Times New Roman" w:hAnsi="Times New Roman" w:cs="Times New Roman"/>
          <w:b/>
          <w:noProof/>
        </w:rPr>
      </w:pPr>
    </w:p>
    <w:p w:rsidR="00543177" w:rsidRPr="00433AFC" w:rsidRDefault="00543177" w:rsidP="00AE695F">
      <w:pPr>
        <w:widowControl/>
        <w:jc w:val="center"/>
        <w:rPr>
          <w:rFonts w:ascii="Times New Roman" w:hAnsi="Times New Roman" w:cs="Times New Roman"/>
          <w:b/>
          <w:noProof/>
        </w:rPr>
      </w:pPr>
      <w:r w:rsidRPr="00433AFC">
        <w:rPr>
          <w:rFonts w:ascii="Times New Roman" w:hAnsi="Times New Roman" w:cs="Times New Roman"/>
          <w:b/>
          <w:noProof/>
        </w:rPr>
        <w:drawing>
          <wp:inline distT="0" distB="0" distL="0" distR="0" wp14:anchorId="133AE434" wp14:editId="55516506">
            <wp:extent cx="2613660" cy="1409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613660" cy="1409700"/>
                    </a:xfrm>
                    <a:prstGeom prst="rect">
                      <a:avLst/>
                    </a:prstGeom>
                    <a:noFill/>
                    <a:ln>
                      <a:noFill/>
                    </a:ln>
                  </pic:spPr>
                </pic:pic>
              </a:graphicData>
            </a:graphic>
          </wp:inline>
        </w:drawing>
      </w:r>
    </w:p>
    <w:p w:rsidR="00F06AE1" w:rsidRPr="00433AFC" w:rsidRDefault="00F06AE1" w:rsidP="00A54864">
      <w:pPr>
        <w:widowControl/>
        <w:ind w:firstLine="720"/>
        <w:jc w:val="center"/>
        <w:rPr>
          <w:rFonts w:ascii="Times New Roman" w:hAnsi="Times New Roman" w:cs="Times New Roman"/>
          <w:b/>
        </w:rPr>
      </w:pPr>
    </w:p>
    <w:p w:rsidR="00D110D0" w:rsidRPr="00433AFC" w:rsidRDefault="00D32484" w:rsidP="00A54864">
      <w:pPr>
        <w:pStyle w:val="Style68"/>
        <w:widowControl/>
        <w:ind w:firstLine="720"/>
        <w:jc w:val="center"/>
        <w:rPr>
          <w:rStyle w:val="FontStyle568"/>
          <w:rFonts w:ascii="Times New Roman" w:hAnsi="Times New Roman" w:cs="Times New Roman"/>
          <w:sz w:val="24"/>
          <w:szCs w:val="24"/>
          <w:lang w:eastAsia="en-US"/>
        </w:rPr>
      </w:pPr>
      <w:r w:rsidRPr="00433AFC">
        <w:rPr>
          <w:rStyle w:val="FontStyle568"/>
          <w:rFonts w:ascii="Times New Roman" w:hAnsi="Times New Roman" w:cs="Times New Roman"/>
          <w:sz w:val="24"/>
          <w:szCs w:val="24"/>
          <w:lang w:val="en-US" w:eastAsia="en-US"/>
        </w:rPr>
        <w:t>c</w:t>
      </w:r>
      <w:r w:rsidRPr="00433AFC">
        <w:rPr>
          <w:rStyle w:val="FontStyle568"/>
          <w:rFonts w:ascii="Times New Roman" w:hAnsi="Times New Roman" w:cs="Times New Roman"/>
          <w:sz w:val="24"/>
          <w:szCs w:val="24"/>
          <w:lang w:eastAsia="en-US"/>
        </w:rPr>
        <w:t xml:space="preserve">) </w:t>
      </w:r>
      <w:r w:rsidR="003A0B04" w:rsidRPr="00433AFC">
        <w:rPr>
          <w:rStyle w:val="FontStyle568"/>
          <w:rFonts w:ascii="Times New Roman" w:hAnsi="Times New Roman" w:cs="Times New Roman"/>
          <w:sz w:val="24"/>
          <w:szCs w:val="24"/>
          <w:lang w:eastAsia="en-US"/>
        </w:rPr>
        <w:t>Ноздри</w:t>
      </w:r>
    </w:p>
    <w:p w:rsidR="003A0B04" w:rsidRPr="00433AFC" w:rsidRDefault="003A0B04" w:rsidP="00A54864">
      <w:pPr>
        <w:pStyle w:val="Style68"/>
        <w:widowControl/>
        <w:ind w:firstLine="720"/>
        <w:jc w:val="both"/>
        <w:rPr>
          <w:rStyle w:val="FontStyle568"/>
          <w:rFonts w:ascii="Times New Roman" w:hAnsi="Times New Roman" w:cs="Times New Roman"/>
          <w:sz w:val="24"/>
          <w:szCs w:val="24"/>
          <w:lang w:eastAsia="en-US"/>
        </w:rPr>
      </w:pPr>
    </w:p>
    <w:p w:rsidR="00D110D0" w:rsidRPr="00433AFC" w:rsidRDefault="00305BCF"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Условные обозначения</w:t>
      </w:r>
    </w:p>
    <w:p w:rsidR="00DD38DF" w:rsidRPr="00433AFC" w:rsidRDefault="00543177" w:rsidP="00A54864">
      <w:pPr>
        <w:pStyle w:val="Style66"/>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 </w:t>
      </w:r>
      <w:r w:rsidR="007F53AD" w:rsidRPr="00433AFC">
        <w:rPr>
          <w:rStyle w:val="FontStyle573"/>
          <w:rFonts w:ascii="Times New Roman" w:hAnsi="Times New Roman" w:cs="Times New Roman"/>
          <w:sz w:val="24"/>
          <w:szCs w:val="24"/>
          <w:lang w:eastAsia="en-US"/>
        </w:rPr>
        <w:t xml:space="preserve">контрольные точки, на которые влияют </w:t>
      </w:r>
      <w:r w:rsidR="007F53AD" w:rsidRPr="00433AFC">
        <w:rPr>
          <w:rStyle w:val="FontStyle573"/>
          <w:rFonts w:ascii="Times New Roman" w:hAnsi="Times New Roman" w:cs="Times New Roman"/>
          <w:sz w:val="24"/>
          <w:szCs w:val="24"/>
          <w:lang w:val="en-US" w:eastAsia="en-US"/>
        </w:rPr>
        <w:t>FAP</w:t>
      </w:r>
    </w:p>
    <w:p w:rsidR="00D110D0" w:rsidRPr="00433AFC" w:rsidRDefault="00D32484" w:rsidP="00A54864">
      <w:pPr>
        <w:pStyle w:val="Style66"/>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o</w:t>
      </w:r>
      <w:r w:rsidR="00543177" w:rsidRPr="00433AFC">
        <w:rPr>
          <w:rStyle w:val="FontStyle573"/>
          <w:rFonts w:ascii="Times New Roman" w:hAnsi="Times New Roman" w:cs="Times New Roman"/>
          <w:sz w:val="24"/>
          <w:szCs w:val="24"/>
          <w:lang w:eastAsia="en-US"/>
        </w:rPr>
        <w:t xml:space="preserve"> </w:t>
      </w:r>
      <w:r w:rsidR="007F53AD" w:rsidRPr="00433AFC">
        <w:rPr>
          <w:rStyle w:val="FontStyle573"/>
          <w:rFonts w:ascii="Times New Roman" w:hAnsi="Times New Roman" w:cs="Times New Roman"/>
          <w:sz w:val="24"/>
          <w:szCs w:val="24"/>
          <w:lang w:eastAsia="en-US"/>
        </w:rPr>
        <w:t>остальные контрольные точки</w:t>
      </w:r>
      <w:r w:rsidRPr="00433AFC">
        <w:rPr>
          <w:rStyle w:val="FontStyle573"/>
          <w:rFonts w:ascii="Times New Roman" w:hAnsi="Times New Roman" w:cs="Times New Roman"/>
          <w:sz w:val="24"/>
          <w:szCs w:val="24"/>
          <w:lang w:eastAsia="en-US"/>
        </w:rPr>
        <w:t xml:space="preserve"> </w:t>
      </w:r>
    </w:p>
    <w:p w:rsidR="006A0323" w:rsidRPr="00433AFC" w:rsidRDefault="006A0323" w:rsidP="00A54864">
      <w:pPr>
        <w:pStyle w:val="Style2"/>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Контрольные точки 12.1, 12.2, 12.3 и 12.4 определяются, как середины отрезков между контрольными точками </w:t>
      </w:r>
      <w:r w:rsidRPr="00433AFC">
        <w:rPr>
          <w:rStyle w:val="FontStyle573"/>
          <w:rFonts w:ascii="Times New Roman" w:hAnsi="Times New Roman" w:cs="Times New Roman"/>
          <w:sz w:val="24"/>
          <w:szCs w:val="24"/>
          <w:lang w:val="en-US" w:eastAsia="en-US"/>
        </w:rPr>
        <w:t>MPEG</w:t>
      </w:r>
      <w:r w:rsidRPr="00433AFC">
        <w:rPr>
          <w:rStyle w:val="FontStyle573"/>
          <w:rFonts w:ascii="Times New Roman" w:hAnsi="Times New Roman" w:cs="Times New Roman"/>
          <w:sz w:val="24"/>
          <w:szCs w:val="24"/>
          <w:lang w:eastAsia="en-US"/>
        </w:rPr>
        <w:t>4.</w:t>
      </w:r>
    </w:p>
    <w:p w:rsidR="00543177" w:rsidRPr="00433AFC" w:rsidRDefault="00543177" w:rsidP="00A54864">
      <w:pPr>
        <w:pStyle w:val="Style17"/>
        <w:widowControl/>
        <w:ind w:firstLine="720"/>
        <w:jc w:val="center"/>
        <w:rPr>
          <w:rStyle w:val="FontStyle577"/>
          <w:rFonts w:ascii="Times New Roman" w:hAnsi="Times New Roman" w:cs="Times New Roman"/>
          <w:sz w:val="24"/>
          <w:szCs w:val="24"/>
          <w:lang w:eastAsia="en-US"/>
        </w:rPr>
      </w:pPr>
    </w:p>
    <w:p w:rsidR="00D110D0" w:rsidRPr="00433AFC" w:rsidRDefault="00305BCF"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6 — </w:t>
      </w:r>
      <w:r w:rsidR="006A0323" w:rsidRPr="00433AFC">
        <w:rPr>
          <w:rStyle w:val="FontStyle577"/>
          <w:rFonts w:ascii="Times New Roman" w:hAnsi="Times New Roman" w:cs="Times New Roman"/>
          <w:sz w:val="24"/>
          <w:szCs w:val="24"/>
          <w:lang w:eastAsia="en-US"/>
        </w:rPr>
        <w:t>Контрольные точки центров глаз и ноздрей</w:t>
      </w:r>
    </w:p>
    <w:p w:rsidR="008D2693" w:rsidRPr="00433AFC" w:rsidRDefault="008D2693" w:rsidP="00A54864">
      <w:pPr>
        <w:pStyle w:val="Style17"/>
        <w:widowControl/>
        <w:ind w:firstLine="720"/>
        <w:jc w:val="center"/>
        <w:rPr>
          <w:rStyle w:val="FontStyle577"/>
          <w:rFonts w:ascii="Times New Roman" w:hAnsi="Times New Roman" w:cs="Times New Roman"/>
          <w:sz w:val="24"/>
          <w:szCs w:val="24"/>
          <w:lang w:eastAsia="en-US"/>
        </w:rPr>
      </w:pPr>
      <w:bookmarkStart w:id="30" w:name="bookmark34"/>
    </w:p>
    <w:bookmarkEnd w:id="30"/>
    <w:p w:rsidR="00AD0859" w:rsidRPr="00433AFC" w:rsidRDefault="00AD0859"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br w:type="page"/>
      </w:r>
    </w:p>
    <w:p w:rsidR="00D110D0" w:rsidRPr="00433AFC" w:rsidRDefault="003A0B04"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Таблица</w:t>
      </w:r>
      <w:r w:rsidR="00D32484" w:rsidRPr="00433AFC">
        <w:rPr>
          <w:rStyle w:val="FontStyle577"/>
          <w:rFonts w:ascii="Times New Roman" w:hAnsi="Times New Roman" w:cs="Times New Roman"/>
          <w:sz w:val="24"/>
          <w:szCs w:val="24"/>
          <w:lang w:eastAsia="en-US"/>
        </w:rPr>
        <w:t xml:space="preserve"> 1 — </w:t>
      </w:r>
      <w:r w:rsidR="00873D04" w:rsidRPr="00433AFC">
        <w:rPr>
          <w:rStyle w:val="FontStyle577"/>
          <w:rFonts w:ascii="Times New Roman" w:hAnsi="Times New Roman" w:cs="Times New Roman"/>
          <w:sz w:val="24"/>
          <w:szCs w:val="24"/>
          <w:lang w:eastAsia="en-US"/>
        </w:rPr>
        <w:t>Коды контрольных точек центров глаз и ноздрей</w:t>
      </w:r>
    </w:p>
    <w:tbl>
      <w:tblPr>
        <w:tblW w:w="0" w:type="auto"/>
        <w:jc w:val="center"/>
        <w:tblLayout w:type="fixed"/>
        <w:tblCellMar>
          <w:left w:w="40" w:type="dxa"/>
          <w:right w:w="40" w:type="dxa"/>
        </w:tblCellMar>
        <w:tblLook w:val="0000" w:firstRow="0" w:lastRow="0" w:firstColumn="0" w:lastColumn="0" w:noHBand="0" w:noVBand="0"/>
      </w:tblPr>
      <w:tblGrid>
        <w:gridCol w:w="1786"/>
        <w:gridCol w:w="1262"/>
        <w:gridCol w:w="1056"/>
        <w:gridCol w:w="1656"/>
      </w:tblGrid>
      <w:tr w:rsidR="00D110D0" w:rsidRPr="00433AFC" w:rsidTr="008D2693">
        <w:trPr>
          <w:trHeight w:val="312"/>
          <w:jc w:val="center"/>
        </w:trPr>
        <w:tc>
          <w:tcPr>
            <w:tcW w:w="1786" w:type="dxa"/>
            <w:tcBorders>
              <w:top w:val="single" w:sz="6" w:space="0" w:color="auto"/>
              <w:left w:val="single" w:sz="6" w:space="0" w:color="auto"/>
              <w:bottom w:val="single" w:sz="6" w:space="0" w:color="auto"/>
              <w:right w:val="single" w:sz="6" w:space="0" w:color="auto"/>
            </w:tcBorders>
          </w:tcPr>
          <w:p w:rsidR="00D110D0" w:rsidRPr="00433AFC" w:rsidRDefault="00D46510" w:rsidP="00AE695F">
            <w:pPr>
              <w:pStyle w:val="Style23"/>
              <w:widowControl/>
              <w:ind w:firstLine="5"/>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Контрольная точка центра</w:t>
            </w:r>
          </w:p>
        </w:tc>
        <w:tc>
          <w:tcPr>
            <w:tcW w:w="2318" w:type="dxa"/>
            <w:gridSpan w:val="2"/>
            <w:tcBorders>
              <w:top w:val="single" w:sz="6" w:space="0" w:color="auto"/>
              <w:left w:val="single" w:sz="6" w:space="0" w:color="auto"/>
              <w:bottom w:val="single" w:sz="6" w:space="0" w:color="auto"/>
              <w:right w:val="single" w:sz="6" w:space="0" w:color="auto"/>
            </w:tcBorders>
          </w:tcPr>
          <w:p w:rsidR="00D110D0" w:rsidRPr="00433AFC" w:rsidRDefault="00873D04" w:rsidP="00AE695F">
            <w:pPr>
              <w:pStyle w:val="Style23"/>
              <w:widowControl/>
              <w:ind w:firstLine="5"/>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Середина контрольных точек</w:t>
            </w:r>
          </w:p>
        </w:tc>
        <w:tc>
          <w:tcPr>
            <w:tcW w:w="1656" w:type="dxa"/>
            <w:tcBorders>
              <w:top w:val="single" w:sz="6" w:space="0" w:color="auto"/>
              <w:left w:val="single" w:sz="6" w:space="0" w:color="auto"/>
              <w:bottom w:val="single" w:sz="6" w:space="0" w:color="auto"/>
              <w:right w:val="single" w:sz="6" w:space="0" w:color="auto"/>
            </w:tcBorders>
          </w:tcPr>
          <w:p w:rsidR="00D110D0" w:rsidRPr="00433AFC" w:rsidRDefault="00873D04" w:rsidP="00AE695F">
            <w:pPr>
              <w:pStyle w:val="Style23"/>
              <w:widowControl/>
              <w:ind w:firstLine="5"/>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Код контрольной точки</w:t>
            </w:r>
          </w:p>
        </w:tc>
      </w:tr>
      <w:tr w:rsidR="00D110D0" w:rsidRPr="00433AFC" w:rsidTr="008D2693">
        <w:trPr>
          <w:trHeight w:val="307"/>
          <w:jc w:val="center"/>
        </w:trPr>
        <w:tc>
          <w:tcPr>
            <w:tcW w:w="1786" w:type="dxa"/>
            <w:tcBorders>
              <w:top w:val="single" w:sz="6" w:space="0" w:color="auto"/>
              <w:left w:val="single" w:sz="6" w:space="0" w:color="auto"/>
              <w:bottom w:val="single" w:sz="6" w:space="0" w:color="auto"/>
              <w:right w:val="single" w:sz="6" w:space="0" w:color="auto"/>
            </w:tcBorders>
          </w:tcPr>
          <w:p w:rsidR="00D110D0" w:rsidRPr="00433AFC" w:rsidRDefault="00D46510"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Левого глаза</w:t>
            </w:r>
          </w:p>
        </w:tc>
        <w:tc>
          <w:tcPr>
            <w:tcW w:w="2318" w:type="dxa"/>
            <w:gridSpan w:val="2"/>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3.7, 3.11</w:t>
            </w:r>
          </w:p>
        </w:tc>
        <w:tc>
          <w:tcPr>
            <w:tcW w:w="1656"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12.1</w:t>
            </w:r>
          </w:p>
        </w:tc>
      </w:tr>
      <w:tr w:rsidR="00D110D0" w:rsidRPr="00433AFC" w:rsidTr="008D2693">
        <w:trPr>
          <w:trHeight w:val="302"/>
          <w:jc w:val="center"/>
        </w:trPr>
        <w:tc>
          <w:tcPr>
            <w:tcW w:w="1786" w:type="dxa"/>
            <w:tcBorders>
              <w:top w:val="single" w:sz="6" w:space="0" w:color="auto"/>
              <w:left w:val="single" w:sz="6" w:space="0" w:color="auto"/>
              <w:bottom w:val="single" w:sz="6" w:space="0" w:color="auto"/>
              <w:right w:val="single" w:sz="6" w:space="0" w:color="auto"/>
            </w:tcBorders>
          </w:tcPr>
          <w:p w:rsidR="00D110D0" w:rsidRPr="00433AFC" w:rsidRDefault="00D46510"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Правого</w:t>
            </w:r>
            <w:r w:rsidRPr="00433AFC">
              <w:rPr>
                <w:rStyle w:val="FontStyle573"/>
                <w:rFonts w:ascii="Times New Roman" w:hAnsi="Times New Roman" w:cs="Times New Roman"/>
                <w:sz w:val="24"/>
                <w:szCs w:val="24"/>
                <w:lang w:val="en-US" w:eastAsia="en-US"/>
              </w:rPr>
              <w:t xml:space="preserve"> глаза</w:t>
            </w:r>
          </w:p>
        </w:tc>
        <w:tc>
          <w:tcPr>
            <w:tcW w:w="2318" w:type="dxa"/>
            <w:gridSpan w:val="2"/>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3.8, 3.12</w:t>
            </w:r>
          </w:p>
        </w:tc>
        <w:tc>
          <w:tcPr>
            <w:tcW w:w="1656"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12.2</w:t>
            </w:r>
          </w:p>
        </w:tc>
      </w:tr>
      <w:tr w:rsidR="00D110D0" w:rsidRPr="00433AFC" w:rsidTr="008D2693">
        <w:trPr>
          <w:trHeight w:val="302"/>
          <w:jc w:val="center"/>
        </w:trPr>
        <w:tc>
          <w:tcPr>
            <w:tcW w:w="1786" w:type="dxa"/>
            <w:vMerge w:val="restart"/>
            <w:tcBorders>
              <w:top w:val="single" w:sz="6" w:space="0" w:color="auto"/>
              <w:left w:val="single" w:sz="6" w:space="0" w:color="auto"/>
              <w:bottom w:val="nil"/>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Левой</w:t>
            </w:r>
            <w:r w:rsidRPr="00433AFC">
              <w:rPr>
                <w:rStyle w:val="FontStyle573"/>
                <w:rFonts w:ascii="Times New Roman" w:hAnsi="Times New Roman" w:cs="Times New Roman"/>
                <w:sz w:val="24"/>
                <w:szCs w:val="24"/>
                <w:lang w:val="en-US" w:eastAsia="en-US"/>
              </w:rPr>
              <w:t xml:space="preserve"> ноздри</w:t>
            </w:r>
          </w:p>
        </w:tc>
        <w:tc>
          <w:tcPr>
            <w:tcW w:w="1262" w:type="dxa"/>
            <w:tcBorders>
              <w:top w:val="single" w:sz="6" w:space="0" w:color="auto"/>
              <w:left w:val="single" w:sz="6" w:space="0" w:color="auto"/>
              <w:bottom w:val="single" w:sz="6" w:space="0" w:color="auto"/>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Горизональная</w:t>
            </w:r>
          </w:p>
        </w:tc>
        <w:tc>
          <w:tcPr>
            <w:tcW w:w="1056" w:type="dxa"/>
            <w:tcBorders>
              <w:top w:val="single" w:sz="6" w:space="0" w:color="auto"/>
              <w:left w:val="single" w:sz="6" w:space="0" w:color="auto"/>
              <w:bottom w:val="single" w:sz="6" w:space="0" w:color="auto"/>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Вертикальная</w:t>
            </w:r>
          </w:p>
        </w:tc>
        <w:tc>
          <w:tcPr>
            <w:tcW w:w="1656" w:type="dxa"/>
            <w:vMerge w:val="restart"/>
            <w:tcBorders>
              <w:top w:val="single" w:sz="6" w:space="0" w:color="auto"/>
              <w:left w:val="single" w:sz="6" w:space="0" w:color="auto"/>
              <w:bottom w:val="nil"/>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12.3</w:t>
            </w:r>
          </w:p>
        </w:tc>
      </w:tr>
      <w:tr w:rsidR="00D110D0" w:rsidRPr="00433AFC" w:rsidTr="008D2693">
        <w:trPr>
          <w:trHeight w:val="302"/>
          <w:jc w:val="center"/>
        </w:trPr>
        <w:tc>
          <w:tcPr>
            <w:tcW w:w="1786" w:type="dxa"/>
            <w:tcBorders>
              <w:top w:val="nil"/>
              <w:left w:val="single" w:sz="6" w:space="0" w:color="auto"/>
              <w:bottom w:val="single" w:sz="6" w:space="0" w:color="auto"/>
              <w:right w:val="single" w:sz="6" w:space="0" w:color="auto"/>
            </w:tcBorders>
          </w:tcPr>
          <w:p w:rsidR="00D110D0" w:rsidRPr="00433AFC" w:rsidRDefault="00D110D0" w:rsidP="00AE695F">
            <w:pPr>
              <w:widowControl/>
              <w:ind w:firstLine="5"/>
              <w:jc w:val="center"/>
              <w:rPr>
                <w:rStyle w:val="FontStyle573"/>
                <w:rFonts w:ascii="Times New Roman" w:hAnsi="Times New Roman" w:cs="Times New Roman"/>
                <w:sz w:val="24"/>
                <w:szCs w:val="24"/>
                <w:lang w:val="en-US" w:eastAsia="en-US"/>
              </w:rPr>
            </w:pPr>
          </w:p>
          <w:p w:rsidR="00D110D0" w:rsidRPr="00433AFC" w:rsidRDefault="00D110D0" w:rsidP="00AE695F">
            <w:pPr>
              <w:widowControl/>
              <w:ind w:firstLine="5"/>
              <w:jc w:val="center"/>
              <w:rPr>
                <w:rStyle w:val="FontStyle573"/>
                <w:rFonts w:ascii="Times New Roman" w:hAnsi="Times New Roman" w:cs="Times New Roman"/>
                <w:sz w:val="24"/>
                <w:szCs w:val="24"/>
                <w:lang w:val="en-US" w:eastAsia="en-US"/>
              </w:rPr>
            </w:pPr>
          </w:p>
        </w:tc>
        <w:tc>
          <w:tcPr>
            <w:tcW w:w="1262"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9.1, 9.15</w:t>
            </w:r>
          </w:p>
        </w:tc>
        <w:tc>
          <w:tcPr>
            <w:tcW w:w="1056"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9.3, 9.15</w:t>
            </w:r>
          </w:p>
        </w:tc>
        <w:tc>
          <w:tcPr>
            <w:tcW w:w="1656" w:type="dxa"/>
            <w:tcBorders>
              <w:top w:val="nil"/>
              <w:left w:val="single" w:sz="6" w:space="0" w:color="auto"/>
              <w:bottom w:val="single" w:sz="6" w:space="0" w:color="auto"/>
              <w:right w:val="single" w:sz="6" w:space="0" w:color="auto"/>
            </w:tcBorders>
          </w:tcPr>
          <w:p w:rsidR="00D110D0" w:rsidRPr="00433AFC" w:rsidRDefault="00D110D0" w:rsidP="00AE695F">
            <w:pPr>
              <w:pStyle w:val="Style29"/>
              <w:widowControl/>
              <w:ind w:firstLine="5"/>
              <w:jc w:val="center"/>
              <w:rPr>
                <w:rStyle w:val="FontStyle573"/>
                <w:rFonts w:ascii="Times New Roman" w:hAnsi="Times New Roman" w:cs="Times New Roman"/>
                <w:sz w:val="24"/>
                <w:szCs w:val="24"/>
                <w:lang w:val="en-US" w:eastAsia="en-US"/>
              </w:rPr>
            </w:pPr>
          </w:p>
          <w:p w:rsidR="00D110D0" w:rsidRPr="00433AFC" w:rsidRDefault="00D110D0" w:rsidP="00AE695F">
            <w:pPr>
              <w:pStyle w:val="Style29"/>
              <w:widowControl/>
              <w:ind w:firstLine="5"/>
              <w:jc w:val="center"/>
              <w:rPr>
                <w:rStyle w:val="FontStyle573"/>
                <w:rFonts w:ascii="Times New Roman" w:hAnsi="Times New Roman" w:cs="Times New Roman"/>
                <w:sz w:val="24"/>
                <w:szCs w:val="24"/>
                <w:lang w:val="en-US" w:eastAsia="en-US"/>
              </w:rPr>
            </w:pPr>
          </w:p>
        </w:tc>
      </w:tr>
      <w:tr w:rsidR="00D110D0" w:rsidRPr="00433AFC" w:rsidTr="008D2693">
        <w:trPr>
          <w:trHeight w:val="302"/>
          <w:jc w:val="center"/>
        </w:trPr>
        <w:tc>
          <w:tcPr>
            <w:tcW w:w="1786" w:type="dxa"/>
            <w:vMerge w:val="restart"/>
            <w:tcBorders>
              <w:top w:val="single" w:sz="6" w:space="0" w:color="auto"/>
              <w:left w:val="single" w:sz="6" w:space="0" w:color="auto"/>
              <w:bottom w:val="nil"/>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Правой ноздри</w:t>
            </w:r>
          </w:p>
        </w:tc>
        <w:tc>
          <w:tcPr>
            <w:tcW w:w="1262" w:type="dxa"/>
            <w:tcBorders>
              <w:top w:val="single" w:sz="6" w:space="0" w:color="auto"/>
              <w:left w:val="single" w:sz="6" w:space="0" w:color="auto"/>
              <w:bottom w:val="single" w:sz="6" w:space="0" w:color="auto"/>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Горизональная</w:t>
            </w:r>
          </w:p>
        </w:tc>
        <w:tc>
          <w:tcPr>
            <w:tcW w:w="1056" w:type="dxa"/>
            <w:tcBorders>
              <w:top w:val="single" w:sz="6" w:space="0" w:color="auto"/>
              <w:left w:val="single" w:sz="6" w:space="0" w:color="auto"/>
              <w:bottom w:val="single" w:sz="6" w:space="0" w:color="auto"/>
              <w:right w:val="single" w:sz="6" w:space="0" w:color="auto"/>
            </w:tcBorders>
          </w:tcPr>
          <w:p w:rsidR="00D110D0" w:rsidRPr="00433AFC" w:rsidRDefault="003723CF"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Вертикальная</w:t>
            </w:r>
          </w:p>
        </w:tc>
        <w:tc>
          <w:tcPr>
            <w:tcW w:w="1656" w:type="dxa"/>
            <w:vMerge w:val="restart"/>
            <w:tcBorders>
              <w:top w:val="single" w:sz="6" w:space="0" w:color="auto"/>
              <w:left w:val="single" w:sz="6" w:space="0" w:color="auto"/>
              <w:bottom w:val="nil"/>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12.4</w:t>
            </w:r>
          </w:p>
        </w:tc>
      </w:tr>
      <w:tr w:rsidR="00D110D0" w:rsidRPr="00433AFC" w:rsidTr="008D2693">
        <w:trPr>
          <w:trHeight w:val="322"/>
          <w:jc w:val="center"/>
        </w:trPr>
        <w:tc>
          <w:tcPr>
            <w:tcW w:w="1786" w:type="dxa"/>
            <w:tcBorders>
              <w:top w:val="nil"/>
              <w:left w:val="single" w:sz="6" w:space="0" w:color="auto"/>
              <w:bottom w:val="single" w:sz="6" w:space="0" w:color="auto"/>
              <w:right w:val="single" w:sz="6" w:space="0" w:color="auto"/>
            </w:tcBorders>
          </w:tcPr>
          <w:p w:rsidR="00D110D0" w:rsidRPr="00433AFC" w:rsidRDefault="00D110D0" w:rsidP="00AE695F">
            <w:pPr>
              <w:widowControl/>
              <w:ind w:firstLine="5"/>
              <w:jc w:val="center"/>
              <w:rPr>
                <w:rStyle w:val="FontStyle573"/>
                <w:rFonts w:ascii="Times New Roman" w:hAnsi="Times New Roman" w:cs="Times New Roman"/>
                <w:sz w:val="24"/>
                <w:szCs w:val="24"/>
                <w:lang w:val="en-US" w:eastAsia="en-US"/>
              </w:rPr>
            </w:pPr>
          </w:p>
          <w:p w:rsidR="00D110D0" w:rsidRPr="00433AFC" w:rsidRDefault="00D110D0" w:rsidP="00AE695F">
            <w:pPr>
              <w:widowControl/>
              <w:ind w:firstLine="5"/>
              <w:jc w:val="center"/>
              <w:rPr>
                <w:rStyle w:val="FontStyle573"/>
                <w:rFonts w:ascii="Times New Roman" w:hAnsi="Times New Roman" w:cs="Times New Roman"/>
                <w:sz w:val="24"/>
                <w:szCs w:val="24"/>
                <w:lang w:val="en-US" w:eastAsia="en-US"/>
              </w:rPr>
            </w:pPr>
          </w:p>
        </w:tc>
        <w:tc>
          <w:tcPr>
            <w:tcW w:w="1262"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9.2, 9.15</w:t>
            </w:r>
          </w:p>
        </w:tc>
        <w:tc>
          <w:tcPr>
            <w:tcW w:w="1056" w:type="dxa"/>
            <w:tcBorders>
              <w:top w:val="single" w:sz="6" w:space="0" w:color="auto"/>
              <w:left w:val="single" w:sz="6" w:space="0" w:color="auto"/>
              <w:bottom w:val="single" w:sz="6" w:space="0" w:color="auto"/>
              <w:right w:val="single" w:sz="6" w:space="0" w:color="auto"/>
            </w:tcBorders>
          </w:tcPr>
          <w:p w:rsidR="00D110D0" w:rsidRPr="00433AFC" w:rsidRDefault="00D32484" w:rsidP="00AE695F">
            <w:pPr>
              <w:pStyle w:val="Style29"/>
              <w:widowControl/>
              <w:ind w:firstLine="5"/>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9.3, 9.15</w:t>
            </w:r>
          </w:p>
        </w:tc>
        <w:tc>
          <w:tcPr>
            <w:tcW w:w="1656" w:type="dxa"/>
            <w:tcBorders>
              <w:top w:val="nil"/>
              <w:left w:val="single" w:sz="6" w:space="0" w:color="auto"/>
              <w:bottom w:val="single" w:sz="6" w:space="0" w:color="auto"/>
              <w:right w:val="single" w:sz="6" w:space="0" w:color="auto"/>
            </w:tcBorders>
          </w:tcPr>
          <w:p w:rsidR="00D110D0" w:rsidRPr="00433AFC" w:rsidRDefault="00D110D0" w:rsidP="00AE695F">
            <w:pPr>
              <w:pStyle w:val="Style29"/>
              <w:widowControl/>
              <w:ind w:firstLine="5"/>
              <w:jc w:val="center"/>
              <w:rPr>
                <w:rStyle w:val="FontStyle573"/>
                <w:rFonts w:ascii="Times New Roman" w:hAnsi="Times New Roman" w:cs="Times New Roman"/>
                <w:sz w:val="24"/>
                <w:szCs w:val="24"/>
                <w:lang w:val="en-US" w:eastAsia="en-US"/>
              </w:rPr>
            </w:pPr>
          </w:p>
          <w:p w:rsidR="00D110D0" w:rsidRPr="00433AFC" w:rsidRDefault="00D110D0" w:rsidP="00AE695F">
            <w:pPr>
              <w:pStyle w:val="Style29"/>
              <w:widowControl/>
              <w:ind w:firstLine="5"/>
              <w:jc w:val="center"/>
              <w:rPr>
                <w:rStyle w:val="FontStyle573"/>
                <w:rFonts w:ascii="Times New Roman" w:hAnsi="Times New Roman" w:cs="Times New Roman"/>
                <w:sz w:val="24"/>
                <w:szCs w:val="24"/>
                <w:lang w:val="en-US" w:eastAsia="en-US"/>
              </w:rPr>
            </w:pPr>
          </w:p>
        </w:tc>
      </w:tr>
    </w:tbl>
    <w:p w:rsidR="00F62B66" w:rsidRPr="00433AFC" w:rsidRDefault="00F62B66" w:rsidP="00A54864">
      <w:pPr>
        <w:pStyle w:val="Style9"/>
        <w:widowControl/>
        <w:ind w:firstLine="720"/>
        <w:jc w:val="both"/>
        <w:rPr>
          <w:rStyle w:val="FontStyle575"/>
          <w:rFonts w:ascii="Times New Roman" w:hAnsi="Times New Roman" w:cs="Times New Roman"/>
          <w:sz w:val="24"/>
          <w:szCs w:val="24"/>
          <w:lang w:eastAsia="en-US"/>
        </w:rPr>
      </w:pPr>
      <w:bookmarkStart w:id="31" w:name="bookmark35"/>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31"/>
      <w:r w:rsidRPr="00433AFC">
        <w:rPr>
          <w:rStyle w:val="FontStyle575"/>
          <w:rFonts w:ascii="Times New Roman" w:hAnsi="Times New Roman" w:cs="Times New Roman"/>
          <w:sz w:val="24"/>
          <w:szCs w:val="24"/>
          <w:lang w:eastAsia="en-US"/>
        </w:rPr>
        <w:t xml:space="preserve">.28 </w:t>
      </w:r>
      <w:r w:rsidR="003A4754" w:rsidRPr="00433AFC">
        <w:rPr>
          <w:rStyle w:val="FontStyle575"/>
          <w:rFonts w:ascii="Times New Roman" w:hAnsi="Times New Roman" w:cs="Times New Roman"/>
          <w:sz w:val="24"/>
          <w:szCs w:val="24"/>
          <w:lang w:eastAsia="en-US"/>
        </w:rPr>
        <w:t>Антропометрическая точка</w:t>
      </w:r>
    </w:p>
    <w:p w:rsidR="00AE695F" w:rsidRPr="00433AFC" w:rsidRDefault="00AE695F"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543177" w:rsidRPr="00433AFC">
        <w:rPr>
          <w:rStyle w:val="FontStyle572"/>
          <w:rFonts w:ascii="Times New Roman" w:hAnsi="Times New Roman" w:cs="Times New Roman"/>
          <w:sz w:val="24"/>
          <w:szCs w:val="24"/>
          <w:lang w:eastAsia="en-US"/>
        </w:rPr>
        <w:t xml:space="preserve">: </w:t>
      </w:r>
      <w:r w:rsidR="00342EB4" w:rsidRPr="00433AFC">
        <w:rPr>
          <w:rStyle w:val="FontStyle572"/>
          <w:rFonts w:ascii="Times New Roman" w:hAnsi="Times New Roman" w:cs="Times New Roman"/>
          <w:sz w:val="24"/>
          <w:szCs w:val="24"/>
          <w:lang w:eastAsia="en-US"/>
        </w:rPr>
        <w:t>Смотреть</w:t>
      </w:r>
      <w:r w:rsidR="00D32484" w:rsidRPr="00433AFC">
        <w:rPr>
          <w:rStyle w:val="FontStyle572"/>
          <w:rFonts w:ascii="Times New Roman" w:hAnsi="Times New Roman" w:cs="Times New Roman"/>
          <w:sz w:val="24"/>
          <w:szCs w:val="24"/>
          <w:lang w:eastAsia="en-US"/>
        </w:rPr>
        <w:t xml:space="preserve"> </w:t>
      </w:r>
      <w:hyperlink w:anchor="bookmark37" w:history="1">
        <w:r w:rsidR="00C90478" w:rsidRPr="00433AFC">
          <w:rPr>
            <w:rStyle w:val="FontStyle572"/>
            <w:rFonts w:ascii="Times New Roman" w:hAnsi="Times New Roman" w:cs="Times New Roman"/>
            <w:color w:val="053CF5"/>
            <w:sz w:val="24"/>
            <w:szCs w:val="24"/>
            <w:u w:val="single"/>
            <w:lang w:eastAsia="en-US"/>
          </w:rPr>
          <w:t>т</w:t>
        </w:r>
        <w:r w:rsidR="00342EB4" w:rsidRPr="00433AFC">
          <w:rPr>
            <w:rStyle w:val="FontStyle572"/>
            <w:rFonts w:ascii="Times New Roman" w:hAnsi="Times New Roman" w:cs="Times New Roman"/>
            <w:color w:val="053CF5"/>
            <w:sz w:val="24"/>
            <w:szCs w:val="24"/>
            <w:u w:val="single"/>
            <w:lang w:eastAsia="en-US"/>
          </w:rPr>
          <w:t>аблиц</w:t>
        </w:r>
        <w:r w:rsidR="00C90478" w:rsidRPr="00433AFC">
          <w:rPr>
            <w:rStyle w:val="FontStyle572"/>
            <w:rFonts w:ascii="Times New Roman" w:hAnsi="Times New Roman" w:cs="Times New Roman"/>
            <w:color w:val="053CF5"/>
            <w:sz w:val="24"/>
            <w:szCs w:val="24"/>
            <w:u w:val="single"/>
            <w:lang w:eastAsia="en-US"/>
          </w:rPr>
          <w:t>у</w:t>
        </w:r>
        <w:r w:rsidR="00D32484" w:rsidRPr="00433AFC">
          <w:rPr>
            <w:rStyle w:val="FontStyle572"/>
            <w:rFonts w:ascii="Times New Roman" w:hAnsi="Times New Roman" w:cs="Times New Roman"/>
            <w:color w:val="053CF5"/>
            <w:sz w:val="24"/>
            <w:szCs w:val="24"/>
            <w:u w:val="single"/>
            <w:lang w:eastAsia="en-US"/>
          </w:rPr>
          <w:t xml:space="preserve"> 2</w:t>
        </w:r>
      </w:hyperlink>
      <w:r w:rsidR="00D32484" w:rsidRPr="00433AFC">
        <w:rPr>
          <w:rStyle w:val="FontStyle572"/>
          <w:rFonts w:ascii="Times New Roman" w:hAnsi="Times New Roman" w:cs="Times New Roman"/>
          <w:sz w:val="24"/>
          <w:szCs w:val="24"/>
          <w:lang w:eastAsia="en-US"/>
        </w:rPr>
        <w:t>.</w:t>
      </w:r>
    </w:p>
    <w:p w:rsidR="00262996"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262996" w:rsidRPr="00433AFC">
        <w:rPr>
          <w:rStyle w:val="FontStyle572"/>
          <w:rFonts w:ascii="Times New Roman" w:hAnsi="Times New Roman" w:cs="Times New Roman"/>
          <w:sz w:val="24"/>
          <w:szCs w:val="24"/>
          <w:lang w:eastAsia="en-US"/>
        </w:rPr>
        <w:t>Антропометрические точки указывают на характерные точки, которые используются в криминалистике и антропологии для распознавания лиц по двум изображениям лица или изображения и черепа в течение длительного времени. Они также позволяют уточнить точки, которые используются криминалистами и антропологами</w:t>
      </w:r>
      <w:r w:rsidR="0080206C" w:rsidRPr="00433AFC">
        <w:rPr>
          <w:rStyle w:val="FontStyle572"/>
          <w:rFonts w:ascii="Times New Roman" w:hAnsi="Times New Roman" w:cs="Times New Roman"/>
          <w:sz w:val="24"/>
          <w:szCs w:val="24"/>
          <w:vertAlign w:val="superscript"/>
          <w:lang w:eastAsia="en-US"/>
        </w:rPr>
        <w:t>[</w:t>
      </w:r>
      <w:hyperlink w:anchor="bookmark209" w:history="1">
        <w:r w:rsidR="0080206C" w:rsidRPr="00433AFC">
          <w:rPr>
            <w:rStyle w:val="FontStyle572"/>
            <w:rFonts w:ascii="Times New Roman" w:hAnsi="Times New Roman" w:cs="Times New Roman"/>
            <w:color w:val="053CF5"/>
            <w:sz w:val="24"/>
            <w:szCs w:val="24"/>
            <w:vertAlign w:val="superscript"/>
            <w:lang w:eastAsia="en-US"/>
          </w:rPr>
          <w:t>2</w:t>
        </w:r>
      </w:hyperlink>
      <w:r w:rsidR="0080206C" w:rsidRPr="00433AFC">
        <w:rPr>
          <w:rStyle w:val="FontStyle572"/>
          <w:rFonts w:ascii="Times New Roman" w:hAnsi="Times New Roman" w:cs="Times New Roman"/>
          <w:sz w:val="24"/>
          <w:szCs w:val="24"/>
          <w:vertAlign w:val="superscript"/>
          <w:lang w:eastAsia="en-US"/>
        </w:rPr>
        <w:t>]</w:t>
      </w:r>
      <w:r w:rsidR="0080206C" w:rsidRPr="00433AFC">
        <w:rPr>
          <w:rStyle w:val="FontStyle572"/>
          <w:rFonts w:ascii="Times New Roman" w:hAnsi="Times New Roman" w:cs="Times New Roman"/>
          <w:sz w:val="24"/>
          <w:szCs w:val="24"/>
          <w:lang w:eastAsia="en-US"/>
        </w:rPr>
        <w:t>.</w:t>
      </w:r>
    </w:p>
    <w:p w:rsidR="005C7295" w:rsidRPr="00433AFC" w:rsidRDefault="005C729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36" w:history="1">
        <w:r w:rsidR="00D64A0B" w:rsidRPr="00433AFC">
          <w:rPr>
            <w:rStyle w:val="FontStyle572"/>
            <w:rFonts w:ascii="Times New Roman" w:hAnsi="Times New Roman" w:cs="Times New Roman"/>
            <w:color w:val="053CF5"/>
            <w:sz w:val="24"/>
            <w:szCs w:val="24"/>
            <w:u w:val="single"/>
            <w:lang w:eastAsia="en-US"/>
          </w:rPr>
          <w:t>р</w:t>
        </w:r>
        <w:r w:rsidR="00A11B36" w:rsidRPr="00433AFC">
          <w:rPr>
            <w:rStyle w:val="FontStyle572"/>
            <w:rFonts w:ascii="Times New Roman" w:hAnsi="Times New Roman" w:cs="Times New Roman"/>
            <w:color w:val="053CF5"/>
            <w:sz w:val="24"/>
            <w:szCs w:val="24"/>
            <w:u w:val="single"/>
            <w:lang w:eastAsia="en-US"/>
          </w:rPr>
          <w:t>исунке</w:t>
        </w:r>
        <w:r w:rsidRPr="00433AFC">
          <w:rPr>
            <w:rStyle w:val="FontStyle572"/>
            <w:rFonts w:ascii="Times New Roman" w:hAnsi="Times New Roman" w:cs="Times New Roman"/>
            <w:color w:val="053CF5"/>
            <w:sz w:val="24"/>
            <w:szCs w:val="24"/>
            <w:u w:val="single"/>
            <w:lang w:eastAsia="en-US"/>
          </w:rPr>
          <w:t xml:space="preserve"> 7</w:t>
        </w:r>
      </w:hyperlink>
      <w:r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и в </w:t>
      </w:r>
      <w:hyperlink w:anchor="bookmark37" w:history="1">
        <w:r w:rsidR="00D64A0B" w:rsidRPr="00433AFC">
          <w:rPr>
            <w:rStyle w:val="FontStyle572"/>
            <w:rFonts w:ascii="Times New Roman" w:hAnsi="Times New Roman" w:cs="Times New Roman"/>
            <w:color w:val="053CF5"/>
            <w:sz w:val="24"/>
            <w:szCs w:val="24"/>
            <w:u w:val="single"/>
            <w:lang w:eastAsia="en-US"/>
          </w:rPr>
          <w:t>т</w:t>
        </w:r>
        <w:r w:rsidR="00A11B36" w:rsidRPr="00433AFC">
          <w:rPr>
            <w:rStyle w:val="FontStyle572"/>
            <w:rFonts w:ascii="Times New Roman" w:hAnsi="Times New Roman" w:cs="Times New Roman"/>
            <w:color w:val="053CF5"/>
            <w:sz w:val="24"/>
            <w:szCs w:val="24"/>
            <w:u w:val="single"/>
            <w:lang w:eastAsia="en-US"/>
          </w:rPr>
          <w:t>аблице</w:t>
        </w:r>
        <w:r w:rsidRPr="00433AFC">
          <w:rPr>
            <w:rStyle w:val="FontStyle572"/>
            <w:rFonts w:ascii="Times New Roman" w:hAnsi="Times New Roman" w:cs="Times New Roman"/>
            <w:color w:val="053CF5"/>
            <w:sz w:val="24"/>
            <w:szCs w:val="24"/>
            <w:u w:val="single"/>
            <w:lang w:eastAsia="en-US"/>
          </w:rPr>
          <w:t xml:space="preserve"> 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показано определение антропометрических точек. Набор точек представляет собой черепно-лицевые ориентиры головы и лица. Последние используются в криминалистике для идентификации </w:t>
      </w:r>
      <w:r w:rsidR="00CE4DEC"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лицо к лицу</w:t>
      </w:r>
      <w:bookmarkStart w:id="32" w:name="_Hlk94900282"/>
      <w:r w:rsidR="00CE4DEC" w:rsidRPr="00433AFC">
        <w:rPr>
          <w:rStyle w:val="FontStyle572"/>
          <w:rFonts w:ascii="Times New Roman" w:hAnsi="Times New Roman" w:cs="Times New Roman"/>
          <w:sz w:val="24"/>
          <w:szCs w:val="24"/>
          <w:lang w:eastAsia="en-US"/>
        </w:rPr>
        <w:t>»</w:t>
      </w:r>
      <w:bookmarkEnd w:id="32"/>
      <w:r w:rsidRPr="00433AFC">
        <w:rPr>
          <w:rStyle w:val="FontStyle572"/>
          <w:rFonts w:ascii="Times New Roman" w:hAnsi="Times New Roman" w:cs="Times New Roman"/>
          <w:sz w:val="24"/>
          <w:szCs w:val="24"/>
          <w:lang w:eastAsia="en-US"/>
        </w:rPr>
        <w:t xml:space="preserve"> и </w:t>
      </w:r>
      <w:r w:rsidR="00CE4DEC"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череп к лицу</w:t>
      </w:r>
      <w:r w:rsidR="00CE4DEC"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Некоторые из этих точек имеют аналоги в формате MPEG 4, другие - нет.</w:t>
      </w:r>
    </w:p>
    <w:p w:rsidR="005142D5" w:rsidRPr="00433AFC" w:rsidRDefault="005142D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Существует три различных варианта кодирования антропометрических точек:</w:t>
      </w:r>
    </w:p>
    <w:p w:rsidR="005142D5" w:rsidRPr="00433AFC" w:rsidRDefault="005142D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Во-первых, каждая антропометрическая точка может быть обозначена в виде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указывает на глобальную точку лица, к которому принадлежит эта точка, например, нос, рот и т.д.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указывает конкретную точку. Если точка имеет два симметричных положения (левый и правый), то правое положение всегда имеет большее и даже меньшее значение кода. Следовательно, все точки из левой части лица имеют нечетные вторичные коды, а из правой части - четные вторичные коды.</w:t>
      </w:r>
    </w:p>
    <w:p w:rsidR="002C6854" w:rsidRPr="00433AFC" w:rsidRDefault="002C685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Во-вторых, каждая антропометрическая точка может быть обозначена своим названием. В случае если точка имеет два симметричных положения (левый и правый), к названиям в </w:t>
      </w:r>
      <w:hyperlink w:anchor="bookmark37" w:history="1">
        <w:r w:rsidR="00BB1F63" w:rsidRPr="00433AFC">
          <w:rPr>
            <w:rStyle w:val="FontStyle572"/>
            <w:rFonts w:ascii="Times New Roman" w:hAnsi="Times New Roman" w:cs="Times New Roman"/>
            <w:color w:val="053CF5"/>
            <w:sz w:val="24"/>
            <w:szCs w:val="24"/>
            <w:u w:val="single"/>
            <w:lang w:eastAsia="en-US"/>
          </w:rPr>
          <w:t>т</w:t>
        </w:r>
        <w:r w:rsidR="00350109" w:rsidRPr="00433AFC">
          <w:rPr>
            <w:rStyle w:val="FontStyle572"/>
            <w:rFonts w:ascii="Times New Roman" w:hAnsi="Times New Roman" w:cs="Times New Roman"/>
            <w:color w:val="053CF5"/>
            <w:sz w:val="24"/>
            <w:szCs w:val="24"/>
            <w:u w:val="single"/>
            <w:lang w:eastAsia="en-US"/>
          </w:rPr>
          <w:t>аблице 2</w:t>
        </w:r>
      </w:hyperlink>
      <w:r w:rsidR="00350109"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добавляется </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левый</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или </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правый</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w:t>
      </w:r>
    </w:p>
    <w:p w:rsidR="002C6854" w:rsidRPr="00433AFC" w:rsidRDefault="002C6854" w:rsidP="00A54864">
      <w:pPr>
        <w:pStyle w:val="Style32"/>
        <w:widowControl/>
        <w:ind w:firstLine="720"/>
        <w:jc w:val="both"/>
        <w:rPr>
          <w:rStyle w:val="FontStyle572"/>
          <w:rFonts w:ascii="Times New Roman" w:hAnsi="Times New Roman" w:cs="Times New Roman"/>
          <w:color w:val="053CF5"/>
          <w:sz w:val="24"/>
          <w:szCs w:val="24"/>
          <w:u w:val="single"/>
          <w:lang w:eastAsia="en-US"/>
        </w:rPr>
      </w:pPr>
      <w:r w:rsidRPr="00433AFC">
        <w:rPr>
          <w:rStyle w:val="FontStyle572"/>
          <w:rFonts w:ascii="Times New Roman" w:hAnsi="Times New Roman" w:cs="Times New Roman"/>
          <w:sz w:val="24"/>
          <w:szCs w:val="24"/>
          <w:lang w:eastAsia="en-US"/>
        </w:rPr>
        <w:t xml:space="preserve">В-третьих, каждая антропометрическая точка может быть обозначена идентификатором точки. Если точка имеет два симметричных положения (левое и правое), к названиям в </w:t>
      </w:r>
      <w:hyperlink w:anchor="bookmark37" w:history="1">
        <w:r w:rsidR="00BB1F63" w:rsidRPr="00433AFC">
          <w:rPr>
            <w:rStyle w:val="FontStyle572"/>
            <w:rFonts w:ascii="Times New Roman" w:hAnsi="Times New Roman" w:cs="Times New Roman"/>
            <w:color w:val="053CF5"/>
            <w:sz w:val="24"/>
            <w:szCs w:val="24"/>
            <w:u w:val="single"/>
            <w:lang w:eastAsia="en-US"/>
          </w:rPr>
          <w:t>т</w:t>
        </w:r>
        <w:r w:rsidR="00350109" w:rsidRPr="00433AFC">
          <w:rPr>
            <w:rStyle w:val="FontStyle572"/>
            <w:rFonts w:ascii="Times New Roman" w:hAnsi="Times New Roman" w:cs="Times New Roman"/>
            <w:color w:val="053CF5"/>
            <w:sz w:val="24"/>
            <w:szCs w:val="24"/>
            <w:u w:val="single"/>
            <w:lang w:eastAsia="en-US"/>
          </w:rPr>
          <w:t>аблице 2</w:t>
        </w:r>
      </w:hyperlink>
      <w:r w:rsidR="00350109"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добавляется </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левая</w:t>
      </w:r>
      <w:r w:rsidR="00790D37"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или </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правая</w:t>
      </w:r>
      <w:r w:rsidR="00790D3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w:t>
      </w:r>
    </w:p>
    <w:p w:rsidR="008D2693" w:rsidRPr="00433AFC" w:rsidRDefault="008D2693" w:rsidP="00A54864">
      <w:pPr>
        <w:widowControl/>
        <w:ind w:firstLine="720"/>
        <w:jc w:val="both"/>
        <w:rPr>
          <w:rFonts w:ascii="Times New Roman" w:hAnsi="Times New Roman" w:cs="Times New Roman"/>
        </w:rPr>
      </w:pPr>
    </w:p>
    <w:p w:rsidR="00543177" w:rsidRPr="00433AFC" w:rsidRDefault="00543177" w:rsidP="00AE695F">
      <w:pPr>
        <w:widowControl/>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2E9D719F" wp14:editId="691C9D74">
            <wp:extent cx="5734050" cy="3305888"/>
            <wp:effectExtent l="0" t="0" r="0" b="889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4050" cy="3305888"/>
                    </a:xfrm>
                    <a:prstGeom prst="rect">
                      <a:avLst/>
                    </a:prstGeom>
                    <a:noFill/>
                    <a:ln>
                      <a:noFill/>
                    </a:ln>
                  </pic:spPr>
                </pic:pic>
              </a:graphicData>
            </a:graphic>
          </wp:inline>
        </w:drawing>
      </w:r>
    </w:p>
    <w:p w:rsidR="00543177" w:rsidRPr="00433AFC" w:rsidRDefault="00543177" w:rsidP="00A54864">
      <w:pPr>
        <w:widowControl/>
        <w:ind w:firstLine="720"/>
        <w:jc w:val="center"/>
        <w:rPr>
          <w:rFonts w:ascii="Times New Roman" w:hAnsi="Times New Roman" w:cs="Times New Roman"/>
        </w:rPr>
      </w:pPr>
    </w:p>
    <w:p w:rsidR="00D110D0" w:rsidRPr="00433AFC" w:rsidRDefault="00166518"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Условные обозначения</w:t>
      </w:r>
    </w:p>
    <w:p w:rsidR="00DD38DF" w:rsidRPr="00433AFC" w:rsidRDefault="00DD38DF" w:rsidP="00A54864">
      <w:pPr>
        <w:pStyle w:val="Style51"/>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color w:val="1F497D" w:themeColor="text2"/>
          <w:sz w:val="24"/>
          <w:szCs w:val="24"/>
          <w:lang w:eastAsia="en-US"/>
        </w:rPr>
        <w:t xml:space="preserve">• </w:t>
      </w:r>
      <w:r w:rsidR="004752E6" w:rsidRPr="00433AFC">
        <w:rPr>
          <w:rStyle w:val="FontStyle573"/>
          <w:rFonts w:ascii="Times New Roman" w:hAnsi="Times New Roman" w:cs="Times New Roman"/>
          <w:sz w:val="24"/>
          <w:szCs w:val="24"/>
          <w:lang w:eastAsia="en-US"/>
        </w:rPr>
        <w:t xml:space="preserve">точки без аналога </w:t>
      </w:r>
      <w:r w:rsidR="004752E6" w:rsidRPr="00433AFC">
        <w:rPr>
          <w:rStyle w:val="FontStyle573"/>
          <w:rFonts w:ascii="Times New Roman" w:hAnsi="Times New Roman" w:cs="Times New Roman"/>
          <w:sz w:val="24"/>
          <w:szCs w:val="24"/>
          <w:lang w:val="en-US" w:eastAsia="en-US"/>
        </w:rPr>
        <w:t>MPEG</w:t>
      </w:r>
      <w:r w:rsidR="004752E6" w:rsidRPr="00433AFC">
        <w:rPr>
          <w:rStyle w:val="FontStyle573"/>
          <w:rFonts w:ascii="Times New Roman" w:hAnsi="Times New Roman" w:cs="Times New Roman"/>
          <w:sz w:val="24"/>
          <w:szCs w:val="24"/>
          <w:lang w:eastAsia="en-US"/>
        </w:rPr>
        <w:t>4</w:t>
      </w:r>
    </w:p>
    <w:p w:rsidR="008D2693" w:rsidRPr="00433AFC" w:rsidRDefault="00DD38DF" w:rsidP="00A54864">
      <w:pPr>
        <w:pStyle w:val="Style51"/>
        <w:widowControl/>
        <w:ind w:firstLine="720"/>
        <w:jc w:val="both"/>
        <w:rPr>
          <w:rStyle w:val="FontStyle577"/>
          <w:rFonts w:ascii="Times New Roman" w:hAnsi="Times New Roman" w:cs="Times New Roman"/>
          <w:sz w:val="24"/>
          <w:szCs w:val="24"/>
          <w:lang w:eastAsia="en-US"/>
        </w:rPr>
      </w:pPr>
      <w:r w:rsidRPr="00433AFC">
        <w:rPr>
          <w:rStyle w:val="FontStyle573"/>
          <w:rFonts w:ascii="Times New Roman" w:hAnsi="Times New Roman" w:cs="Times New Roman"/>
          <w:color w:val="ED4445"/>
          <w:sz w:val="24"/>
          <w:szCs w:val="24"/>
          <w:lang w:eastAsia="en-US"/>
        </w:rPr>
        <w:t xml:space="preserve">• </w:t>
      </w:r>
      <w:bookmarkStart w:id="33" w:name="bookmark36"/>
      <w:r w:rsidR="004752E6" w:rsidRPr="00433AFC">
        <w:rPr>
          <w:rStyle w:val="FontStyle573"/>
          <w:rFonts w:ascii="Times New Roman" w:hAnsi="Times New Roman" w:cs="Times New Roman"/>
          <w:sz w:val="24"/>
          <w:szCs w:val="24"/>
          <w:lang w:eastAsia="en-US"/>
        </w:rPr>
        <w:t xml:space="preserve">точки с аналогом </w:t>
      </w:r>
      <w:r w:rsidR="004752E6" w:rsidRPr="00433AFC">
        <w:rPr>
          <w:rStyle w:val="FontStyle573"/>
          <w:rFonts w:ascii="Times New Roman" w:hAnsi="Times New Roman" w:cs="Times New Roman"/>
          <w:sz w:val="24"/>
          <w:szCs w:val="24"/>
          <w:lang w:val="en-US" w:eastAsia="en-US"/>
        </w:rPr>
        <w:t>MPEG</w:t>
      </w:r>
      <w:r w:rsidR="004752E6" w:rsidRPr="00433AFC">
        <w:rPr>
          <w:rStyle w:val="FontStyle573"/>
          <w:rFonts w:ascii="Times New Roman" w:hAnsi="Times New Roman" w:cs="Times New Roman"/>
          <w:sz w:val="24"/>
          <w:szCs w:val="24"/>
          <w:lang w:eastAsia="en-US"/>
        </w:rPr>
        <w:t>4</w:t>
      </w:r>
    </w:p>
    <w:bookmarkEnd w:id="33"/>
    <w:p w:rsidR="004752E6" w:rsidRPr="00433AFC" w:rsidRDefault="004752E6" w:rsidP="00A54864">
      <w:pPr>
        <w:pStyle w:val="Style17"/>
        <w:widowControl/>
        <w:ind w:firstLine="720"/>
        <w:jc w:val="center"/>
        <w:rPr>
          <w:rStyle w:val="FontStyle577"/>
          <w:rFonts w:ascii="Times New Roman" w:hAnsi="Times New Roman" w:cs="Times New Roman"/>
          <w:sz w:val="24"/>
          <w:szCs w:val="24"/>
          <w:lang w:eastAsia="en-US"/>
        </w:rPr>
      </w:pPr>
    </w:p>
    <w:p w:rsidR="00D110D0"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7 — </w:t>
      </w:r>
      <w:r w:rsidR="00BC2A20" w:rsidRPr="00433AFC">
        <w:rPr>
          <w:rStyle w:val="FontStyle577"/>
          <w:rFonts w:ascii="Times New Roman" w:hAnsi="Times New Roman" w:cs="Times New Roman"/>
          <w:sz w:val="24"/>
          <w:szCs w:val="24"/>
          <w:lang w:eastAsia="en-US"/>
        </w:rPr>
        <w:t>Антропометрические</w:t>
      </w:r>
      <w:r w:rsidR="00E80BA0" w:rsidRPr="00433AFC">
        <w:rPr>
          <w:rStyle w:val="FontStyle577"/>
          <w:rFonts w:ascii="Times New Roman" w:hAnsi="Times New Roman" w:cs="Times New Roman"/>
          <w:sz w:val="24"/>
          <w:szCs w:val="24"/>
          <w:lang w:eastAsia="en-US"/>
        </w:rPr>
        <w:t xml:space="preserve"> точки </w:t>
      </w:r>
    </w:p>
    <w:p w:rsidR="008D2693" w:rsidRPr="00433AFC" w:rsidRDefault="008D2693" w:rsidP="00A54864">
      <w:pPr>
        <w:pStyle w:val="Style17"/>
        <w:widowControl/>
        <w:ind w:firstLine="720"/>
        <w:jc w:val="center"/>
        <w:rPr>
          <w:rStyle w:val="FontStyle577"/>
          <w:rFonts w:ascii="Times New Roman" w:hAnsi="Times New Roman" w:cs="Times New Roman"/>
          <w:sz w:val="24"/>
          <w:szCs w:val="24"/>
          <w:lang w:eastAsia="en-US"/>
        </w:rPr>
      </w:pPr>
      <w:bookmarkStart w:id="34" w:name="bookmark37"/>
    </w:p>
    <w:bookmarkEnd w:id="34"/>
    <w:p w:rsidR="00D110D0" w:rsidRPr="00433AFC" w:rsidRDefault="00166518" w:rsidP="00A54864">
      <w:pPr>
        <w:pStyle w:val="Style17"/>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2 — </w:t>
      </w:r>
      <w:r w:rsidR="00BC2A20" w:rsidRPr="00433AFC">
        <w:rPr>
          <w:rStyle w:val="FontStyle577"/>
          <w:rFonts w:ascii="Times New Roman" w:hAnsi="Times New Roman" w:cs="Times New Roman"/>
          <w:sz w:val="24"/>
          <w:szCs w:val="24"/>
          <w:lang w:val="en-US" w:eastAsia="en-US"/>
        </w:rPr>
        <w:t>Определения антропометрических точек</w:t>
      </w:r>
    </w:p>
    <w:tbl>
      <w:tblPr>
        <w:tblW w:w="9754" w:type="dxa"/>
        <w:jc w:val="center"/>
        <w:tblLayout w:type="fixed"/>
        <w:tblCellMar>
          <w:left w:w="40" w:type="dxa"/>
          <w:right w:w="40" w:type="dxa"/>
        </w:tblCellMar>
        <w:tblLook w:val="0000" w:firstRow="0" w:lastRow="0" w:firstColumn="0" w:lastColumn="0" w:noHBand="0" w:noVBand="0"/>
      </w:tblPr>
      <w:tblGrid>
        <w:gridCol w:w="1891"/>
        <w:gridCol w:w="1834"/>
        <w:gridCol w:w="797"/>
        <w:gridCol w:w="1914"/>
        <w:gridCol w:w="3318"/>
      </w:tblGrid>
      <w:tr w:rsidR="00D110D0" w:rsidRPr="00433AFC" w:rsidTr="00CE49C6">
        <w:trPr>
          <w:trHeight w:val="758"/>
          <w:jc w:val="center"/>
        </w:trPr>
        <w:tc>
          <w:tcPr>
            <w:tcW w:w="1891" w:type="dxa"/>
            <w:tcBorders>
              <w:top w:val="single" w:sz="6" w:space="0" w:color="auto"/>
              <w:left w:val="single" w:sz="6" w:space="0" w:color="auto"/>
              <w:bottom w:val="single" w:sz="6" w:space="0" w:color="auto"/>
              <w:right w:val="single" w:sz="6" w:space="0" w:color="auto"/>
            </w:tcBorders>
            <w:vAlign w:val="center"/>
          </w:tcPr>
          <w:p w:rsidR="00D110D0" w:rsidRPr="00CE49C6" w:rsidRDefault="00CE49C6" w:rsidP="00CE49C6">
            <w:pPr>
              <w:pStyle w:val="Style43"/>
              <w:widowControl/>
              <w:rPr>
                <w:rStyle w:val="FontStyle577"/>
                <w:rFonts w:ascii="Times New Roman" w:hAnsi="Times New Roman" w:cs="Times New Roman"/>
                <w:sz w:val="24"/>
                <w:szCs w:val="24"/>
                <w:lang w:val="en-US" w:eastAsia="en-US"/>
              </w:rPr>
            </w:pPr>
            <w:r>
              <w:rPr>
                <w:rStyle w:val="FontStyle577"/>
                <w:rFonts w:ascii="Times New Roman" w:hAnsi="Times New Roman" w:cs="Times New Roman"/>
                <w:sz w:val="24"/>
                <w:szCs w:val="24"/>
                <w:lang w:val="en-US" w:eastAsia="en-US"/>
              </w:rPr>
              <w:t>Идентификатар</w:t>
            </w:r>
            <w:r w:rsidR="00656BE1" w:rsidRPr="00433AFC">
              <w:rPr>
                <w:rStyle w:val="FontStyle577"/>
                <w:rFonts w:ascii="Times New Roman" w:hAnsi="Times New Roman" w:cs="Times New Roman"/>
                <w:sz w:val="24"/>
                <w:szCs w:val="24"/>
                <w:lang w:val="en-US" w:eastAsia="en-US"/>
              </w:rPr>
              <w:t>точки антропометрическ</w:t>
            </w:r>
            <w:r w:rsidR="00656BE1" w:rsidRPr="00433AFC">
              <w:rPr>
                <w:rStyle w:val="FontStyle577"/>
                <w:rFonts w:ascii="Times New Roman" w:hAnsi="Times New Roman" w:cs="Times New Roman"/>
                <w:sz w:val="24"/>
                <w:szCs w:val="24"/>
                <w:lang w:eastAsia="en-US"/>
              </w:rPr>
              <w:t>ой</w:t>
            </w:r>
            <w:r w:rsidR="00656BE1" w:rsidRPr="00433AFC">
              <w:rPr>
                <w:rStyle w:val="FontStyle577"/>
                <w:rFonts w:ascii="Times New Roman" w:hAnsi="Times New Roman" w:cs="Times New Roman"/>
                <w:sz w:val="24"/>
                <w:szCs w:val="24"/>
                <w:lang w:val="en-US" w:eastAsia="en-US"/>
              </w:rPr>
              <w:t xml:space="preserve"> точ</w:t>
            </w:r>
            <w:r w:rsidR="00656BE1" w:rsidRPr="00433AFC">
              <w:rPr>
                <w:rStyle w:val="FontStyle577"/>
                <w:rFonts w:ascii="Times New Roman" w:hAnsi="Times New Roman" w:cs="Times New Roman"/>
                <w:sz w:val="24"/>
                <w:szCs w:val="24"/>
                <w:lang w:eastAsia="en-US"/>
              </w:rPr>
              <w:t>ки</w:t>
            </w:r>
          </w:p>
        </w:tc>
        <w:tc>
          <w:tcPr>
            <w:tcW w:w="1834" w:type="dxa"/>
            <w:tcBorders>
              <w:top w:val="single" w:sz="6" w:space="0" w:color="auto"/>
              <w:left w:val="single" w:sz="6" w:space="0" w:color="auto"/>
              <w:bottom w:val="single" w:sz="6" w:space="0" w:color="auto"/>
              <w:right w:val="single" w:sz="6" w:space="0" w:color="auto"/>
            </w:tcBorders>
            <w:vAlign w:val="center"/>
          </w:tcPr>
          <w:p w:rsidR="00D110D0" w:rsidRPr="00433AFC" w:rsidRDefault="00E62AB6" w:rsidP="00CE49C6">
            <w:pPr>
              <w:pStyle w:val="Style43"/>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Код антропометрической точки </w:t>
            </w:r>
          </w:p>
        </w:tc>
        <w:tc>
          <w:tcPr>
            <w:tcW w:w="797" w:type="dxa"/>
            <w:tcBorders>
              <w:top w:val="single" w:sz="6" w:space="0" w:color="auto"/>
              <w:left w:val="single" w:sz="6" w:space="0" w:color="auto"/>
              <w:bottom w:val="single" w:sz="6" w:space="0" w:color="auto"/>
              <w:right w:val="single" w:sz="6" w:space="0" w:color="auto"/>
            </w:tcBorders>
            <w:vAlign w:val="center"/>
          </w:tcPr>
          <w:p w:rsidR="00D110D0" w:rsidRPr="00433AFC" w:rsidRDefault="00D32484" w:rsidP="00CE49C6">
            <w:pPr>
              <w:pStyle w:val="Style4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MPEG4</w:t>
            </w:r>
          </w:p>
        </w:tc>
        <w:tc>
          <w:tcPr>
            <w:tcW w:w="1914" w:type="dxa"/>
            <w:tcBorders>
              <w:top w:val="single" w:sz="6" w:space="0" w:color="auto"/>
              <w:left w:val="single" w:sz="6" w:space="0" w:color="auto"/>
              <w:bottom w:val="single" w:sz="6" w:space="0" w:color="auto"/>
              <w:right w:val="single" w:sz="6" w:space="0" w:color="auto"/>
            </w:tcBorders>
            <w:vAlign w:val="center"/>
          </w:tcPr>
          <w:p w:rsidR="00E62AB6" w:rsidRPr="00433AFC" w:rsidRDefault="00E62AB6" w:rsidP="00CE49C6">
            <w:pPr>
              <w:pStyle w:val="Style4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Название</w:t>
            </w:r>
          </w:p>
          <w:p w:rsidR="00D110D0" w:rsidRPr="00433AFC" w:rsidRDefault="00E62AB6" w:rsidP="00CE49C6">
            <w:pPr>
              <w:pStyle w:val="Style4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антропомет- рической точки</w:t>
            </w:r>
          </w:p>
        </w:tc>
        <w:tc>
          <w:tcPr>
            <w:tcW w:w="3318" w:type="dxa"/>
            <w:tcBorders>
              <w:top w:val="single" w:sz="6" w:space="0" w:color="auto"/>
              <w:left w:val="single" w:sz="6" w:space="0" w:color="auto"/>
              <w:bottom w:val="single" w:sz="6" w:space="0" w:color="auto"/>
              <w:right w:val="single" w:sz="6" w:space="0" w:color="auto"/>
            </w:tcBorders>
            <w:vAlign w:val="center"/>
          </w:tcPr>
          <w:p w:rsidR="00D110D0" w:rsidRPr="00433AFC" w:rsidRDefault="00656BE1" w:rsidP="00CE49C6">
            <w:pPr>
              <w:pStyle w:val="Style43"/>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Расположение точки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v</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1.1</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11.4</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31F8E"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в</w:t>
            </w:r>
            <w:r w:rsidRPr="00433AFC">
              <w:rPr>
                <w:rStyle w:val="FontStyle573"/>
                <w:rFonts w:ascii="Times New Roman" w:hAnsi="Times New Roman" w:cs="Times New Roman"/>
                <w:sz w:val="24"/>
                <w:szCs w:val="24"/>
                <w:lang w:val="en-US" w:eastAsia="en-US"/>
              </w:rPr>
              <w:t>ерхушечная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A31F8E"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Наивысшая точка головы при ее ориентации на Франкфуртскую горизонталь</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vertAlign w:val="superscript"/>
                <w:lang w:val="en-US" w:eastAsia="en-US"/>
              </w:rPr>
            </w:pPr>
            <w:r w:rsidRPr="00433AFC">
              <w:rPr>
                <w:rStyle w:val="FontStyle573"/>
                <w:rFonts w:ascii="Times New Roman" w:hAnsi="Times New Roman" w:cs="Times New Roman"/>
                <w:sz w:val="24"/>
                <w:szCs w:val="24"/>
                <w:vertAlign w:val="superscript"/>
                <w:lang w:val="en-US" w:eastAsia="en-US"/>
              </w:rPr>
              <w:t>g</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31F8E"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н</w:t>
            </w:r>
            <w:r w:rsidRPr="00433AFC">
              <w:rPr>
                <w:rStyle w:val="FontStyle573"/>
                <w:rFonts w:ascii="Times New Roman" w:hAnsi="Times New Roman" w:cs="Times New Roman"/>
                <w:sz w:val="24"/>
                <w:szCs w:val="24"/>
                <w:lang w:val="en-US" w:eastAsia="en-US"/>
              </w:rPr>
              <w:t>адбровная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43229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выступающая средняя точка между бровями</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1.3</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31F8E"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з</w:t>
            </w:r>
            <w:r w:rsidRPr="00433AFC">
              <w:rPr>
                <w:rStyle w:val="FontStyle573"/>
                <w:rFonts w:ascii="Times New Roman" w:hAnsi="Times New Roman" w:cs="Times New Roman"/>
                <w:sz w:val="24"/>
                <w:szCs w:val="24"/>
                <w:lang w:val="en-US" w:eastAsia="en-US"/>
              </w:rPr>
              <w:t>атылочная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Точка в затылочной части головы, наиболее удаленная от надбровной точки </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eu</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1.5, 1.6</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31F8E"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т</w:t>
            </w:r>
            <w:r w:rsidRPr="00433AFC">
              <w:rPr>
                <w:rStyle w:val="FontStyle573"/>
                <w:rFonts w:ascii="Times New Roman" w:hAnsi="Times New Roman" w:cs="Times New Roman"/>
                <w:sz w:val="24"/>
                <w:szCs w:val="24"/>
                <w:lang w:val="en-US" w:eastAsia="en-US"/>
              </w:rPr>
              <w:t>еменная</w:t>
            </w:r>
          </w:p>
        </w:tc>
        <w:tc>
          <w:tcPr>
            <w:tcW w:w="3318" w:type="dxa"/>
            <w:tcBorders>
              <w:top w:val="single" w:sz="6" w:space="0" w:color="auto"/>
              <w:left w:val="single" w:sz="6" w:space="0" w:color="auto"/>
              <w:bottom w:val="single" w:sz="6" w:space="0" w:color="auto"/>
              <w:right w:val="single" w:sz="6" w:space="0" w:color="auto"/>
            </w:tcBorders>
          </w:tcPr>
          <w:p w:rsidR="00F9341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выступающие боковые точки на каждой стороне черепа в</w:t>
            </w:r>
          </w:p>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области теменной и височной костей</w:t>
            </w:r>
          </w:p>
        </w:tc>
      </w:tr>
      <w:tr w:rsidR="00D110D0" w:rsidRPr="00433AFC" w:rsidTr="00CE49C6">
        <w:trPr>
          <w:trHeight w:val="739"/>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ft</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1.7, 1.8</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126F5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л</w:t>
            </w:r>
            <w:r w:rsidRPr="00433AFC">
              <w:rPr>
                <w:rStyle w:val="FontStyle573"/>
                <w:rFonts w:ascii="Times New Roman" w:hAnsi="Times New Roman" w:cs="Times New Roman"/>
                <w:sz w:val="24"/>
                <w:szCs w:val="24"/>
                <w:lang w:val="en-US" w:eastAsia="en-US"/>
              </w:rPr>
              <w:t>обно-височная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Точки на каждой стороне лба, сбоку от возвышения височной линии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tr</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1.9</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11.1</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43229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в</w:t>
            </w:r>
            <w:r w:rsidRPr="00433AFC">
              <w:rPr>
                <w:rStyle w:val="FontStyle573"/>
                <w:rFonts w:ascii="Times New Roman" w:hAnsi="Times New Roman" w:cs="Times New Roman"/>
                <w:sz w:val="24"/>
                <w:szCs w:val="24"/>
                <w:lang w:val="en-US" w:eastAsia="en-US"/>
              </w:rPr>
              <w:t>олосяная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Точка на границе волосистой части лба по срединной линии </w:t>
            </w:r>
          </w:p>
        </w:tc>
      </w:tr>
      <w:tr w:rsidR="00D110D0" w:rsidRPr="00433AFC" w:rsidTr="00CE49C6">
        <w:trPr>
          <w:trHeight w:val="528"/>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2.1, 2.2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43229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с</w:t>
            </w:r>
            <w:r w:rsidRPr="00433AFC">
              <w:rPr>
                <w:rStyle w:val="FontStyle573"/>
                <w:rFonts w:ascii="Times New Roman" w:hAnsi="Times New Roman" w:cs="Times New Roman"/>
                <w:sz w:val="24"/>
                <w:szCs w:val="24"/>
                <w:lang w:val="en-US" w:eastAsia="en-US"/>
              </w:rPr>
              <w:t>куловая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Самая латеральная точка каждой из скуловых костей</w:t>
            </w:r>
          </w:p>
        </w:tc>
      </w:tr>
      <w:tr w:rsidR="00D110D0" w:rsidRPr="00433AFC" w:rsidTr="00CE49C6">
        <w:trPr>
          <w:trHeight w:val="53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2.3,2.4</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2.13, 2.14</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43229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н</w:t>
            </w:r>
            <w:r w:rsidRPr="00433AFC">
              <w:rPr>
                <w:rStyle w:val="FontStyle573"/>
                <w:rFonts w:ascii="Times New Roman" w:hAnsi="Times New Roman" w:cs="Times New Roman"/>
                <w:sz w:val="24"/>
                <w:szCs w:val="24"/>
                <w:lang w:val="en-US" w:eastAsia="en-US"/>
              </w:rPr>
              <w:t>ижнечелюстная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F9341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выступающая боковая точка угла нижней челюсти рядом с центром угла нижней челюсти</w:t>
            </w:r>
          </w:p>
        </w:tc>
      </w:tr>
      <w:tr w:rsidR="00D110D0" w:rsidRPr="00433AFC" w:rsidTr="00CE49C6">
        <w:trPr>
          <w:trHeight w:val="749"/>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sl</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7E27B9"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п</w:t>
            </w:r>
            <w:r w:rsidRPr="00433AFC">
              <w:rPr>
                <w:rStyle w:val="FontStyle573"/>
                <w:rFonts w:ascii="Times New Roman" w:hAnsi="Times New Roman" w:cs="Times New Roman"/>
                <w:sz w:val="24"/>
                <w:szCs w:val="24"/>
                <w:lang w:val="en-US" w:eastAsia="en-US"/>
              </w:rPr>
              <w:t>одгубная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C3152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Нижний край нижней губы или верхний край подбородка </w:t>
            </w:r>
          </w:p>
        </w:tc>
      </w:tr>
      <w:tr w:rsidR="00D110D0" w:rsidRPr="00433AFC" w:rsidTr="00CE49C6">
        <w:trPr>
          <w:trHeight w:val="965"/>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AD0859" w:rsidP="00CE49C6">
            <w:pPr>
              <w:pStyle w:val="Style58"/>
              <w:widowControl/>
              <w:jc w:val="both"/>
              <w:rPr>
                <w:rFonts w:ascii="Times New Roman" w:hAnsi="Times New Roman" w:cs="Times New Roman"/>
                <w:lang w:val="en-US"/>
              </w:rPr>
            </w:pPr>
            <w:r w:rsidRPr="00433AFC">
              <w:rPr>
                <w:rFonts w:ascii="Times New Roman" w:hAnsi="Times New Roman" w:cs="Times New Roman"/>
                <w:lang w:val="en-US"/>
              </w:rPr>
              <w:t>gn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2.6</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2.10</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7E27B9"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п</w:t>
            </w:r>
            <w:r w:rsidR="0066739C" w:rsidRPr="00433AFC">
              <w:rPr>
                <w:rStyle w:val="FontStyle573"/>
                <w:rFonts w:ascii="Times New Roman" w:hAnsi="Times New Roman" w:cs="Times New Roman"/>
                <w:sz w:val="24"/>
                <w:szCs w:val="24"/>
                <w:lang w:val="en-US" w:eastAsia="en-US"/>
              </w:rPr>
              <w:t>огонион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C3152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Передняя точка подбородочного выступа, расположенная на поверхности кожи перед идентичной костной точкой нижней челюсти </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gn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2.7</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2.1</w:t>
            </w:r>
          </w:p>
        </w:tc>
        <w:tc>
          <w:tcPr>
            <w:tcW w:w="1914" w:type="dxa"/>
            <w:tcBorders>
              <w:top w:val="single" w:sz="6" w:space="0" w:color="auto"/>
              <w:left w:val="single" w:sz="6" w:space="0" w:color="auto"/>
              <w:bottom w:val="single" w:sz="6" w:space="0" w:color="auto"/>
              <w:right w:val="single" w:sz="6" w:space="0" w:color="auto"/>
            </w:tcBorders>
          </w:tcPr>
          <w:p w:rsidR="00334E58" w:rsidRPr="00433AFC" w:rsidRDefault="007E3EBF"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w:t>
            </w:r>
            <w:r w:rsidR="00334E58" w:rsidRPr="00433AFC">
              <w:rPr>
                <w:rStyle w:val="FontStyle573"/>
                <w:rFonts w:ascii="Times New Roman" w:hAnsi="Times New Roman" w:cs="Times New Roman"/>
                <w:sz w:val="24"/>
                <w:szCs w:val="24"/>
                <w:lang w:eastAsia="en-US"/>
              </w:rPr>
              <w:t>изшая точка</w:t>
            </w:r>
          </w:p>
          <w:p w:rsidR="00334E58" w:rsidRPr="00433AFC" w:rsidRDefault="00334E5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подбородка (или</w:t>
            </w:r>
          </w:p>
          <w:p w:rsidR="00D110D0" w:rsidRPr="00433AFC" w:rsidRDefault="00334E5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гнатион)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5A49C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низкая срединная точка на нижнем крае нижней челюсти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cdl</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2.9, 2.10</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5A49C2" w:rsidRPr="00433AFC" w:rsidRDefault="007E3EBF"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w:t>
            </w:r>
            <w:r w:rsidR="005A49C2" w:rsidRPr="00433AFC">
              <w:rPr>
                <w:rStyle w:val="FontStyle573"/>
                <w:rFonts w:ascii="Times New Roman" w:hAnsi="Times New Roman" w:cs="Times New Roman"/>
                <w:sz w:val="24"/>
                <w:szCs w:val="24"/>
                <w:lang w:eastAsia="en-US"/>
              </w:rPr>
              <w:t>ыступ мыщелкового</w:t>
            </w:r>
          </w:p>
          <w:p w:rsidR="005A49C2" w:rsidRPr="00433AFC" w:rsidRDefault="005A49C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отростка нижней</w:t>
            </w:r>
          </w:p>
          <w:p w:rsidR="00D110D0" w:rsidRPr="00433AFC" w:rsidRDefault="005A49C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челюсти</w:t>
            </w:r>
          </w:p>
        </w:tc>
        <w:tc>
          <w:tcPr>
            <w:tcW w:w="3318" w:type="dxa"/>
            <w:tcBorders>
              <w:top w:val="single" w:sz="6" w:space="0" w:color="auto"/>
              <w:left w:val="single" w:sz="6" w:space="0" w:color="auto"/>
              <w:bottom w:val="single" w:sz="6" w:space="0" w:color="auto"/>
              <w:right w:val="single" w:sz="6" w:space="0" w:color="auto"/>
            </w:tcBorders>
          </w:tcPr>
          <w:p w:rsidR="007E3EBF" w:rsidRPr="00433AFC" w:rsidRDefault="007E3EBF"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выступающая снаружи точка на поверхности мыщелкового</w:t>
            </w:r>
          </w:p>
          <w:p w:rsidR="00D110D0" w:rsidRPr="00433AFC" w:rsidRDefault="007E3EBF"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отростка нижней челюст</w:t>
            </w:r>
            <w:r w:rsidRPr="00433AFC">
              <w:rPr>
                <w:rStyle w:val="FontStyle573"/>
                <w:rFonts w:ascii="Times New Roman" w:hAnsi="Times New Roman" w:cs="Times New Roman"/>
                <w:sz w:val="24"/>
                <w:szCs w:val="24"/>
                <w:lang w:eastAsia="en-US"/>
              </w:rPr>
              <w:t>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en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3.1, 3.2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3.11, 3.8</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E67C7D"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э</w:t>
            </w:r>
            <w:r w:rsidRPr="00433AFC">
              <w:rPr>
                <w:rStyle w:val="FontStyle573"/>
                <w:rFonts w:ascii="Times New Roman" w:hAnsi="Times New Roman" w:cs="Times New Roman"/>
                <w:sz w:val="24"/>
                <w:szCs w:val="24"/>
                <w:lang w:val="en-US" w:eastAsia="en-US"/>
              </w:rPr>
              <w:t>ндокантион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у внутренней смычки глазной щели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ex</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3.3, 3.4</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3.7, 3.12</w:t>
            </w:r>
          </w:p>
        </w:tc>
        <w:tc>
          <w:tcPr>
            <w:tcW w:w="1914" w:type="dxa"/>
            <w:tcBorders>
              <w:top w:val="single" w:sz="6" w:space="0" w:color="auto"/>
              <w:left w:val="single" w:sz="6" w:space="0" w:color="auto"/>
              <w:bottom w:val="single" w:sz="6" w:space="0" w:color="auto"/>
              <w:right w:val="single" w:sz="6" w:space="0" w:color="auto"/>
            </w:tcBorders>
          </w:tcPr>
          <w:p w:rsidR="00E67C7D" w:rsidRPr="00433AFC" w:rsidRDefault="00E67C7D"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Экзокантион (или</w:t>
            </w:r>
          </w:p>
          <w:p w:rsidR="00D110D0" w:rsidRPr="00433AFC" w:rsidRDefault="00E67C7D"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эктокантион)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у наружной смычки глазной щели</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vertAlign w:val="superscript"/>
                <w:lang w:val="en-US" w:eastAsia="en-US"/>
              </w:rPr>
            </w:pPr>
            <w:r w:rsidRPr="00433AFC">
              <w:rPr>
                <w:rStyle w:val="FontStyle573"/>
                <w:rFonts w:ascii="Times New Roman" w:hAnsi="Times New Roman" w:cs="Times New Roman"/>
                <w:sz w:val="24"/>
                <w:szCs w:val="24"/>
                <w:vertAlign w:val="superscript"/>
                <w:lang w:val="en-US" w:eastAsia="en-US"/>
              </w:rPr>
              <w:t>p</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3.5, 3.6</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3.5, 3.6</w:t>
            </w:r>
          </w:p>
        </w:tc>
        <w:tc>
          <w:tcPr>
            <w:tcW w:w="1914" w:type="dxa"/>
            <w:tcBorders>
              <w:top w:val="single" w:sz="6" w:space="0" w:color="auto"/>
              <w:left w:val="single" w:sz="6" w:space="0" w:color="auto"/>
              <w:bottom w:val="single" w:sz="6" w:space="0" w:color="auto"/>
              <w:right w:val="single" w:sz="6" w:space="0" w:color="auto"/>
            </w:tcBorders>
          </w:tcPr>
          <w:p w:rsidR="00E67C7D"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центральная</w:t>
            </w:r>
          </w:p>
          <w:p w:rsidR="00D110D0"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зрачка</w:t>
            </w:r>
          </w:p>
        </w:tc>
        <w:tc>
          <w:tcPr>
            <w:tcW w:w="3318" w:type="dxa"/>
            <w:tcBorders>
              <w:top w:val="single" w:sz="6" w:space="0" w:color="auto"/>
              <w:left w:val="single" w:sz="6" w:space="0" w:color="auto"/>
              <w:bottom w:val="single" w:sz="6" w:space="0" w:color="auto"/>
              <w:right w:val="single" w:sz="6" w:space="0" w:color="auto"/>
            </w:tcBorders>
          </w:tcPr>
          <w:p w:rsidR="00E67C7D"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Центральная точка зрачка при</w:t>
            </w:r>
          </w:p>
          <w:p w:rsidR="00D110D0" w:rsidRPr="00433AFC" w:rsidRDefault="00E67C7D"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положении головы в состоянии покоя и направлении взгляда прямо вперед</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or</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3.7, 3.8</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3.9, 3.10</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50AB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о</w:t>
            </w:r>
            <w:r w:rsidRPr="00433AFC">
              <w:rPr>
                <w:rStyle w:val="FontStyle573"/>
                <w:rFonts w:ascii="Times New Roman" w:hAnsi="Times New Roman" w:cs="Times New Roman"/>
                <w:sz w:val="24"/>
                <w:szCs w:val="24"/>
                <w:lang w:val="en-US" w:eastAsia="en-US"/>
              </w:rPr>
              <w:t>рбитале</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A50AB4"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нижняя точка на нижнем крае глазницы</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ps</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3.9, 3.10</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3.1, 3.2</w:t>
            </w:r>
          </w:p>
        </w:tc>
        <w:tc>
          <w:tcPr>
            <w:tcW w:w="1914" w:type="dxa"/>
            <w:tcBorders>
              <w:top w:val="single" w:sz="6" w:space="0" w:color="auto"/>
              <w:left w:val="single" w:sz="6" w:space="0" w:color="auto"/>
              <w:bottom w:val="single" w:sz="6" w:space="0" w:color="auto"/>
              <w:right w:val="single" w:sz="6" w:space="0" w:color="auto"/>
            </w:tcBorders>
          </w:tcPr>
          <w:p w:rsidR="00300F93"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т</w:t>
            </w:r>
            <w:r w:rsidR="00300F93" w:rsidRPr="00433AFC">
              <w:rPr>
                <w:rStyle w:val="FontStyle573"/>
                <w:rFonts w:ascii="Times New Roman" w:hAnsi="Times New Roman" w:cs="Times New Roman"/>
                <w:sz w:val="24"/>
                <w:szCs w:val="24"/>
                <w:lang w:val="en-US" w:eastAsia="en-US"/>
              </w:rPr>
              <w:t>очка верхнего</w:t>
            </w:r>
          </w:p>
          <w:p w:rsidR="00D110D0" w:rsidRPr="00433AFC" w:rsidRDefault="00300F93"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века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A50AB4"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высокая точка в средней части свободного края верхнего века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pi</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3.11, 3.12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3.3, 3.4</w:t>
            </w:r>
          </w:p>
        </w:tc>
        <w:tc>
          <w:tcPr>
            <w:tcW w:w="1914" w:type="dxa"/>
            <w:tcBorders>
              <w:top w:val="single" w:sz="6" w:space="0" w:color="auto"/>
              <w:left w:val="single" w:sz="6" w:space="0" w:color="auto"/>
              <w:bottom w:val="single" w:sz="6" w:space="0" w:color="auto"/>
              <w:right w:val="single" w:sz="6" w:space="0" w:color="auto"/>
            </w:tcBorders>
          </w:tcPr>
          <w:p w:rsidR="001129B2"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т</w:t>
            </w:r>
            <w:r w:rsidRPr="00433AFC">
              <w:rPr>
                <w:rStyle w:val="FontStyle573"/>
                <w:rFonts w:ascii="Times New Roman" w:hAnsi="Times New Roman" w:cs="Times New Roman"/>
                <w:sz w:val="24"/>
                <w:szCs w:val="24"/>
                <w:lang w:val="en-US" w:eastAsia="en-US"/>
              </w:rPr>
              <w:t>очка нижнего</w:t>
            </w:r>
          </w:p>
          <w:p w:rsidR="00D110D0"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века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300F93"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нижняя точка в средней части свободного края нижнего века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os</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4.1, 4.2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о</w:t>
            </w:r>
            <w:r w:rsidRPr="00433AFC">
              <w:rPr>
                <w:rStyle w:val="FontStyle573"/>
                <w:rFonts w:ascii="Times New Roman" w:hAnsi="Times New Roman" w:cs="Times New Roman"/>
                <w:sz w:val="24"/>
                <w:szCs w:val="24"/>
                <w:lang w:val="en-US" w:eastAsia="en-US"/>
              </w:rPr>
              <w:t>рбитале верхняя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высокая точка на нижнем крае брови</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sci</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4.3, 4.4</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4.3, 4.4</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н</w:t>
            </w:r>
            <w:r w:rsidRPr="00433AFC">
              <w:rPr>
                <w:rStyle w:val="FontStyle573"/>
                <w:rFonts w:ascii="Times New Roman" w:hAnsi="Times New Roman" w:cs="Times New Roman"/>
                <w:sz w:val="24"/>
                <w:szCs w:val="24"/>
                <w:lang w:val="en-US" w:eastAsia="en-US"/>
              </w:rPr>
              <w:t>адбровная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высокая точка верхнего края средней части каждой брови</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5.1</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в</w:t>
            </w:r>
            <w:r w:rsidRPr="00433AFC">
              <w:rPr>
                <w:rStyle w:val="FontStyle573"/>
                <w:rFonts w:ascii="Times New Roman" w:hAnsi="Times New Roman" w:cs="Times New Roman"/>
                <w:sz w:val="24"/>
                <w:szCs w:val="24"/>
                <w:lang w:val="en-US" w:eastAsia="en-US"/>
              </w:rPr>
              <w:t>ерхненосовая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1129B2"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Точка пересечения носолобного шва с передней срединной линией </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se</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5.2</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C41A48" w:rsidRPr="00433AFC" w:rsidRDefault="00C41A4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средняя точка</w:t>
            </w:r>
          </w:p>
          <w:p w:rsidR="00D110D0" w:rsidRPr="00433AFC" w:rsidRDefault="00C41A4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носолобного шва (или субназион)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C41A4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глубокая точка, расположенная в нижней части носолобного угла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lastRenderedPageBreak/>
              <w:t>al</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5.3, 5.4</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9.1, 9.2</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C41A48"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а</w:t>
            </w:r>
            <w:r w:rsidRPr="00433AFC">
              <w:rPr>
                <w:rStyle w:val="FontStyle573"/>
                <w:rFonts w:ascii="Times New Roman" w:hAnsi="Times New Roman" w:cs="Times New Roman"/>
                <w:sz w:val="24"/>
                <w:szCs w:val="24"/>
                <w:lang w:val="en-US" w:eastAsia="en-US"/>
              </w:rPr>
              <w:t>ларе</w:t>
            </w:r>
          </w:p>
        </w:tc>
        <w:tc>
          <w:tcPr>
            <w:tcW w:w="3318" w:type="dxa"/>
            <w:tcBorders>
              <w:top w:val="single" w:sz="6" w:space="0" w:color="auto"/>
              <w:left w:val="single" w:sz="6" w:space="0" w:color="auto"/>
              <w:bottom w:val="single" w:sz="6" w:space="0" w:color="auto"/>
              <w:right w:val="single" w:sz="6" w:space="0" w:color="auto"/>
            </w:tcBorders>
          </w:tcPr>
          <w:p w:rsidR="00C41A48" w:rsidRPr="00433AFC" w:rsidRDefault="00C41A4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выступающая боковая</w:t>
            </w:r>
          </w:p>
          <w:p w:rsidR="00D110D0" w:rsidRPr="00433AFC" w:rsidRDefault="00C41A4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крыла носа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prn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5.6</w:t>
            </w: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9.3</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C41A48"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к</w:t>
            </w:r>
            <w:r w:rsidRPr="00433AFC">
              <w:rPr>
                <w:rStyle w:val="FontStyle573"/>
                <w:rFonts w:ascii="Times New Roman" w:hAnsi="Times New Roman" w:cs="Times New Roman"/>
                <w:sz w:val="24"/>
                <w:szCs w:val="24"/>
                <w:lang w:val="en-US" w:eastAsia="en-US"/>
              </w:rPr>
              <w:t>ончик носа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E270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выступающая точка кончика носа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sn</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9.15</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3E4F86"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Нижненосовая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7040E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Средняя точка угла носовой перегородки, в которой соединяются нижний край носовой перегородки с верхней губой</w:t>
            </w:r>
          </w:p>
        </w:tc>
      </w:tr>
      <w:tr w:rsidR="00D110D0" w:rsidRPr="00433AFC" w:rsidTr="00CE49C6">
        <w:trPr>
          <w:trHeight w:val="307"/>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sbal</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3E4F86"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Нижняя точка крыла носа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ac</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9.1, 9.2</w:t>
            </w:r>
          </w:p>
        </w:tc>
        <w:tc>
          <w:tcPr>
            <w:tcW w:w="1914" w:type="dxa"/>
            <w:tcBorders>
              <w:top w:val="single" w:sz="6" w:space="0" w:color="auto"/>
              <w:left w:val="single" w:sz="6" w:space="0" w:color="auto"/>
              <w:bottom w:val="single" w:sz="6" w:space="0" w:color="auto"/>
              <w:right w:val="single" w:sz="6" w:space="0" w:color="auto"/>
            </w:tcBorders>
          </w:tcPr>
          <w:p w:rsidR="00DE2708" w:rsidRPr="00433AFC" w:rsidRDefault="00DE270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изгиба крыла носа (или вершина крыла</w:t>
            </w:r>
          </w:p>
          <w:p w:rsidR="00D110D0" w:rsidRPr="00433AFC" w:rsidRDefault="00DE2708"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носа)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E2708"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Носогубный гребень</w:t>
            </w:r>
          </w:p>
        </w:tc>
      </w:tr>
      <w:tr w:rsidR="00D110D0" w:rsidRPr="00433AFC" w:rsidTr="00CE49C6">
        <w:trPr>
          <w:trHeight w:val="302"/>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mf</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9.6, 9.7</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2D69F7"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Максиллофронтале</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r>
      <w:tr w:rsidR="00D110D0" w:rsidRPr="00433AFC" w:rsidTr="00CE49C6">
        <w:trPr>
          <w:trHeight w:val="1416"/>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cph</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8.9, 8.10</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2D69F7"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Контрольная точка криста фильтри</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1365DF"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на гребне филтрума, вертикальной бороздки в средней части верхней губы, чуть выше границы вермиллиона (резкий демаркационный переход между губой и прилегающей нормальной кожей)</w:t>
            </w:r>
          </w:p>
        </w:tc>
      </w:tr>
      <w:tr w:rsidR="00D110D0" w:rsidRPr="00433AFC" w:rsidTr="00CE49C6">
        <w:trPr>
          <w:trHeight w:val="53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ls</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8.1</w:t>
            </w:r>
          </w:p>
        </w:tc>
        <w:tc>
          <w:tcPr>
            <w:tcW w:w="1914" w:type="dxa"/>
            <w:tcBorders>
              <w:top w:val="single" w:sz="6" w:space="0" w:color="auto"/>
              <w:left w:val="single" w:sz="6" w:space="0" w:color="auto"/>
              <w:bottom w:val="single" w:sz="6" w:space="0" w:color="auto"/>
              <w:right w:val="single" w:sz="6" w:space="0" w:color="auto"/>
            </w:tcBorders>
          </w:tcPr>
          <w:p w:rsidR="00D1701B"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Лабиале</w:t>
            </w:r>
            <w:r w:rsidR="00352546"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(или</w:t>
            </w:r>
          </w:p>
          <w:p w:rsidR="00D110D0"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лабрале) верхняя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Средняя точка вермилиевой каймы верхней губы</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li</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8.2</w:t>
            </w:r>
          </w:p>
        </w:tc>
        <w:tc>
          <w:tcPr>
            <w:tcW w:w="1914" w:type="dxa"/>
            <w:tcBorders>
              <w:top w:val="single" w:sz="6" w:space="0" w:color="auto"/>
              <w:left w:val="single" w:sz="6" w:space="0" w:color="auto"/>
              <w:bottom w:val="single" w:sz="6" w:space="0" w:color="auto"/>
              <w:right w:val="single" w:sz="6" w:space="0" w:color="auto"/>
            </w:tcBorders>
          </w:tcPr>
          <w:p w:rsidR="00D1701B"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Лабиале</w:t>
            </w:r>
            <w:r w:rsidR="00352546"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(или</w:t>
            </w:r>
          </w:p>
          <w:p w:rsidR="00D110D0"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лабрале) нижняя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Средняя точка вермилиевой каймы нижней губы</w:t>
            </w:r>
          </w:p>
        </w:tc>
      </w:tr>
      <w:tr w:rsidR="00D110D0" w:rsidRPr="00433AFC" w:rsidTr="00CE49C6">
        <w:trPr>
          <w:trHeight w:val="739"/>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ch</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8.3, 8.4</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Хейлион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Внешний угол рта, где встречаются внешние края верхней и нижней губы</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sto</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Стомион</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Средняя точка ротовой щели при сомкнутых губах</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sa</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10.1, 10.2</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D1701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Вершина уха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8137F8"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Наиболее высокая точка свободной части ушной раковины</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sba</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10.5, 10.6</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8137F8"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Передняя точка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960853"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Самая нижняя точка на нижней границе мочки уха, когда субъект смотрит прямо вперед</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pra</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10.9, 10.10</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D0345F"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Передняя точка уха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A836BB"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Точка между </w:t>
            </w:r>
            <w:r w:rsidRPr="00433AFC">
              <w:rPr>
                <w:rStyle w:val="FontStyle573"/>
                <w:rFonts w:ascii="Times New Roman" w:hAnsi="Times New Roman" w:cs="Times New Roman"/>
                <w:sz w:val="24"/>
                <w:szCs w:val="24"/>
                <w:lang w:val="en-US" w:eastAsia="en-US"/>
              </w:rPr>
              <w:t>obs</w:t>
            </w:r>
            <w:r w:rsidRPr="00433AFC">
              <w:rPr>
                <w:rStyle w:val="FontStyle573"/>
                <w:rFonts w:ascii="Times New Roman" w:hAnsi="Times New Roman" w:cs="Times New Roman"/>
                <w:sz w:val="24"/>
                <w:szCs w:val="24"/>
                <w:lang w:eastAsia="en-US"/>
              </w:rPr>
              <w:t xml:space="preserve"> и </w:t>
            </w:r>
            <w:r w:rsidRPr="00433AFC">
              <w:rPr>
                <w:rStyle w:val="FontStyle573"/>
                <w:rFonts w:ascii="Times New Roman" w:hAnsi="Times New Roman" w:cs="Times New Roman"/>
                <w:sz w:val="24"/>
                <w:szCs w:val="24"/>
                <w:lang w:val="en-US" w:eastAsia="en-US"/>
              </w:rPr>
              <w:t>abi</w:t>
            </w:r>
            <w:r w:rsidRPr="00433AFC">
              <w:rPr>
                <w:rStyle w:val="FontStyle573"/>
                <w:rFonts w:ascii="Times New Roman" w:hAnsi="Times New Roman" w:cs="Times New Roman"/>
                <w:sz w:val="24"/>
                <w:szCs w:val="24"/>
                <w:lang w:eastAsia="en-US"/>
              </w:rPr>
              <w:t xml:space="preserve">, противоположная </w:t>
            </w:r>
            <w:r w:rsidRPr="00433AFC">
              <w:rPr>
                <w:rStyle w:val="FontStyle573"/>
                <w:rFonts w:ascii="Times New Roman" w:hAnsi="Times New Roman" w:cs="Times New Roman"/>
                <w:sz w:val="24"/>
                <w:szCs w:val="24"/>
                <w:lang w:val="en-US" w:eastAsia="en-US"/>
              </w:rPr>
              <w:t>pa</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pa</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836B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Задняя точка уха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Самая задняя точка на свободном крае уха</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obs</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10.3, 10.4</w:t>
            </w: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EC65C5"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Верхняя точка крепления уха к голове</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Самая высокая точка крепления наружного уха к голове</w:t>
            </w:r>
          </w:p>
        </w:tc>
      </w:tr>
      <w:tr w:rsidR="00D110D0" w:rsidRPr="00433AFC" w:rsidTr="00CE49C6">
        <w:trPr>
          <w:trHeight w:val="523"/>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lastRenderedPageBreak/>
              <w:t>obi</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Нижняя точка крепления уха к голове</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Самая низкая точка крепления наружного уха к голове</w:t>
            </w:r>
          </w:p>
        </w:tc>
      </w:tr>
      <w:tr w:rsidR="00D110D0" w:rsidRPr="00433AFC" w:rsidTr="00CE49C6">
        <w:trPr>
          <w:trHeight w:val="744"/>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po</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Точка верхнего края наружного слухового прохода (мягкая)</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Центральная точка на верхнем крае наружного слухового прохода (проход в ухе)</w:t>
            </w:r>
          </w:p>
        </w:tc>
      </w:tr>
      <w:tr w:rsidR="00D110D0" w:rsidRPr="00433AFC" w:rsidTr="00CE49C6">
        <w:trPr>
          <w:trHeight w:val="979"/>
          <w:jc w:val="center"/>
        </w:trPr>
        <w:tc>
          <w:tcPr>
            <w:tcW w:w="189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t</w:t>
            </w:r>
          </w:p>
        </w:tc>
        <w:tc>
          <w:tcPr>
            <w:tcW w:w="1834"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c>
          <w:tcPr>
            <w:tcW w:w="1914" w:type="dxa"/>
            <w:tcBorders>
              <w:top w:val="single" w:sz="6" w:space="0" w:color="auto"/>
              <w:left w:val="single" w:sz="6" w:space="0" w:color="auto"/>
              <w:bottom w:val="single" w:sz="6" w:space="0" w:color="auto"/>
              <w:right w:val="single" w:sz="6" w:space="0" w:color="auto"/>
            </w:tcBorders>
          </w:tcPr>
          <w:p w:rsidR="00D110D0" w:rsidRPr="00433AFC" w:rsidRDefault="00A836BB" w:rsidP="00CE49C6">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Козелковая точка</w:t>
            </w:r>
          </w:p>
        </w:tc>
        <w:tc>
          <w:tcPr>
            <w:tcW w:w="3318" w:type="dxa"/>
            <w:tcBorders>
              <w:top w:val="single" w:sz="6" w:space="0" w:color="auto"/>
              <w:left w:val="single" w:sz="6" w:space="0" w:color="auto"/>
              <w:bottom w:val="single" w:sz="6" w:space="0" w:color="auto"/>
              <w:right w:val="single" w:sz="6" w:space="0" w:color="auto"/>
            </w:tcBorders>
          </w:tcPr>
          <w:p w:rsidR="00D110D0" w:rsidRPr="00433AFC" w:rsidRDefault="00E72E80" w:rsidP="00CE49C6">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Цефалометрическая точка в выемке чуть выше трагуса (небольшой языкообразный выступ ушного хряща) уха</w:t>
            </w:r>
          </w:p>
        </w:tc>
      </w:tr>
    </w:tbl>
    <w:p w:rsidR="003F279C" w:rsidRPr="00433AFC" w:rsidRDefault="003F279C"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7.29 </w:t>
      </w:r>
      <w:r w:rsidR="00A85418" w:rsidRPr="00433AFC">
        <w:rPr>
          <w:rStyle w:val="FontStyle575"/>
          <w:rFonts w:ascii="Times New Roman" w:hAnsi="Times New Roman" w:cs="Times New Roman"/>
          <w:sz w:val="24"/>
          <w:szCs w:val="24"/>
          <w:lang w:eastAsia="en-US"/>
        </w:rPr>
        <w:t>Блок «Координаты контрольной точки»</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A85418" w:rsidRPr="00433AFC">
        <w:rPr>
          <w:rStyle w:val="FontStyle572"/>
          <w:rFonts w:ascii="Times New Roman" w:hAnsi="Times New Roman" w:cs="Times New Roman"/>
          <w:sz w:val="24"/>
          <w:szCs w:val="24"/>
          <w:lang w:eastAsia="en-US"/>
        </w:rPr>
        <w:t>Отсутствуют.</w:t>
      </w:r>
    </w:p>
    <w:p w:rsidR="006537E0" w:rsidRPr="00433AFC" w:rsidRDefault="006537E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«Координаты контрольной точки» должен содержать координаты связанной контрольной точки в двухмерной декартовой системе координат (в случае существования блока «Представления двухмерного изображения» ), в блоке «Координат текстурного изображения»  или в трехмерной декартовой системе координат (в случае существования блока «Представление трехмерного изображения»).</w:t>
      </w:r>
    </w:p>
    <w:p w:rsidR="00D110D0" w:rsidRPr="00433AFC" w:rsidRDefault="006537E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блоках «Представление двухмерного изображения», координата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декартовой системы координат не используется. Этот элемент должен содержать горизонтальное и вертикальное положение соответствующей контрольной точки. Они измеряются в пикселях со значениями от 0 до ширины-1 и от 0 до высоты-1. </w:t>
      </w:r>
      <w:r w:rsidR="006B130C" w:rsidRPr="00433AFC">
        <w:rPr>
          <w:rStyle w:val="FontStyle572"/>
          <w:rFonts w:ascii="Times New Roman" w:hAnsi="Times New Roman" w:cs="Times New Roman"/>
          <w:sz w:val="24"/>
          <w:szCs w:val="24"/>
          <w:lang w:eastAsia="en-US"/>
        </w:rPr>
        <w:t xml:space="preserve">Блок «Координаты текстурного изображения» состоит из двух целочисленных значений </w:t>
      </w:r>
      <w:r w:rsidR="006B130C" w:rsidRPr="00433AFC">
        <w:rPr>
          <w:rStyle w:val="FontStyle572"/>
          <w:rFonts w:ascii="Times New Roman" w:hAnsi="Times New Roman" w:cs="Times New Roman"/>
          <w:sz w:val="24"/>
          <w:szCs w:val="24"/>
          <w:lang w:val="en-US" w:eastAsia="en-US"/>
        </w:rPr>
        <w:t>uInPixel</w:t>
      </w:r>
      <w:r w:rsidR="006B130C" w:rsidRPr="00433AFC">
        <w:rPr>
          <w:rStyle w:val="FontStyle572"/>
          <w:rFonts w:ascii="Times New Roman" w:hAnsi="Times New Roman" w:cs="Times New Roman"/>
          <w:sz w:val="24"/>
          <w:szCs w:val="24"/>
          <w:lang w:eastAsia="en-US"/>
        </w:rPr>
        <w:t xml:space="preserve"> и </w:t>
      </w:r>
      <w:r w:rsidR="006B130C" w:rsidRPr="00433AFC">
        <w:rPr>
          <w:rStyle w:val="FontStyle572"/>
          <w:rFonts w:ascii="Times New Roman" w:hAnsi="Times New Roman" w:cs="Times New Roman"/>
          <w:sz w:val="24"/>
          <w:szCs w:val="24"/>
          <w:lang w:val="en-US" w:eastAsia="en-US"/>
        </w:rPr>
        <w:t>vInPixel</w:t>
      </w:r>
      <w:r w:rsidR="006B130C" w:rsidRPr="00433AFC">
        <w:rPr>
          <w:rStyle w:val="FontStyle572"/>
          <w:rFonts w:ascii="Times New Roman" w:hAnsi="Times New Roman" w:cs="Times New Roman"/>
          <w:sz w:val="24"/>
          <w:szCs w:val="24"/>
          <w:lang w:eastAsia="en-US"/>
        </w:rPr>
        <w:t xml:space="preserve">. </w:t>
      </w:r>
      <w:r w:rsidR="00CD49C3" w:rsidRPr="00433AFC">
        <w:rPr>
          <w:rStyle w:val="FontStyle572"/>
          <w:rFonts w:ascii="Times New Roman" w:hAnsi="Times New Roman" w:cs="Times New Roman"/>
          <w:sz w:val="24"/>
          <w:szCs w:val="24"/>
          <w:lang w:eastAsia="en-US"/>
        </w:rPr>
        <w:t xml:space="preserve">В блоках «Представления трехмерной формы» координаты </w:t>
      </w:r>
      <w:r w:rsidR="00CD49C3" w:rsidRPr="00433AFC">
        <w:rPr>
          <w:rStyle w:val="FontStyle572"/>
          <w:rFonts w:ascii="Times New Roman" w:hAnsi="Times New Roman" w:cs="Times New Roman"/>
          <w:sz w:val="24"/>
          <w:szCs w:val="24"/>
          <w:lang w:val="en-US" w:eastAsia="en-US"/>
        </w:rPr>
        <w:t>X</w:t>
      </w:r>
      <w:r w:rsidR="00CD49C3" w:rsidRPr="00433AFC">
        <w:rPr>
          <w:rStyle w:val="FontStyle572"/>
          <w:rFonts w:ascii="Times New Roman" w:hAnsi="Times New Roman" w:cs="Times New Roman"/>
          <w:sz w:val="24"/>
          <w:szCs w:val="24"/>
          <w:lang w:eastAsia="en-US"/>
        </w:rPr>
        <w:t xml:space="preserve">, </w:t>
      </w:r>
      <w:r w:rsidR="00CD49C3" w:rsidRPr="00433AFC">
        <w:rPr>
          <w:rStyle w:val="FontStyle572"/>
          <w:rFonts w:ascii="Times New Roman" w:hAnsi="Times New Roman" w:cs="Times New Roman"/>
          <w:sz w:val="24"/>
          <w:szCs w:val="24"/>
          <w:lang w:val="en-US" w:eastAsia="en-US"/>
        </w:rPr>
        <w:t>Y</w:t>
      </w:r>
      <w:r w:rsidR="00CD49C3" w:rsidRPr="00433AFC">
        <w:rPr>
          <w:rStyle w:val="FontStyle572"/>
          <w:rFonts w:ascii="Times New Roman" w:hAnsi="Times New Roman" w:cs="Times New Roman"/>
          <w:sz w:val="24"/>
          <w:szCs w:val="24"/>
          <w:lang w:eastAsia="en-US"/>
        </w:rPr>
        <w:t xml:space="preserve"> и </w:t>
      </w:r>
      <w:r w:rsidR="00CD49C3" w:rsidRPr="00433AFC">
        <w:rPr>
          <w:rStyle w:val="FontStyle572"/>
          <w:rFonts w:ascii="Times New Roman" w:hAnsi="Times New Roman" w:cs="Times New Roman"/>
          <w:sz w:val="24"/>
          <w:szCs w:val="24"/>
          <w:lang w:val="en-US" w:eastAsia="en-US"/>
        </w:rPr>
        <w:t>Z</w:t>
      </w:r>
      <w:r w:rsidR="00CD49C3" w:rsidRPr="00433AFC">
        <w:rPr>
          <w:rStyle w:val="FontStyle572"/>
          <w:rFonts w:ascii="Times New Roman" w:hAnsi="Times New Roman" w:cs="Times New Roman"/>
          <w:sz w:val="24"/>
          <w:szCs w:val="24"/>
          <w:lang w:eastAsia="en-US"/>
        </w:rPr>
        <w:t xml:space="preserve"> являются обязательными и определяются в трехмерной декартовой системе координат. </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Координаты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являются неотрицательными целыми числами.</w:t>
      </w:r>
      <w:r w:rsidR="00D32484" w:rsidRPr="00433AFC">
        <w:rPr>
          <w:rStyle w:val="FontStyle572"/>
          <w:rFonts w:ascii="Times New Roman" w:hAnsi="Times New Roman" w:cs="Times New Roman"/>
          <w:sz w:val="24"/>
          <w:szCs w:val="24"/>
          <w:lang w:eastAsia="en-US"/>
        </w:rPr>
        <w:t xml:space="preserve"> </w:t>
      </w:r>
      <w:r w:rsidR="002A0028" w:rsidRPr="00433AFC">
        <w:rPr>
          <w:rStyle w:val="FontStyle572"/>
          <w:rFonts w:ascii="Times New Roman" w:hAnsi="Times New Roman" w:cs="Times New Roman"/>
          <w:sz w:val="24"/>
          <w:szCs w:val="24"/>
          <w:lang w:eastAsia="en-US"/>
        </w:rPr>
        <w:t xml:space="preserve">Контрольные точки преобразуются в метрические декартовы координаты с помощью блока «Масштабы и смещения трехмерной системы координат». Погрешность координаты </w:t>
      </w:r>
      <w:r w:rsidR="002A0028" w:rsidRPr="00433AFC">
        <w:rPr>
          <w:rStyle w:val="FontStyle572"/>
          <w:rFonts w:ascii="Times New Roman" w:hAnsi="Times New Roman" w:cs="Times New Roman"/>
          <w:sz w:val="24"/>
          <w:szCs w:val="24"/>
          <w:lang w:val="en-US" w:eastAsia="en-US"/>
        </w:rPr>
        <w:t>Z</w:t>
      </w:r>
      <w:r w:rsidR="002A0028" w:rsidRPr="00433AFC">
        <w:rPr>
          <w:rStyle w:val="FontStyle572"/>
          <w:rFonts w:ascii="Times New Roman" w:hAnsi="Times New Roman" w:cs="Times New Roman"/>
          <w:sz w:val="24"/>
          <w:szCs w:val="24"/>
          <w:lang w:eastAsia="en-US"/>
        </w:rPr>
        <w:t>, местоположения антропометрической контрольной точки должна быть не более 3 мм. Точка должна находиться на расстоянии не более 3 мм от ближайшей точки на поверхности.</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35" w:name="bookmark39"/>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35"/>
      <w:r w:rsidRPr="00433AFC">
        <w:rPr>
          <w:rStyle w:val="FontStyle575"/>
          <w:rFonts w:ascii="Times New Roman" w:hAnsi="Times New Roman" w:cs="Times New Roman"/>
          <w:sz w:val="24"/>
          <w:szCs w:val="24"/>
          <w:lang w:eastAsia="en-US"/>
        </w:rPr>
        <w:t xml:space="preserve">.30 </w:t>
      </w:r>
      <w:r w:rsidR="002960A0" w:rsidRPr="00433AFC">
        <w:rPr>
          <w:rStyle w:val="FontStyle575"/>
          <w:rFonts w:ascii="Times New Roman" w:hAnsi="Times New Roman" w:cs="Times New Roman"/>
          <w:sz w:val="24"/>
          <w:szCs w:val="24"/>
          <w:lang w:eastAsia="en-US"/>
        </w:rPr>
        <w:t>Блок «Представление изображения»</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w:t>
      </w:r>
      <w:r w:rsidR="006537E0" w:rsidRPr="00433AFC">
        <w:rPr>
          <w:rStyle w:val="FontStyle572"/>
          <w:rFonts w:ascii="Times New Roman" w:hAnsi="Times New Roman" w:cs="Times New Roman"/>
          <w:sz w:val="24"/>
          <w:szCs w:val="24"/>
          <w:lang w:eastAsia="en-US"/>
        </w:rPr>
        <w:t xml:space="preserve"> </w:t>
      </w:r>
      <w:r w:rsidR="00BD50B0" w:rsidRPr="00433AFC">
        <w:rPr>
          <w:rStyle w:val="FontStyle572"/>
          <w:rFonts w:ascii="Times New Roman" w:hAnsi="Times New Roman" w:cs="Times New Roman"/>
          <w:sz w:val="24"/>
          <w:szCs w:val="24"/>
          <w:lang w:eastAsia="en-US"/>
        </w:rPr>
        <w:t>Блок «Представление двухмерного изображения» или блок «Представление трехмерной формы»</w:t>
      </w:r>
      <w:r w:rsidR="00D32484" w:rsidRPr="00433AFC">
        <w:rPr>
          <w:rStyle w:val="FontStyle572"/>
          <w:rFonts w:ascii="Times New Roman" w:hAnsi="Times New Roman" w:cs="Times New Roman"/>
          <w:sz w:val="24"/>
          <w:szCs w:val="24"/>
          <w:lang w:eastAsia="en-US"/>
        </w:rPr>
        <w:t>.</w:t>
      </w:r>
    </w:p>
    <w:p w:rsidR="00A75844"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A75844" w:rsidRPr="00433AFC">
        <w:rPr>
          <w:rStyle w:val="FontStyle572"/>
          <w:rFonts w:ascii="Times New Roman" w:hAnsi="Times New Roman" w:cs="Times New Roman"/>
          <w:sz w:val="24"/>
          <w:szCs w:val="24"/>
          <w:lang w:eastAsia="en-US"/>
        </w:rPr>
        <w:t xml:space="preserve"> Блок «Представление изображения» содержит данные изображения и метаданные. Это либо блок «Представление двухмерного изображения», либо блок «Представления трехмерной формы».</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7.31</w:t>
      </w:r>
      <w:r w:rsidR="00A668C6" w:rsidRPr="00433AFC">
        <w:rPr>
          <w:rStyle w:val="FontStyle575"/>
          <w:rFonts w:ascii="Times New Roman" w:hAnsi="Times New Roman" w:cs="Times New Roman"/>
          <w:sz w:val="24"/>
          <w:szCs w:val="24"/>
          <w:lang w:eastAsia="en-US"/>
        </w:rPr>
        <w:tab/>
        <w:t>Блок «Представление двухмерного изображения»</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A668C6" w:rsidRPr="00433AFC">
        <w:rPr>
          <w:rStyle w:val="FontStyle572"/>
          <w:rFonts w:ascii="Times New Roman" w:hAnsi="Times New Roman" w:cs="Times New Roman"/>
          <w:sz w:val="24"/>
          <w:szCs w:val="24"/>
          <w:lang w:eastAsia="en-US"/>
        </w:rPr>
        <w:t>Отсутствуют.</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668C6" w:rsidRPr="00433AFC">
        <w:rPr>
          <w:rStyle w:val="FontStyle572"/>
          <w:rFonts w:ascii="Times New Roman" w:hAnsi="Times New Roman" w:cs="Times New Roman"/>
          <w:sz w:val="24"/>
          <w:szCs w:val="24"/>
          <w:lang w:eastAsia="en-US"/>
        </w:rPr>
        <w:t>Блок «Представление двухмерного изображения» содержит данные дву</w:t>
      </w:r>
      <w:r w:rsidR="00BB1727" w:rsidRPr="00433AFC">
        <w:rPr>
          <w:rStyle w:val="FontStyle572"/>
          <w:rFonts w:ascii="Times New Roman" w:hAnsi="Times New Roman" w:cs="Times New Roman"/>
          <w:sz w:val="24"/>
          <w:szCs w:val="24"/>
          <w:lang w:eastAsia="en-US"/>
        </w:rPr>
        <w:t>х</w:t>
      </w:r>
      <w:r w:rsidR="00A668C6" w:rsidRPr="00433AFC">
        <w:rPr>
          <w:rStyle w:val="FontStyle572"/>
          <w:rFonts w:ascii="Times New Roman" w:hAnsi="Times New Roman" w:cs="Times New Roman"/>
          <w:sz w:val="24"/>
          <w:szCs w:val="24"/>
          <w:lang w:eastAsia="en-US"/>
        </w:rPr>
        <w:t>мерного представления, блок «Данные двухмерного представления» и блок «Биометрический двухмерный сканер».</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AD0859"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7.32 </w:t>
      </w:r>
      <w:r w:rsidR="00F362F1" w:rsidRPr="00433AFC">
        <w:rPr>
          <w:rStyle w:val="FontStyle575"/>
          <w:rFonts w:ascii="Times New Roman" w:hAnsi="Times New Roman" w:cs="Times New Roman"/>
          <w:sz w:val="24"/>
          <w:szCs w:val="24"/>
          <w:lang w:eastAsia="en-US"/>
        </w:rPr>
        <w:t>Элемент «Данные двухмерного представления»</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F362F1" w:rsidRPr="00433AFC">
        <w:rPr>
          <w:rStyle w:val="FontStyle572"/>
          <w:rFonts w:ascii="Times New Roman" w:hAnsi="Times New Roman" w:cs="Times New Roman"/>
          <w:sz w:val="24"/>
          <w:szCs w:val="24"/>
          <w:lang w:eastAsia="en-US"/>
        </w:rPr>
        <w:t>Строка октетов</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F362F1" w:rsidRPr="00433AFC">
        <w:rPr>
          <w:rStyle w:val="FontStyle572"/>
          <w:rFonts w:ascii="Times New Roman" w:hAnsi="Times New Roman" w:cs="Times New Roman"/>
          <w:sz w:val="24"/>
          <w:szCs w:val="24"/>
          <w:lang w:eastAsia="en-US"/>
        </w:rPr>
        <w:t>Элемент «Данные двухмерного представления» должен содержать закодированные данные изображения, в соответствии со значением элемента формата данных изображения.</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7.33 </w:t>
      </w:r>
      <w:r w:rsidR="00F362F1" w:rsidRPr="00433AFC">
        <w:rPr>
          <w:rStyle w:val="FontStyle575"/>
          <w:rFonts w:ascii="Times New Roman" w:hAnsi="Times New Roman" w:cs="Times New Roman"/>
          <w:sz w:val="24"/>
          <w:szCs w:val="24"/>
          <w:lang w:eastAsia="en-US"/>
        </w:rPr>
        <w:t>Блок «Биометрический</w:t>
      </w:r>
      <w:r w:rsidR="00026593" w:rsidRPr="00433AFC">
        <w:rPr>
          <w:rStyle w:val="FontStyle575"/>
          <w:rFonts w:ascii="Times New Roman" w:hAnsi="Times New Roman" w:cs="Times New Roman"/>
          <w:sz w:val="24"/>
          <w:szCs w:val="24"/>
          <w:lang w:eastAsia="en-US"/>
        </w:rPr>
        <w:t xml:space="preserve"> двухмерный</w:t>
      </w:r>
      <w:r w:rsidR="00F362F1" w:rsidRPr="00433AFC">
        <w:rPr>
          <w:rStyle w:val="FontStyle575"/>
          <w:rFonts w:ascii="Times New Roman" w:hAnsi="Times New Roman" w:cs="Times New Roman"/>
          <w:sz w:val="24"/>
          <w:szCs w:val="24"/>
          <w:lang w:eastAsia="en-US"/>
        </w:rPr>
        <w:t xml:space="preserve"> сканер»</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A668C6" w:rsidRPr="00433AFC">
        <w:rPr>
          <w:rStyle w:val="FontStyle572"/>
          <w:rFonts w:ascii="Times New Roman" w:hAnsi="Times New Roman" w:cs="Times New Roman"/>
          <w:sz w:val="24"/>
          <w:szCs w:val="24"/>
          <w:lang w:eastAsia="en-US"/>
        </w:rPr>
        <w:t>Отсутствуют.</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687628" w:rsidRPr="00433AFC">
        <w:rPr>
          <w:rStyle w:val="FontStyle572"/>
          <w:rFonts w:ascii="Times New Roman" w:hAnsi="Times New Roman" w:cs="Times New Roman"/>
          <w:sz w:val="24"/>
          <w:szCs w:val="24"/>
          <w:lang w:eastAsia="en-US"/>
        </w:rPr>
        <w:t>Блок «Спектр</w:t>
      </w:r>
      <w:r w:rsidR="00687628" w:rsidRPr="00433AFC">
        <w:rPr>
          <w:rStyle w:val="FontStyle572"/>
          <w:rFonts w:ascii="Times New Roman" w:hAnsi="Times New Roman" w:cs="Times New Roman"/>
          <w:sz w:val="24"/>
          <w:szCs w:val="24"/>
          <w:lang w:eastAsia="en-US"/>
        </w:rPr>
        <w:tab/>
        <w:t>биометрического двухмерного сканера» состоит из спектрального блока «Спектр</w:t>
      </w:r>
      <w:r w:rsidR="00BF11E1" w:rsidRPr="00433AFC">
        <w:rPr>
          <w:rStyle w:val="FontStyle572"/>
          <w:rFonts w:ascii="Times New Roman" w:hAnsi="Times New Roman" w:cs="Times New Roman"/>
          <w:sz w:val="24"/>
          <w:szCs w:val="24"/>
          <w:lang w:eastAsia="en-US"/>
        </w:rPr>
        <w:t xml:space="preserve"> </w:t>
      </w:r>
      <w:r w:rsidR="00687628" w:rsidRPr="00433AFC">
        <w:rPr>
          <w:rStyle w:val="FontStyle572"/>
          <w:rFonts w:ascii="Times New Roman" w:hAnsi="Times New Roman" w:cs="Times New Roman"/>
          <w:sz w:val="24"/>
          <w:szCs w:val="24"/>
          <w:lang w:eastAsia="en-US"/>
        </w:rPr>
        <w:t>биометрического двухмерного сканера» и «Идентификатора</w:t>
      </w:r>
      <w:r w:rsidR="00687628" w:rsidRPr="00433AFC">
        <w:rPr>
          <w:rStyle w:val="FontStyle572"/>
          <w:rFonts w:ascii="Times New Roman" w:hAnsi="Times New Roman" w:cs="Times New Roman"/>
          <w:sz w:val="24"/>
          <w:szCs w:val="24"/>
          <w:lang w:eastAsia="en-US"/>
        </w:rPr>
        <w:tab/>
        <w:t>технологии</w:t>
      </w:r>
      <w:r w:rsidR="00687628" w:rsidRPr="00433AFC">
        <w:rPr>
          <w:rStyle w:val="FontStyle572"/>
          <w:rFonts w:ascii="Times New Roman" w:hAnsi="Times New Roman" w:cs="Times New Roman"/>
          <w:sz w:val="24"/>
          <w:szCs w:val="24"/>
          <w:lang w:eastAsia="en-US"/>
        </w:rPr>
        <w:tab/>
        <w:t>биометрического</w:t>
      </w:r>
      <w:r w:rsidR="00687628" w:rsidRPr="00433AFC">
        <w:rPr>
          <w:rStyle w:val="FontStyle572"/>
          <w:rFonts w:ascii="Times New Roman" w:hAnsi="Times New Roman" w:cs="Times New Roman"/>
          <w:sz w:val="24"/>
          <w:szCs w:val="24"/>
          <w:lang w:eastAsia="en-US"/>
        </w:rPr>
        <w:tab/>
        <w:t>двухмерного сканера».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7.34 </w:t>
      </w:r>
      <w:r w:rsidR="00BF11E1" w:rsidRPr="00433AFC">
        <w:rPr>
          <w:rStyle w:val="FontStyle575"/>
          <w:rFonts w:ascii="Times New Roman" w:hAnsi="Times New Roman" w:cs="Times New Roman"/>
          <w:sz w:val="24"/>
          <w:szCs w:val="24"/>
          <w:lang w:eastAsia="en-US"/>
        </w:rPr>
        <w:t>Блок «Спектр биометрического двухмерного сканера»</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BF11E1" w:rsidRPr="00433AFC">
        <w:rPr>
          <w:rStyle w:val="FontStyle572"/>
          <w:rFonts w:ascii="Times New Roman" w:hAnsi="Times New Roman" w:cs="Times New Roman"/>
          <w:sz w:val="24"/>
          <w:szCs w:val="24"/>
          <w:lang w:eastAsia="en-US"/>
        </w:rPr>
        <w:t>Возможными значениями являются:</w:t>
      </w:r>
    </w:p>
    <w:p w:rsidR="00436F7E" w:rsidRPr="00433AFC" w:rsidRDefault="00436F7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ближний инфракрасный;</w:t>
      </w:r>
    </w:p>
    <w:p w:rsidR="00436F7E" w:rsidRPr="00433AFC" w:rsidRDefault="00436F7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тепловой;</w:t>
      </w:r>
    </w:p>
    <w:p w:rsidR="00436F7E" w:rsidRPr="00433AFC" w:rsidRDefault="00436F7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белый свет.</w:t>
      </w:r>
    </w:p>
    <w:p w:rsidR="00436F7E"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36F7E" w:rsidRPr="00433AFC">
        <w:rPr>
          <w:rStyle w:val="FontStyle572"/>
          <w:rFonts w:ascii="Times New Roman" w:hAnsi="Times New Roman" w:cs="Times New Roman"/>
          <w:sz w:val="24"/>
          <w:szCs w:val="24"/>
          <w:lang w:eastAsia="en-US"/>
        </w:rPr>
        <w:t>Различные типы биометрических сканеров работают в ближнем инфракрасном, тепловом или белом спектральном диапазоне. Блок указывает, использует ли технология биометрического двухмерного сканера один или несколько из этих спектральных диапазонов.</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36" w:name="bookmark40"/>
    </w:p>
    <w:p w:rsidR="00CE49C6"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36"/>
      <w:r w:rsidRPr="00433AFC">
        <w:rPr>
          <w:rStyle w:val="FontStyle575"/>
          <w:rFonts w:ascii="Times New Roman" w:hAnsi="Times New Roman" w:cs="Times New Roman"/>
          <w:sz w:val="24"/>
          <w:szCs w:val="24"/>
          <w:lang w:eastAsia="en-US"/>
        </w:rPr>
        <w:t xml:space="preserve">.35 </w:t>
      </w:r>
      <w:r w:rsidR="00436F7E" w:rsidRPr="00433AFC">
        <w:rPr>
          <w:rStyle w:val="FontStyle575"/>
          <w:rFonts w:ascii="Times New Roman" w:hAnsi="Times New Roman" w:cs="Times New Roman"/>
          <w:sz w:val="24"/>
          <w:szCs w:val="24"/>
          <w:lang w:eastAsia="en-US"/>
        </w:rPr>
        <w:t xml:space="preserve">Блок «Идентификатор технологии биометрического </w:t>
      </w:r>
      <w:r w:rsidR="000A22FA" w:rsidRPr="00433AFC">
        <w:rPr>
          <w:rStyle w:val="FontStyle575"/>
          <w:rFonts w:ascii="Times New Roman" w:hAnsi="Times New Roman" w:cs="Times New Roman"/>
          <w:sz w:val="24"/>
          <w:szCs w:val="24"/>
          <w:lang w:eastAsia="en-US"/>
        </w:rPr>
        <w:t>трехмерного</w:t>
      </w:r>
      <w:r w:rsidR="00436F7E" w:rsidRPr="00433AFC">
        <w:rPr>
          <w:rStyle w:val="FontStyle575"/>
          <w:rFonts w:ascii="Times New Roman" w:hAnsi="Times New Roman" w:cs="Times New Roman"/>
          <w:sz w:val="24"/>
          <w:szCs w:val="24"/>
          <w:lang w:eastAsia="en-US"/>
        </w:rPr>
        <w:t xml:space="preserve"> сканера»</w:t>
      </w:r>
    </w:p>
    <w:p w:rsidR="00D110D0" w:rsidRPr="00433AFC" w:rsidRDefault="00436F7E"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 </w:t>
      </w:r>
    </w:p>
    <w:p w:rsidR="00D110D0" w:rsidRPr="00433AFC" w:rsidRDefault="00166518"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796396" w:rsidRPr="00433AFC">
        <w:rPr>
          <w:rStyle w:val="FontStyle572"/>
          <w:rFonts w:ascii="Times New Roman" w:hAnsi="Times New Roman" w:cs="Times New Roman"/>
          <w:sz w:val="24"/>
          <w:szCs w:val="24"/>
          <w:lang w:eastAsia="en-US"/>
        </w:rPr>
        <w:t>Возможными значениями являются:</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796396" w:rsidRPr="00433AFC">
        <w:rPr>
          <w:rStyle w:val="FontStyle572"/>
          <w:rFonts w:ascii="Times New Roman" w:hAnsi="Times New Roman" w:cs="Times New Roman"/>
          <w:sz w:val="24"/>
          <w:szCs w:val="24"/>
          <w:lang w:eastAsia="en-US"/>
        </w:rPr>
        <w:t>неизвестно</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796396" w:rsidRPr="00433AFC">
        <w:rPr>
          <w:rStyle w:val="FontStyle572"/>
          <w:rFonts w:ascii="Times New Roman" w:hAnsi="Times New Roman" w:cs="Times New Roman"/>
          <w:sz w:val="24"/>
          <w:szCs w:val="24"/>
          <w:lang w:eastAsia="en-US"/>
        </w:rPr>
        <w:t>фотография, полученная с использованием неизвестного источника</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7561A7" w:rsidRPr="00433AFC">
        <w:rPr>
          <w:rStyle w:val="FontStyle572"/>
          <w:rFonts w:ascii="Times New Roman" w:hAnsi="Times New Roman" w:cs="Times New Roman"/>
          <w:sz w:val="24"/>
          <w:szCs w:val="24"/>
          <w:lang w:eastAsia="en-US"/>
        </w:rPr>
        <w:t>фотография, полученная с использованием цифрового фотоаппарата</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7561A7" w:rsidRPr="00433AFC">
        <w:rPr>
          <w:rStyle w:val="FontStyle572"/>
          <w:rFonts w:ascii="Times New Roman" w:hAnsi="Times New Roman" w:cs="Times New Roman"/>
          <w:sz w:val="24"/>
          <w:szCs w:val="24"/>
          <w:lang w:eastAsia="en-US"/>
        </w:rPr>
        <w:t>фотография, полученная с использованием сканера</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3847C2" w:rsidRPr="00433AFC">
        <w:rPr>
          <w:rStyle w:val="FontStyle572"/>
          <w:rFonts w:ascii="Times New Roman" w:hAnsi="Times New Roman" w:cs="Times New Roman"/>
          <w:sz w:val="24"/>
          <w:szCs w:val="24"/>
          <w:lang w:eastAsia="en-US"/>
        </w:rPr>
        <w:t>видеокадр(ы), полученный(е) с использованием неизвестного источника</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F76B66" w:rsidRPr="00433AFC">
        <w:rPr>
          <w:rStyle w:val="FontStyle572"/>
          <w:rFonts w:ascii="Times New Roman" w:hAnsi="Times New Roman" w:cs="Times New Roman"/>
          <w:sz w:val="24"/>
          <w:szCs w:val="24"/>
          <w:lang w:eastAsia="en-US"/>
        </w:rPr>
        <w:t>видеокадр(ы), полученный(е) с использованием аналоговой видеокамеры</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F76B66" w:rsidRPr="00433AFC">
        <w:rPr>
          <w:rStyle w:val="FontStyle572"/>
          <w:rFonts w:ascii="Times New Roman" w:hAnsi="Times New Roman" w:cs="Times New Roman"/>
          <w:sz w:val="24"/>
          <w:szCs w:val="24"/>
          <w:lang w:eastAsia="en-US"/>
        </w:rPr>
        <w:t>видеокадр(ы), полученный(е) с использованием цифровой видеокамеры</w:t>
      </w:r>
      <w:r w:rsidRPr="00433AFC">
        <w:rPr>
          <w:rStyle w:val="FontStyle572"/>
          <w:rFonts w:ascii="Times New Roman" w:hAnsi="Times New Roman" w:cs="Times New Roman"/>
          <w:sz w:val="24"/>
          <w:szCs w:val="24"/>
          <w:lang w:eastAsia="en-US"/>
        </w:rPr>
        <w:t>.</w:t>
      </w:r>
    </w:p>
    <w:p w:rsidR="0032526B" w:rsidRPr="00433AFC" w:rsidRDefault="00392A24"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2526B" w:rsidRPr="00433AFC">
        <w:rPr>
          <w:rStyle w:val="FontStyle572"/>
          <w:rFonts w:ascii="Times New Roman" w:hAnsi="Times New Roman" w:cs="Times New Roman"/>
          <w:sz w:val="24"/>
          <w:szCs w:val="24"/>
          <w:lang w:eastAsia="en-US"/>
        </w:rPr>
        <w:t>Идентификатор технологии биометрического двухмерного сканера определяет технологию устройства, примененного для сбора биометрического образца.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7.36 </w:t>
      </w:r>
      <w:r w:rsidR="0032526B" w:rsidRPr="00433AFC">
        <w:rPr>
          <w:rStyle w:val="FontStyle575"/>
          <w:rFonts w:ascii="Times New Roman" w:hAnsi="Times New Roman" w:cs="Times New Roman"/>
          <w:sz w:val="24"/>
          <w:szCs w:val="24"/>
          <w:lang w:eastAsia="en-US"/>
        </w:rPr>
        <w:t>Блок «Информация о двухмерном изображении»</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02CEC" w:rsidRPr="00433AFC">
        <w:rPr>
          <w:rStyle w:val="FontStyle572"/>
          <w:rFonts w:ascii="Times New Roman" w:hAnsi="Times New Roman" w:cs="Times New Roman"/>
          <w:sz w:val="24"/>
          <w:szCs w:val="24"/>
          <w:lang w:eastAsia="en-US"/>
        </w:rPr>
        <w:t>Отсутствуют.</w:t>
      </w:r>
    </w:p>
    <w:p w:rsidR="00BE571E" w:rsidRPr="00433AFC" w:rsidRDefault="00392A24"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E571E" w:rsidRPr="00433AFC">
        <w:rPr>
          <w:rStyle w:val="FontStyle572"/>
          <w:rFonts w:ascii="Times New Roman" w:hAnsi="Times New Roman" w:cs="Times New Roman"/>
          <w:sz w:val="24"/>
          <w:szCs w:val="24"/>
          <w:lang w:eastAsia="en-US"/>
        </w:rPr>
        <w:t>Блок предназначен для описания цифровых характеристик данных двухмерного представления.</w:t>
      </w:r>
    </w:p>
    <w:p w:rsidR="00D110D0" w:rsidRPr="00433AFC" w:rsidRDefault="004C613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состоит из элемента «Формат данных изображения», элемент</w:t>
      </w:r>
      <w:r w:rsidR="009A2E07"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eastAsia="en-US"/>
        </w:rPr>
        <w:t xml:space="preserve"> «Тип двухмерного изображения лица», блока «Постобработка», элемента «Число преобразований с  потерями», «Расстояние от камеры до субъекта»,</w:t>
      </w:r>
      <w:r w:rsidR="00E11C79" w:rsidRPr="00433AFC">
        <w:rPr>
          <w:rStyle w:val="FontStyle572"/>
          <w:rFonts w:ascii="Times New Roman" w:hAnsi="Times New Roman" w:cs="Times New Roman"/>
          <w:sz w:val="24"/>
          <w:szCs w:val="24"/>
          <w:lang w:eastAsia="en-US"/>
        </w:rPr>
        <w:t xml:space="preserve"> </w:t>
      </w:r>
      <w:r w:rsidR="009A2E07" w:rsidRPr="00433AFC">
        <w:rPr>
          <w:rStyle w:val="FontStyle572"/>
          <w:rFonts w:ascii="Times New Roman" w:hAnsi="Times New Roman" w:cs="Times New Roman"/>
          <w:sz w:val="24"/>
          <w:szCs w:val="24"/>
          <w:lang w:eastAsia="en-US"/>
        </w:rPr>
        <w:t xml:space="preserve">«Диагональ   датчика», «Фокусное расстояние объектива», блока «Размер изображения», блока «Измерения лица на изображении», элемента «Цветовое пространство изображения» и блока «Отображение эталонных цветов». Структура блока представлена на </w:t>
      </w:r>
      <w:hyperlink w:anchor="bookmark18" w:history="1">
        <w:r w:rsidR="003B6E43" w:rsidRPr="00433AFC">
          <w:rPr>
            <w:rStyle w:val="FontStyle572"/>
            <w:rFonts w:ascii="Times New Roman" w:hAnsi="Times New Roman" w:cs="Times New Roman"/>
            <w:color w:val="053CF5"/>
            <w:sz w:val="24"/>
            <w:szCs w:val="24"/>
            <w:u w:val="single"/>
            <w:lang w:eastAsia="en-US"/>
          </w:rPr>
          <w:t>р</w:t>
        </w:r>
        <w:r w:rsidR="001765A0" w:rsidRPr="00433AFC">
          <w:rPr>
            <w:rStyle w:val="FontStyle572"/>
            <w:rFonts w:ascii="Times New Roman" w:hAnsi="Times New Roman" w:cs="Times New Roman"/>
            <w:color w:val="053CF5"/>
            <w:sz w:val="24"/>
            <w:szCs w:val="24"/>
            <w:u w:val="single"/>
            <w:lang w:eastAsia="en-US"/>
          </w:rPr>
          <w:t>исунке 1</w:t>
        </w:r>
      </w:hyperlink>
      <w:r w:rsidR="009A2E07" w:rsidRPr="00433AFC">
        <w:rPr>
          <w:rStyle w:val="FontStyle572"/>
          <w:rFonts w:ascii="Times New Roman" w:hAnsi="Times New Roman" w:cs="Times New Roman"/>
          <w:sz w:val="24"/>
          <w:szCs w:val="24"/>
          <w:lang w:eastAsia="en-US"/>
        </w:rPr>
        <w:t xml:space="preserve">.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7.37 </w:t>
      </w:r>
      <w:r w:rsidR="00B456C0" w:rsidRPr="00433AFC">
        <w:rPr>
          <w:rStyle w:val="FontStyle575"/>
          <w:rFonts w:ascii="Times New Roman" w:hAnsi="Times New Roman" w:cs="Times New Roman"/>
          <w:sz w:val="24"/>
          <w:szCs w:val="24"/>
          <w:lang w:eastAsia="en-US"/>
        </w:rPr>
        <w:t>Элемент «Тип двухмерного изображения лица»</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EF2F7D" w:rsidRPr="00433AFC" w:rsidRDefault="00166518"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EF2F7D" w:rsidRPr="00433AFC">
        <w:rPr>
          <w:rStyle w:val="FontStyle572"/>
          <w:rFonts w:ascii="Times New Roman" w:hAnsi="Times New Roman" w:cs="Times New Roman"/>
          <w:sz w:val="24"/>
          <w:szCs w:val="24"/>
          <w:lang w:eastAsia="en-US"/>
        </w:rPr>
        <w:t xml:space="preserve">Допустимые типы двухмерного изображения лица и </w:t>
      </w:r>
      <w:r w:rsidR="00F4016C" w:rsidRPr="00433AFC">
        <w:rPr>
          <w:rStyle w:val="FontStyle572"/>
          <w:rFonts w:ascii="Times New Roman" w:hAnsi="Times New Roman" w:cs="Times New Roman"/>
          <w:sz w:val="24"/>
          <w:szCs w:val="24"/>
          <w:lang w:eastAsia="en-US"/>
        </w:rPr>
        <w:t xml:space="preserve">нормативные </w:t>
      </w:r>
      <w:r w:rsidR="00EF2F7D" w:rsidRPr="00433AFC">
        <w:rPr>
          <w:rStyle w:val="FontStyle572"/>
          <w:rFonts w:ascii="Times New Roman" w:hAnsi="Times New Roman" w:cs="Times New Roman"/>
          <w:sz w:val="24"/>
          <w:szCs w:val="24"/>
          <w:lang w:eastAsia="en-US"/>
        </w:rPr>
        <w:t xml:space="preserve">требования к ним указаны в </w:t>
      </w:r>
      <w:hyperlink w:anchor="bookmark41" w:history="1">
        <w:r w:rsidR="00E47228" w:rsidRPr="00433AFC">
          <w:rPr>
            <w:rStyle w:val="FontStyle572"/>
            <w:rFonts w:ascii="Times New Roman" w:hAnsi="Times New Roman" w:cs="Times New Roman"/>
            <w:color w:val="053CF5"/>
            <w:sz w:val="24"/>
            <w:szCs w:val="24"/>
            <w:u w:val="single"/>
            <w:lang w:eastAsia="en-US"/>
          </w:rPr>
          <w:t>т</w:t>
        </w:r>
        <w:r w:rsidR="00F4016C" w:rsidRPr="00433AFC">
          <w:rPr>
            <w:rStyle w:val="FontStyle572"/>
            <w:rFonts w:ascii="Times New Roman" w:hAnsi="Times New Roman" w:cs="Times New Roman"/>
            <w:color w:val="053CF5"/>
            <w:sz w:val="24"/>
            <w:szCs w:val="24"/>
            <w:u w:val="single"/>
            <w:lang w:eastAsia="en-US"/>
          </w:rPr>
          <w:t>аблице 3</w:t>
        </w:r>
      </w:hyperlink>
      <w:r w:rsidR="00EF2F7D" w:rsidRPr="00433AFC">
        <w:rPr>
          <w:rStyle w:val="FontStyle572"/>
          <w:rFonts w:ascii="Times New Roman" w:hAnsi="Times New Roman" w:cs="Times New Roman"/>
          <w:sz w:val="24"/>
          <w:szCs w:val="24"/>
          <w:lang w:eastAsia="en-US"/>
        </w:rPr>
        <w:t xml:space="preserve">. Другие типы изображений могут быть добавлены в </w:t>
      </w:r>
      <w:r w:rsidR="00B97C78" w:rsidRPr="00433AFC">
        <w:rPr>
          <w:rStyle w:val="FontStyle572"/>
          <w:rFonts w:ascii="Times New Roman" w:hAnsi="Times New Roman" w:cs="Times New Roman"/>
          <w:sz w:val="24"/>
          <w:szCs w:val="24"/>
          <w:lang w:eastAsia="en-US"/>
        </w:rPr>
        <w:t>будущем</w:t>
      </w:r>
      <w:r w:rsidR="00EF2F7D" w:rsidRPr="00433AFC">
        <w:rPr>
          <w:rStyle w:val="FontStyle572"/>
          <w:rFonts w:ascii="Times New Roman" w:hAnsi="Times New Roman" w:cs="Times New Roman"/>
          <w:sz w:val="24"/>
          <w:szCs w:val="24"/>
          <w:lang w:eastAsia="en-US"/>
        </w:rPr>
        <w:t>.</w:t>
      </w:r>
    </w:p>
    <w:p w:rsidR="00647A44" w:rsidRDefault="00392A24" w:rsidP="00A54864">
      <w:pPr>
        <w:pStyle w:val="Style3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647A44" w:rsidRPr="00433AFC">
        <w:rPr>
          <w:rStyle w:val="FontStyle572"/>
          <w:rFonts w:ascii="Times New Roman" w:hAnsi="Times New Roman" w:cs="Times New Roman"/>
          <w:sz w:val="24"/>
          <w:szCs w:val="24"/>
          <w:lang w:eastAsia="en-US"/>
        </w:rPr>
        <w:t xml:space="preserve">Элемент «Тип двухмерного изображения лица» должен представлять тип изображения лица, хранящегося в данных </w:t>
      </w:r>
      <w:r w:rsidR="00871076" w:rsidRPr="00433AFC">
        <w:rPr>
          <w:rStyle w:val="FontStyle572"/>
          <w:rFonts w:ascii="Times New Roman" w:hAnsi="Times New Roman" w:cs="Times New Roman"/>
          <w:sz w:val="24"/>
          <w:szCs w:val="24"/>
          <w:lang w:eastAsia="en-US"/>
        </w:rPr>
        <w:t>двухмерного</w:t>
      </w:r>
      <w:r w:rsidR="00647A44" w:rsidRPr="00433AFC">
        <w:rPr>
          <w:rStyle w:val="FontStyle572"/>
          <w:rFonts w:ascii="Times New Roman" w:hAnsi="Times New Roman" w:cs="Times New Roman"/>
          <w:sz w:val="24"/>
          <w:szCs w:val="24"/>
          <w:lang w:eastAsia="en-US"/>
        </w:rPr>
        <w:t xml:space="preserve"> представления. Существует несколько типов в зависимости от выбранного профиля для конкретного приложения (см</w:t>
      </w:r>
      <w:r w:rsidR="00871076" w:rsidRPr="00433AFC">
        <w:rPr>
          <w:rStyle w:val="FontStyle572"/>
          <w:rFonts w:ascii="Times New Roman" w:hAnsi="Times New Roman" w:cs="Times New Roman"/>
          <w:sz w:val="24"/>
          <w:szCs w:val="24"/>
          <w:lang w:eastAsia="en-US"/>
        </w:rPr>
        <w:t>отреть</w:t>
      </w:r>
      <w:r w:rsidR="00647A44" w:rsidRPr="00433AFC">
        <w:rPr>
          <w:rStyle w:val="FontStyle572"/>
          <w:rFonts w:ascii="Times New Roman" w:hAnsi="Times New Roman" w:cs="Times New Roman"/>
          <w:sz w:val="24"/>
          <w:szCs w:val="24"/>
          <w:lang w:eastAsia="en-US"/>
        </w:rPr>
        <w:t xml:space="preserve"> </w:t>
      </w:r>
      <w:hyperlink w:anchor="bookmark89" w:history="1">
        <w:r w:rsidR="00554502" w:rsidRPr="00433AFC">
          <w:rPr>
            <w:rStyle w:val="FontStyle572"/>
            <w:rFonts w:ascii="Times New Roman" w:hAnsi="Times New Roman" w:cs="Times New Roman"/>
            <w:color w:val="053CF5"/>
            <w:sz w:val="24"/>
            <w:szCs w:val="24"/>
            <w:u w:val="single"/>
            <w:lang w:eastAsia="en-US"/>
          </w:rPr>
          <w:t>п</w:t>
        </w:r>
        <w:r w:rsidR="00871076" w:rsidRPr="00433AFC">
          <w:rPr>
            <w:rStyle w:val="FontStyle572"/>
            <w:rFonts w:ascii="Times New Roman" w:hAnsi="Times New Roman" w:cs="Times New Roman"/>
            <w:color w:val="053CF5"/>
            <w:sz w:val="24"/>
            <w:szCs w:val="24"/>
            <w:u w:val="single"/>
            <w:lang w:eastAsia="en-US"/>
          </w:rPr>
          <w:t>риложени</w:t>
        </w:r>
        <w:r w:rsidR="0025086A" w:rsidRPr="00433AFC">
          <w:rPr>
            <w:rStyle w:val="FontStyle572"/>
            <w:rFonts w:ascii="Times New Roman" w:hAnsi="Times New Roman" w:cs="Times New Roman"/>
            <w:color w:val="053CF5"/>
            <w:sz w:val="24"/>
            <w:szCs w:val="24"/>
            <w:u w:val="single"/>
            <w:lang w:eastAsia="en-US"/>
          </w:rPr>
          <w:t xml:space="preserve">е </w:t>
        </w:r>
        <w:r w:rsidR="00871076" w:rsidRPr="00433AFC">
          <w:rPr>
            <w:rStyle w:val="FontStyle572"/>
            <w:rFonts w:ascii="Times New Roman" w:hAnsi="Times New Roman" w:cs="Times New Roman"/>
            <w:color w:val="053CF5"/>
            <w:sz w:val="24"/>
            <w:szCs w:val="24"/>
            <w:u w:val="single"/>
            <w:lang w:val="en-US" w:eastAsia="en-US"/>
          </w:rPr>
          <w:t>D</w:t>
        </w:r>
      </w:hyperlink>
      <w:r w:rsidR="00647A44" w:rsidRPr="00433AFC">
        <w:rPr>
          <w:rStyle w:val="FontStyle572"/>
          <w:rFonts w:ascii="Times New Roman" w:hAnsi="Times New Roman" w:cs="Times New Roman"/>
          <w:sz w:val="24"/>
          <w:szCs w:val="24"/>
          <w:lang w:eastAsia="en-US"/>
        </w:rPr>
        <w:t xml:space="preserve">), дополнительные профили могут быть включены в будущие версии </w:t>
      </w:r>
      <w:r w:rsidR="0025086A" w:rsidRPr="00433AFC">
        <w:rPr>
          <w:rStyle w:val="FontStyle572"/>
          <w:rFonts w:ascii="Times New Roman" w:hAnsi="Times New Roman" w:cs="Times New Roman"/>
          <w:sz w:val="24"/>
          <w:szCs w:val="24"/>
          <w:lang w:eastAsia="en-US"/>
        </w:rPr>
        <w:t>настоящего</w:t>
      </w:r>
      <w:r w:rsidR="00647A44" w:rsidRPr="00433AFC">
        <w:rPr>
          <w:rStyle w:val="FontStyle572"/>
          <w:rFonts w:ascii="Times New Roman" w:hAnsi="Times New Roman" w:cs="Times New Roman"/>
          <w:sz w:val="24"/>
          <w:szCs w:val="24"/>
          <w:lang w:eastAsia="en-US"/>
        </w:rPr>
        <w:t xml:space="preserve"> документа.</w:t>
      </w:r>
    </w:p>
    <w:p w:rsidR="00CE49C6" w:rsidRPr="00433AFC" w:rsidRDefault="00CE49C6" w:rsidP="00A54864">
      <w:pPr>
        <w:pStyle w:val="Style30"/>
        <w:widowControl/>
        <w:ind w:firstLine="720"/>
        <w:jc w:val="both"/>
        <w:rPr>
          <w:rStyle w:val="FontStyle572"/>
          <w:rFonts w:ascii="Times New Roman" w:hAnsi="Times New Roman" w:cs="Times New Roman"/>
          <w:sz w:val="24"/>
          <w:szCs w:val="24"/>
          <w:lang w:eastAsia="en-US"/>
        </w:rPr>
      </w:pPr>
    </w:p>
    <w:p w:rsidR="00D110D0"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3 — </w:t>
      </w:r>
      <w:r w:rsidR="00E61E98" w:rsidRPr="00433AFC">
        <w:rPr>
          <w:rStyle w:val="FontStyle577"/>
          <w:rFonts w:ascii="Times New Roman" w:hAnsi="Times New Roman" w:cs="Times New Roman"/>
          <w:sz w:val="24"/>
          <w:szCs w:val="24"/>
          <w:lang w:eastAsia="en-US"/>
        </w:rPr>
        <w:t>Элемент «Тип двухмерного изображения лица»</w:t>
      </w:r>
    </w:p>
    <w:tbl>
      <w:tblPr>
        <w:tblW w:w="0" w:type="auto"/>
        <w:jc w:val="center"/>
        <w:tblLayout w:type="fixed"/>
        <w:tblCellMar>
          <w:left w:w="40" w:type="dxa"/>
          <w:right w:w="40" w:type="dxa"/>
        </w:tblCellMar>
        <w:tblLook w:val="0000" w:firstRow="0" w:lastRow="0" w:firstColumn="0" w:lastColumn="0" w:noHBand="0" w:noVBand="0"/>
      </w:tblPr>
      <w:tblGrid>
        <w:gridCol w:w="1627"/>
        <w:gridCol w:w="3845"/>
      </w:tblGrid>
      <w:tr w:rsidR="00D110D0" w:rsidRPr="00433AFC" w:rsidTr="008D2693">
        <w:trPr>
          <w:trHeight w:val="312"/>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B0112D" w:rsidP="00CE49C6">
            <w:pPr>
              <w:pStyle w:val="Style23"/>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Значение</w:t>
            </w:r>
          </w:p>
        </w:tc>
        <w:tc>
          <w:tcPr>
            <w:tcW w:w="3845" w:type="dxa"/>
            <w:tcBorders>
              <w:top w:val="single" w:sz="6" w:space="0" w:color="auto"/>
              <w:left w:val="single" w:sz="6" w:space="0" w:color="auto"/>
              <w:bottom w:val="single" w:sz="6" w:space="0" w:color="auto"/>
              <w:right w:val="single" w:sz="6" w:space="0" w:color="auto"/>
            </w:tcBorders>
          </w:tcPr>
          <w:p w:rsidR="00D110D0" w:rsidRPr="00433AFC" w:rsidRDefault="00B0112D"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Определение и </w:t>
            </w:r>
            <w:r w:rsidRPr="00433AFC">
              <w:rPr>
                <w:rStyle w:val="FontStyle577"/>
                <w:rFonts w:ascii="Times New Roman" w:hAnsi="Times New Roman" w:cs="Times New Roman"/>
                <w:sz w:val="24"/>
                <w:szCs w:val="24"/>
                <w:lang w:eastAsia="en-US"/>
              </w:rPr>
              <w:t xml:space="preserve">нормативные </w:t>
            </w:r>
            <w:r w:rsidRPr="00433AFC">
              <w:rPr>
                <w:rStyle w:val="FontStyle577"/>
                <w:rFonts w:ascii="Times New Roman" w:hAnsi="Times New Roman" w:cs="Times New Roman"/>
                <w:sz w:val="24"/>
                <w:szCs w:val="24"/>
                <w:lang w:val="en-US" w:eastAsia="en-US"/>
              </w:rPr>
              <w:t>требования</w:t>
            </w:r>
          </w:p>
        </w:tc>
      </w:tr>
      <w:tr w:rsidR="00D110D0" w:rsidRPr="00433AFC" w:rsidTr="008D2693">
        <w:trPr>
          <w:trHeight w:val="307"/>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8B2862" w:rsidP="00CE49C6">
            <w:pPr>
              <w:pStyle w:val="Style40"/>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МСПД</w:t>
            </w:r>
          </w:p>
        </w:tc>
        <w:tc>
          <w:tcPr>
            <w:tcW w:w="3845" w:type="dxa"/>
            <w:tcBorders>
              <w:top w:val="single" w:sz="6" w:space="0" w:color="auto"/>
              <w:left w:val="single" w:sz="6" w:space="0" w:color="auto"/>
              <w:bottom w:val="single" w:sz="6" w:space="0" w:color="auto"/>
              <w:right w:val="single" w:sz="6" w:space="0" w:color="auto"/>
            </w:tcBorders>
          </w:tcPr>
          <w:p w:rsidR="00D110D0" w:rsidRPr="00433AFC" w:rsidRDefault="00B0112D" w:rsidP="00CE49C6">
            <w:pPr>
              <w:pStyle w:val="Style40"/>
              <w:widowControl/>
              <w:jc w:val="both"/>
              <w:rPr>
                <w:rStyle w:val="FontStyle573"/>
                <w:rFonts w:ascii="Times New Roman" w:hAnsi="Times New Roman" w:cs="Times New Roman"/>
                <w:color w:val="053CF5"/>
                <w:sz w:val="24"/>
                <w:szCs w:val="24"/>
                <w:lang w:val="en-US" w:eastAsia="en-US"/>
              </w:rPr>
            </w:pPr>
            <w:r w:rsidRPr="00433AFC">
              <w:rPr>
                <w:rStyle w:val="FontStyle573"/>
                <w:rFonts w:ascii="Times New Roman" w:hAnsi="Times New Roman" w:cs="Times New Roman"/>
                <w:sz w:val="24"/>
                <w:szCs w:val="24"/>
                <w:lang w:eastAsia="en-US"/>
              </w:rPr>
              <w:t>Приложение</w:t>
            </w:r>
            <w:r w:rsidR="00D32484" w:rsidRPr="00433AFC">
              <w:rPr>
                <w:rStyle w:val="FontStyle573"/>
                <w:rFonts w:ascii="Times New Roman" w:hAnsi="Times New Roman" w:cs="Times New Roman"/>
                <w:sz w:val="24"/>
                <w:szCs w:val="24"/>
                <w:lang w:val="en-US" w:eastAsia="en-US"/>
              </w:rPr>
              <w:t xml:space="preserve"> </w:t>
            </w:r>
            <w:hyperlink w:anchor="bookmark91" w:history="1">
              <w:r w:rsidR="00D32484" w:rsidRPr="00433AFC">
                <w:rPr>
                  <w:rStyle w:val="FontStyle573"/>
                  <w:rFonts w:ascii="Times New Roman" w:hAnsi="Times New Roman" w:cs="Times New Roman"/>
                  <w:color w:val="053CF5"/>
                  <w:sz w:val="24"/>
                  <w:szCs w:val="24"/>
                  <w:lang w:val="en-US" w:eastAsia="en-US"/>
                </w:rPr>
                <w:t>D.1</w:t>
              </w:r>
            </w:hyperlink>
          </w:p>
        </w:tc>
      </w:tr>
      <w:tr w:rsidR="00D110D0" w:rsidRPr="00433AFC" w:rsidTr="008D2693">
        <w:trPr>
          <w:trHeight w:val="317"/>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387DCD" w:rsidP="00CE49C6">
            <w:pPr>
              <w:pStyle w:val="Style40"/>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Общего назначения</w:t>
            </w:r>
          </w:p>
        </w:tc>
        <w:tc>
          <w:tcPr>
            <w:tcW w:w="3845" w:type="dxa"/>
            <w:tcBorders>
              <w:top w:val="single" w:sz="6" w:space="0" w:color="auto"/>
              <w:left w:val="single" w:sz="6" w:space="0" w:color="auto"/>
              <w:bottom w:val="single" w:sz="6" w:space="0" w:color="auto"/>
              <w:right w:val="single" w:sz="6" w:space="0" w:color="auto"/>
            </w:tcBorders>
          </w:tcPr>
          <w:p w:rsidR="00D110D0" w:rsidRPr="00433AFC" w:rsidRDefault="00B0112D" w:rsidP="00CE49C6">
            <w:pPr>
              <w:pStyle w:val="Style40"/>
              <w:widowControl/>
              <w:jc w:val="both"/>
              <w:rPr>
                <w:rStyle w:val="FontStyle573"/>
                <w:rFonts w:ascii="Times New Roman" w:hAnsi="Times New Roman" w:cs="Times New Roman"/>
                <w:color w:val="053CF5"/>
                <w:sz w:val="24"/>
                <w:szCs w:val="24"/>
                <w:lang w:val="en-US" w:eastAsia="en-US"/>
              </w:rPr>
            </w:pPr>
            <w:r w:rsidRPr="00433AFC">
              <w:rPr>
                <w:rStyle w:val="FontStyle573"/>
                <w:rFonts w:ascii="Times New Roman" w:hAnsi="Times New Roman" w:cs="Times New Roman"/>
                <w:sz w:val="24"/>
                <w:szCs w:val="24"/>
                <w:lang w:val="en-US" w:eastAsia="en-US"/>
              </w:rPr>
              <w:t>Приложение</w:t>
            </w:r>
            <w:r w:rsidR="00D32484" w:rsidRPr="00433AFC">
              <w:rPr>
                <w:rStyle w:val="FontStyle573"/>
                <w:rFonts w:ascii="Times New Roman" w:hAnsi="Times New Roman" w:cs="Times New Roman"/>
                <w:sz w:val="24"/>
                <w:szCs w:val="24"/>
                <w:lang w:val="en-US" w:eastAsia="en-US"/>
              </w:rPr>
              <w:t xml:space="preserve"> </w:t>
            </w:r>
            <w:hyperlink w:anchor="bookmark152" w:history="1">
              <w:r w:rsidR="00D32484" w:rsidRPr="00433AFC">
                <w:rPr>
                  <w:rStyle w:val="FontStyle573"/>
                  <w:rFonts w:ascii="Times New Roman" w:hAnsi="Times New Roman" w:cs="Times New Roman"/>
                  <w:color w:val="053CF5"/>
                  <w:sz w:val="24"/>
                  <w:szCs w:val="24"/>
                  <w:lang w:val="en-US" w:eastAsia="en-US"/>
                </w:rPr>
                <w:t>D.2</w:t>
              </w:r>
            </w:hyperlink>
          </w:p>
        </w:tc>
      </w:tr>
    </w:tbl>
    <w:p w:rsidR="008D2693" w:rsidRPr="00433AFC" w:rsidRDefault="008D2693" w:rsidP="00A54864">
      <w:pPr>
        <w:pStyle w:val="Style25"/>
        <w:widowControl/>
        <w:ind w:firstLine="720"/>
        <w:jc w:val="both"/>
        <w:rPr>
          <w:rStyle w:val="FontStyle575"/>
          <w:rFonts w:ascii="Times New Roman" w:hAnsi="Times New Roman" w:cs="Times New Roman"/>
          <w:sz w:val="24"/>
          <w:szCs w:val="24"/>
          <w:lang w:val="en-US" w:eastAsia="en-US"/>
        </w:rPr>
      </w:pPr>
      <w:bookmarkStart w:id="37" w:name="bookmark42"/>
    </w:p>
    <w:p w:rsidR="00D110D0" w:rsidRDefault="00D32484" w:rsidP="00A54864">
      <w:pPr>
        <w:pStyle w:val="Style25"/>
        <w:widowControl/>
        <w:ind w:firstLine="720"/>
        <w:jc w:val="both"/>
        <w:rPr>
          <w:rStyle w:val="FontStyle575"/>
          <w:rFonts w:ascii="Times New Roman" w:hAnsi="Times New Roman" w:cs="Times New Roman"/>
          <w:sz w:val="24"/>
          <w:szCs w:val="24"/>
          <w:lang w:val="en-US" w:eastAsia="en-US"/>
        </w:rPr>
      </w:pPr>
      <w:r w:rsidRPr="00433AFC">
        <w:rPr>
          <w:rStyle w:val="FontStyle575"/>
          <w:rFonts w:ascii="Times New Roman" w:hAnsi="Times New Roman" w:cs="Times New Roman"/>
          <w:sz w:val="24"/>
          <w:szCs w:val="24"/>
          <w:lang w:val="en-US" w:eastAsia="en-US"/>
        </w:rPr>
        <w:t>7</w:t>
      </w:r>
      <w:bookmarkStart w:id="38" w:name="bookmark43"/>
      <w:bookmarkEnd w:id="37"/>
      <w:r w:rsidRPr="00433AFC">
        <w:rPr>
          <w:rStyle w:val="FontStyle575"/>
          <w:rFonts w:ascii="Times New Roman" w:hAnsi="Times New Roman" w:cs="Times New Roman"/>
          <w:sz w:val="24"/>
          <w:szCs w:val="24"/>
          <w:lang w:val="en-US" w:eastAsia="en-US"/>
        </w:rPr>
        <w:t>.</w:t>
      </w:r>
      <w:bookmarkEnd w:id="38"/>
      <w:r w:rsidRPr="00433AFC">
        <w:rPr>
          <w:rStyle w:val="FontStyle575"/>
          <w:rFonts w:ascii="Times New Roman" w:hAnsi="Times New Roman" w:cs="Times New Roman"/>
          <w:sz w:val="24"/>
          <w:szCs w:val="24"/>
          <w:lang w:val="en-US" w:eastAsia="en-US"/>
        </w:rPr>
        <w:t xml:space="preserve">38 </w:t>
      </w:r>
      <w:r w:rsidR="00005768" w:rsidRPr="00433AFC">
        <w:rPr>
          <w:rStyle w:val="FontStyle575"/>
          <w:rFonts w:ascii="Times New Roman" w:hAnsi="Times New Roman" w:cs="Times New Roman"/>
          <w:sz w:val="24"/>
          <w:szCs w:val="24"/>
          <w:lang w:val="en-US" w:eastAsia="en-US"/>
        </w:rPr>
        <w:t>Блок «Постобработка»</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val="en-US"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w:t>
      </w:r>
      <w:r w:rsidR="00F14645" w:rsidRPr="00433AFC">
        <w:rPr>
          <w:rStyle w:val="FontStyle572"/>
          <w:rFonts w:ascii="Times New Roman" w:hAnsi="Times New Roman" w:cs="Times New Roman"/>
          <w:sz w:val="24"/>
          <w:szCs w:val="24"/>
          <w:lang w:eastAsia="en-US"/>
        </w:rPr>
        <w:t xml:space="preserve"> Значения этого блока должны быть одним или несколькими из следующих:</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поворот (в плоскости);</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кадрирование;</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понижение разрешения;</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выравнивание баланса белого;</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многократное сжатие;</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интерполяция;</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растяжение контраста;</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корректировка ракурса;</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 xml:space="preserve">многоракурсное изображение; </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0765F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прогнозирование</w:t>
      </w:r>
      <w:r w:rsidRPr="00433AFC">
        <w:rPr>
          <w:rStyle w:val="FontStyle572"/>
          <w:rFonts w:ascii="Times New Roman" w:hAnsi="Times New Roman" w:cs="Times New Roman"/>
          <w:sz w:val="24"/>
          <w:szCs w:val="24"/>
          <w:lang w:eastAsia="en-US"/>
        </w:rPr>
        <w:tab/>
        <w:t>возрастных</w:t>
      </w:r>
      <w:r w:rsidRPr="00433AFC">
        <w:rPr>
          <w:rStyle w:val="FontStyle572"/>
          <w:rFonts w:ascii="Times New Roman" w:hAnsi="Times New Roman" w:cs="Times New Roman"/>
          <w:sz w:val="24"/>
          <w:szCs w:val="24"/>
          <w:lang w:eastAsia="en-US"/>
        </w:rPr>
        <w:tab/>
        <w:t>изменений;</w:t>
      </w:r>
    </w:p>
    <w:p w:rsidR="007829BD" w:rsidRPr="00433AFC" w:rsidRDefault="00CE69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0765F4" w:rsidRPr="00433AFC">
        <w:rPr>
          <w:rStyle w:val="FontStyle572"/>
          <w:rFonts w:ascii="Times New Roman" w:hAnsi="Times New Roman" w:cs="Times New Roman"/>
          <w:sz w:val="24"/>
          <w:szCs w:val="24"/>
          <w:lang w:eastAsia="en-US"/>
        </w:rPr>
        <w:t xml:space="preserve">    </w:t>
      </w:r>
      <w:r w:rsidR="007829BD" w:rsidRPr="00433AFC">
        <w:rPr>
          <w:rStyle w:val="FontStyle572"/>
          <w:rFonts w:ascii="Times New Roman" w:hAnsi="Times New Roman" w:cs="Times New Roman"/>
          <w:sz w:val="24"/>
          <w:szCs w:val="24"/>
          <w:lang w:eastAsia="en-US"/>
        </w:rPr>
        <w:t>значительное</w:t>
      </w:r>
      <w:r w:rsidR="007829BD" w:rsidRPr="00433AFC">
        <w:rPr>
          <w:rStyle w:val="FontStyle572"/>
          <w:rFonts w:ascii="Times New Roman" w:hAnsi="Times New Roman" w:cs="Times New Roman"/>
          <w:sz w:val="24"/>
          <w:szCs w:val="24"/>
          <w:lang w:eastAsia="en-US"/>
        </w:rPr>
        <w:tab/>
        <w:t>приближе</w:t>
      </w:r>
      <w:r w:rsidRPr="00433AFC">
        <w:rPr>
          <w:rStyle w:val="FontStyle572"/>
          <w:rFonts w:ascii="Times New Roman" w:hAnsi="Times New Roman" w:cs="Times New Roman"/>
          <w:sz w:val="24"/>
          <w:szCs w:val="24"/>
          <w:lang w:eastAsia="en-US"/>
        </w:rPr>
        <w:t>ние</w:t>
      </w:r>
      <w:r w:rsidR="007829BD" w:rsidRPr="00433AFC">
        <w:rPr>
          <w:rStyle w:val="FontStyle572"/>
          <w:rFonts w:ascii="Times New Roman" w:hAnsi="Times New Roman" w:cs="Times New Roman"/>
          <w:sz w:val="24"/>
          <w:szCs w:val="24"/>
          <w:lang w:eastAsia="en-US"/>
        </w:rPr>
        <w:t>;</w:t>
      </w:r>
    </w:p>
    <w:p w:rsidR="007829BD" w:rsidRPr="00433AFC" w:rsidRDefault="007829B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нормализация.</w:t>
      </w:r>
    </w:p>
    <w:p w:rsidR="0002660D" w:rsidRPr="00433AFC" w:rsidRDefault="0002660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Могут быть ограничения на допустимые значения при выборе некоторых типов двухмерного изображения лица.</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94461" w:rsidRPr="00433AFC">
        <w:rPr>
          <w:rStyle w:val="FontStyle572"/>
          <w:rFonts w:ascii="Times New Roman" w:hAnsi="Times New Roman" w:cs="Times New Roman"/>
          <w:sz w:val="24"/>
          <w:szCs w:val="24"/>
          <w:lang w:eastAsia="en-US"/>
        </w:rPr>
        <w:t xml:space="preserve">Этот элемент содержит уведомления о возможных этапах </w:t>
      </w:r>
      <w:r w:rsidR="001D27DA" w:rsidRPr="00433AFC">
        <w:rPr>
          <w:rStyle w:val="FontStyle572"/>
          <w:rFonts w:ascii="Times New Roman" w:hAnsi="Times New Roman" w:cs="Times New Roman"/>
          <w:sz w:val="24"/>
          <w:szCs w:val="24"/>
          <w:lang w:eastAsia="en-US"/>
        </w:rPr>
        <w:t>постобработки</w:t>
      </w:r>
      <w:r w:rsidR="00094461" w:rsidRPr="00433AFC">
        <w:rPr>
          <w:rStyle w:val="FontStyle572"/>
          <w:rFonts w:ascii="Times New Roman" w:hAnsi="Times New Roman" w:cs="Times New Roman"/>
          <w:sz w:val="24"/>
          <w:szCs w:val="24"/>
          <w:lang w:eastAsia="en-US"/>
        </w:rPr>
        <w:t>.</w:t>
      </w:r>
      <w:r w:rsidR="001D27DA" w:rsidRPr="00433AFC">
        <w:rPr>
          <w:rStyle w:val="FontStyle572"/>
          <w:rFonts w:ascii="Times New Roman" w:hAnsi="Times New Roman" w:cs="Times New Roman"/>
          <w:sz w:val="24"/>
          <w:szCs w:val="24"/>
          <w:lang w:eastAsia="en-US"/>
        </w:rPr>
        <w:t xml:space="preserve"> </w:t>
      </w:r>
    </w:p>
    <w:p w:rsidR="00C47AA0" w:rsidRPr="00433AFC" w:rsidRDefault="00C47AA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Несмотря на то, что данные изображения не должны подвергаться изменению, возможны случаи, когда нет иных вариантов:</w:t>
      </w:r>
    </w:p>
    <w:p w:rsidR="00811856"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543177" w:rsidRPr="00433AFC">
        <w:rPr>
          <w:rStyle w:val="FontStyle572"/>
          <w:rFonts w:ascii="Times New Roman" w:hAnsi="Times New Roman" w:cs="Times New Roman"/>
          <w:sz w:val="24"/>
          <w:szCs w:val="24"/>
          <w:lang w:eastAsia="en-US"/>
        </w:rPr>
        <w:t xml:space="preserve">существующие базы данных, </w:t>
      </w:r>
      <w:r w:rsidR="00811856" w:rsidRPr="00433AFC">
        <w:rPr>
          <w:rStyle w:val="FontStyle572"/>
          <w:rFonts w:ascii="Times New Roman" w:hAnsi="Times New Roman" w:cs="Times New Roman"/>
          <w:sz w:val="24"/>
          <w:szCs w:val="24"/>
          <w:lang w:eastAsia="en-US"/>
        </w:rPr>
        <w:t>содержащие</w:t>
      </w:r>
      <w:r w:rsidR="00C35E3F" w:rsidRPr="00433AFC">
        <w:rPr>
          <w:rStyle w:val="FontStyle572"/>
          <w:rFonts w:ascii="Times New Roman" w:hAnsi="Times New Roman" w:cs="Times New Roman"/>
          <w:sz w:val="24"/>
          <w:szCs w:val="24"/>
          <w:lang w:eastAsia="en-US"/>
        </w:rPr>
        <w:t xml:space="preserve"> </w:t>
      </w:r>
      <w:r w:rsidR="00811856" w:rsidRPr="00433AFC">
        <w:rPr>
          <w:rStyle w:val="FontStyle572"/>
          <w:rFonts w:ascii="Times New Roman" w:hAnsi="Times New Roman" w:cs="Times New Roman"/>
          <w:sz w:val="24"/>
          <w:szCs w:val="24"/>
          <w:lang w:eastAsia="en-US"/>
        </w:rPr>
        <w:t>фронтальное изображение лица с поворотом 3/4, которые должны быть повернуты к полному фронтальному изображению для биометрического сравнения;</w:t>
      </w:r>
    </w:p>
    <w:p w:rsidR="005063F9"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5063F9" w:rsidRPr="00433AFC">
        <w:rPr>
          <w:rStyle w:val="FontStyle572"/>
          <w:rFonts w:ascii="Times New Roman" w:hAnsi="Times New Roman" w:cs="Times New Roman"/>
          <w:sz w:val="24"/>
          <w:szCs w:val="24"/>
          <w:lang w:eastAsia="en-US"/>
        </w:rPr>
        <w:t>нефронтальные изображения, автоматически сгенерированные из фронтального изображения с использованием полной модели головы и т. п. (многоракурсные изображения). Такие изображения могут быть полезны в процессе сравнения или визуального анализа благодаря более похожему ракурсу, чем исходное фронтальное изображение;</w:t>
      </w:r>
    </w:p>
    <w:p w:rsidR="00F62D0F"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543177" w:rsidRPr="00433AFC">
        <w:rPr>
          <w:rStyle w:val="FontStyle572"/>
          <w:rFonts w:ascii="Times New Roman" w:hAnsi="Times New Roman" w:cs="Times New Roman"/>
          <w:sz w:val="24"/>
          <w:szCs w:val="24"/>
          <w:lang w:eastAsia="en-US"/>
        </w:rPr>
        <w:t xml:space="preserve">отдельное изображение </w:t>
      </w:r>
      <w:r w:rsidR="00F62D0F" w:rsidRPr="00433AFC">
        <w:rPr>
          <w:rStyle w:val="FontStyle572"/>
          <w:rFonts w:ascii="Times New Roman" w:hAnsi="Times New Roman" w:cs="Times New Roman"/>
          <w:sz w:val="24"/>
          <w:szCs w:val="24"/>
          <w:lang w:eastAsia="en-US"/>
        </w:rPr>
        <w:t xml:space="preserve">подвергается прогнозированию возрастных </w:t>
      </w:r>
      <w:r w:rsidR="003A676A" w:rsidRPr="00433AFC">
        <w:rPr>
          <w:rStyle w:val="FontStyle572"/>
          <w:rFonts w:ascii="Times New Roman" w:hAnsi="Times New Roman" w:cs="Times New Roman"/>
          <w:sz w:val="24"/>
          <w:szCs w:val="24"/>
          <w:lang w:eastAsia="en-US"/>
        </w:rPr>
        <w:t xml:space="preserve"> </w:t>
      </w:r>
      <w:r w:rsidR="00543177" w:rsidRPr="00433AFC">
        <w:rPr>
          <w:rStyle w:val="FontStyle572"/>
          <w:rFonts w:ascii="Times New Roman" w:hAnsi="Times New Roman" w:cs="Times New Roman"/>
          <w:sz w:val="24"/>
          <w:szCs w:val="24"/>
          <w:lang w:eastAsia="en-US"/>
        </w:rPr>
        <w:t xml:space="preserve">изменений </w:t>
      </w:r>
      <w:r w:rsidR="00F62D0F" w:rsidRPr="00433AFC">
        <w:rPr>
          <w:rStyle w:val="FontStyle572"/>
          <w:rFonts w:ascii="Times New Roman" w:hAnsi="Times New Roman" w:cs="Times New Roman"/>
          <w:sz w:val="24"/>
          <w:szCs w:val="24"/>
          <w:lang w:eastAsia="en-US"/>
        </w:rPr>
        <w:t>и используется для верификации владельца паспорта;</w:t>
      </w:r>
    </w:p>
    <w:p w:rsidR="00106057"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 </w:t>
      </w:r>
      <w:r w:rsidR="00F8417F" w:rsidRPr="00433AFC">
        <w:rPr>
          <w:rStyle w:val="FontStyle572"/>
          <w:rFonts w:ascii="Times New Roman" w:hAnsi="Times New Roman" w:cs="Times New Roman"/>
          <w:sz w:val="24"/>
          <w:szCs w:val="24"/>
          <w:lang w:eastAsia="en-US"/>
        </w:rPr>
        <w:t xml:space="preserve">короткий видеопоток сверхразрешается до изображения одного лица </w:t>
      </w:r>
      <w:r w:rsidR="00106057" w:rsidRPr="00433AFC">
        <w:rPr>
          <w:rStyle w:val="FontStyle572"/>
          <w:rFonts w:ascii="Times New Roman" w:hAnsi="Times New Roman" w:cs="Times New Roman"/>
          <w:sz w:val="24"/>
          <w:szCs w:val="24"/>
          <w:lang w:eastAsia="en-US"/>
        </w:rPr>
        <w:t>для сравнения со списком лиц.</w:t>
      </w:r>
    </w:p>
    <w:p w:rsidR="00E02B87" w:rsidRPr="00433AFC" w:rsidRDefault="00E02B8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предоставляет перечень вариантов постобработок, которые могут применяться к исходным изображениям.</w:t>
      </w:r>
    </w:p>
    <w:p w:rsidR="00CE6E2E" w:rsidRPr="00433AFC" w:rsidRDefault="00CE6E2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«Постобработки» позволяет указать вид постобработки, который был применен к исходному изображению.</w:t>
      </w:r>
    </w:p>
    <w:p w:rsidR="008D2693" w:rsidRPr="00433AFC" w:rsidRDefault="00CE6E2E"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 одной стороны, полученное изображение может нуждаться в некоторой постобработке, чтобы полученное представление соответствовало требованиям настоящего документа. С другой стороны, эти этапы обработки должны быть минимальными и не искажать характеристики исходного изображения.</w:t>
      </w:r>
    </w:p>
    <w:p w:rsidR="00543177" w:rsidRPr="00433AFC" w:rsidRDefault="00543177"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7.39 </w:t>
      </w:r>
      <w:r w:rsidR="00AD0529" w:rsidRPr="00433AFC">
        <w:rPr>
          <w:rStyle w:val="FontStyle575"/>
          <w:rFonts w:ascii="Times New Roman" w:hAnsi="Times New Roman" w:cs="Times New Roman"/>
          <w:sz w:val="24"/>
          <w:szCs w:val="24"/>
          <w:lang w:eastAsia="en-US"/>
        </w:rPr>
        <w:t>Элемент «Число преобразований с потерями»</w:t>
      </w:r>
      <w:r w:rsidR="00CD4D9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C779C6" w:rsidRPr="00433AFC">
        <w:rPr>
          <w:rStyle w:val="FontStyle572"/>
          <w:rFonts w:ascii="Times New Roman" w:hAnsi="Times New Roman" w:cs="Times New Roman"/>
          <w:sz w:val="24"/>
          <w:szCs w:val="24"/>
          <w:lang w:eastAsia="en-US"/>
        </w:rPr>
        <w:t>неизвестно, 0, 1, значение более 1</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C779C6" w:rsidRPr="00433AFC">
        <w:rPr>
          <w:rStyle w:val="FontStyle572"/>
          <w:rFonts w:ascii="Times New Roman" w:hAnsi="Times New Roman" w:cs="Times New Roman"/>
          <w:sz w:val="24"/>
          <w:szCs w:val="24"/>
          <w:lang w:eastAsia="en-US"/>
        </w:rPr>
        <w:t>Этот элемент подсчитывает количество предыдущих шагов преобразования с потерями.</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bookmarkStart w:id="39" w:name="bookmark44"/>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39"/>
      <w:r w:rsidRPr="00433AFC">
        <w:rPr>
          <w:rStyle w:val="FontStyle575"/>
          <w:rFonts w:ascii="Times New Roman" w:hAnsi="Times New Roman" w:cs="Times New Roman"/>
          <w:sz w:val="24"/>
          <w:szCs w:val="24"/>
          <w:lang w:eastAsia="en-US"/>
        </w:rPr>
        <w:t xml:space="preserve">.40 </w:t>
      </w:r>
      <w:r w:rsidR="00C779C6" w:rsidRPr="00433AFC">
        <w:rPr>
          <w:rStyle w:val="FontStyle575"/>
          <w:rFonts w:ascii="Times New Roman" w:hAnsi="Times New Roman" w:cs="Times New Roman"/>
          <w:sz w:val="24"/>
          <w:szCs w:val="24"/>
          <w:lang w:eastAsia="en-US"/>
        </w:rPr>
        <w:t>Элемент «Формат данных изображения»</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43BA8" w:rsidRPr="00433AFC">
        <w:rPr>
          <w:rStyle w:val="FontStyle572"/>
          <w:rFonts w:ascii="Times New Roman" w:hAnsi="Times New Roman" w:cs="Times New Roman"/>
          <w:sz w:val="24"/>
          <w:szCs w:val="24"/>
          <w:lang w:eastAsia="en-US"/>
        </w:rPr>
        <w:t xml:space="preserve">Допустимые значения представлены в </w:t>
      </w:r>
      <w:hyperlink w:anchor="bookmark46" w:history="1">
        <w:r w:rsidR="00DD1481" w:rsidRPr="00433AFC">
          <w:rPr>
            <w:rStyle w:val="FontStyle572"/>
            <w:rFonts w:ascii="Times New Roman" w:hAnsi="Times New Roman" w:cs="Times New Roman"/>
            <w:color w:val="053CF5"/>
            <w:sz w:val="24"/>
            <w:szCs w:val="24"/>
            <w:u w:val="single"/>
            <w:lang w:eastAsia="en-US"/>
          </w:rPr>
          <w:t>т</w:t>
        </w:r>
        <w:r w:rsidR="00643BA8" w:rsidRPr="00433AFC">
          <w:rPr>
            <w:rStyle w:val="FontStyle572"/>
            <w:rFonts w:ascii="Times New Roman" w:hAnsi="Times New Roman" w:cs="Times New Roman"/>
            <w:color w:val="053CF5"/>
            <w:sz w:val="24"/>
            <w:szCs w:val="24"/>
            <w:u w:val="single"/>
            <w:lang w:eastAsia="en-US"/>
          </w:rPr>
          <w:t>аблице 4</w:t>
        </w:r>
      </w:hyperlink>
      <w:r w:rsidR="00643BA8" w:rsidRPr="00433AFC">
        <w:rPr>
          <w:rStyle w:val="FontStyle572"/>
          <w:rFonts w:ascii="Times New Roman" w:hAnsi="Times New Roman" w:cs="Times New Roman"/>
          <w:color w:val="053CF5"/>
          <w:sz w:val="24"/>
          <w:szCs w:val="24"/>
          <w:u w:val="single"/>
          <w:lang w:eastAsia="en-US"/>
        </w:rPr>
        <w:t>.</w:t>
      </w:r>
    </w:p>
    <w:p w:rsidR="004D145F"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D145F" w:rsidRPr="00433AFC">
        <w:rPr>
          <w:rStyle w:val="FontStyle572"/>
          <w:rFonts w:ascii="Times New Roman" w:hAnsi="Times New Roman" w:cs="Times New Roman"/>
          <w:sz w:val="24"/>
          <w:szCs w:val="24"/>
          <w:lang w:eastAsia="en-US"/>
        </w:rPr>
        <w:t>Формат</w:t>
      </w:r>
      <w:r w:rsidR="004D145F" w:rsidRPr="00433AFC">
        <w:rPr>
          <w:rStyle w:val="FontStyle572"/>
          <w:rFonts w:ascii="Times New Roman" w:hAnsi="Times New Roman" w:cs="Times New Roman"/>
          <w:sz w:val="24"/>
          <w:szCs w:val="24"/>
          <w:lang w:eastAsia="en-US"/>
        </w:rPr>
        <w:tab/>
        <w:t>данных</w:t>
      </w:r>
      <w:r w:rsidR="004D145F" w:rsidRPr="00433AFC">
        <w:rPr>
          <w:rStyle w:val="FontStyle572"/>
          <w:rFonts w:ascii="Times New Roman" w:hAnsi="Times New Roman" w:cs="Times New Roman"/>
          <w:sz w:val="24"/>
          <w:szCs w:val="24"/>
          <w:lang w:eastAsia="en-US"/>
        </w:rPr>
        <w:tab/>
        <w:t>изображения</w:t>
      </w:r>
      <w:r w:rsidR="004D145F" w:rsidRPr="00433AFC">
        <w:rPr>
          <w:rStyle w:val="FontStyle572"/>
          <w:rFonts w:ascii="Times New Roman" w:hAnsi="Times New Roman" w:cs="Times New Roman"/>
          <w:sz w:val="24"/>
          <w:szCs w:val="24"/>
          <w:lang w:eastAsia="en-US"/>
        </w:rPr>
        <w:tab/>
        <w:t>обозначает</w:t>
      </w:r>
      <w:r w:rsidR="004D145F" w:rsidRPr="00433AFC">
        <w:rPr>
          <w:rStyle w:val="FontStyle572"/>
          <w:rFonts w:ascii="Times New Roman" w:hAnsi="Times New Roman" w:cs="Times New Roman"/>
          <w:sz w:val="24"/>
          <w:szCs w:val="24"/>
          <w:lang w:eastAsia="en-US"/>
        </w:rPr>
        <w:tab/>
        <w:t>тип</w:t>
      </w:r>
      <w:r w:rsidR="00FC112E" w:rsidRPr="00433AFC">
        <w:rPr>
          <w:rStyle w:val="FontStyle572"/>
          <w:rFonts w:ascii="Times New Roman" w:hAnsi="Times New Roman" w:cs="Times New Roman"/>
          <w:sz w:val="24"/>
          <w:szCs w:val="24"/>
          <w:lang w:eastAsia="en-US"/>
        </w:rPr>
        <w:t xml:space="preserve"> </w:t>
      </w:r>
      <w:r w:rsidR="004D145F" w:rsidRPr="00433AFC">
        <w:rPr>
          <w:rStyle w:val="FontStyle572"/>
          <w:rFonts w:ascii="Times New Roman" w:hAnsi="Times New Roman" w:cs="Times New Roman"/>
          <w:sz w:val="24"/>
          <w:szCs w:val="24"/>
          <w:lang w:eastAsia="en-US"/>
        </w:rPr>
        <w:t>кодирования в блоках «Данные двухмерного представления» и «Данные трехмерной текстурной карты».</w:t>
      </w:r>
    </w:p>
    <w:p w:rsidR="00D30D29" w:rsidRPr="00433AFC" w:rsidRDefault="00D30D2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сжатия без потерь следует использовать формат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или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без потерь. Для представления изображений без потерь с более чем 8-ю битами на канал необходимо использовать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или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без потерь. Для представления изображений с потерями, с более чем 8-ю битами на канал, необходимо использовать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Для кодирования в переносимом двоичном формате </w:t>
      </w:r>
      <w:r w:rsidRPr="00433AFC">
        <w:rPr>
          <w:rStyle w:val="FontStyle572"/>
          <w:rFonts w:ascii="Times New Roman" w:hAnsi="Times New Roman" w:cs="Times New Roman"/>
          <w:sz w:val="24"/>
          <w:szCs w:val="24"/>
          <w:lang w:val="en-US" w:eastAsia="en-US"/>
        </w:rPr>
        <w:t>Netpbm</w:t>
      </w:r>
      <w:r w:rsidRPr="00433AFC">
        <w:rPr>
          <w:rStyle w:val="FontStyle572"/>
          <w:rFonts w:ascii="Times New Roman" w:hAnsi="Times New Roman" w:cs="Times New Roman"/>
          <w:sz w:val="24"/>
          <w:szCs w:val="24"/>
          <w:lang w:eastAsia="en-US"/>
        </w:rPr>
        <w:t xml:space="preserve"> необходимо использовать форматы изображений Р5 (серый, </w:t>
      </w:r>
      <w:r w:rsidRPr="00433AFC">
        <w:rPr>
          <w:rStyle w:val="FontStyle572"/>
          <w:rFonts w:ascii="Times New Roman" w:hAnsi="Times New Roman" w:cs="Times New Roman"/>
          <w:sz w:val="24"/>
          <w:szCs w:val="24"/>
          <w:lang w:val="en-US" w:eastAsia="en-US"/>
        </w:rPr>
        <w:t>PGM</w:t>
      </w:r>
      <w:r w:rsidRPr="00433AFC">
        <w:rPr>
          <w:rStyle w:val="FontStyle572"/>
          <w:rFonts w:ascii="Times New Roman" w:hAnsi="Times New Roman" w:cs="Times New Roman"/>
          <w:sz w:val="24"/>
          <w:szCs w:val="24"/>
          <w:lang w:eastAsia="en-US"/>
        </w:rPr>
        <w:t>) и Рб (цветной, РРМ).</w:t>
      </w:r>
    </w:p>
    <w:p w:rsidR="008D2693" w:rsidRPr="00433AFC" w:rsidRDefault="008D2693" w:rsidP="00A54864">
      <w:pPr>
        <w:pStyle w:val="Style17"/>
        <w:widowControl/>
        <w:ind w:firstLine="720"/>
        <w:jc w:val="both"/>
        <w:rPr>
          <w:rStyle w:val="FontStyle577"/>
          <w:rFonts w:ascii="Times New Roman" w:hAnsi="Times New Roman" w:cs="Times New Roman"/>
          <w:sz w:val="24"/>
          <w:szCs w:val="24"/>
          <w:lang w:eastAsia="en-US"/>
        </w:rPr>
      </w:pPr>
      <w:bookmarkStart w:id="40" w:name="bookmark46"/>
    </w:p>
    <w:bookmarkEnd w:id="40"/>
    <w:p w:rsidR="00D110D0"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4 — </w:t>
      </w:r>
      <w:r w:rsidR="00877DD4" w:rsidRPr="00433AFC">
        <w:rPr>
          <w:rStyle w:val="FontStyle577"/>
          <w:rFonts w:ascii="Times New Roman" w:hAnsi="Times New Roman" w:cs="Times New Roman"/>
          <w:sz w:val="24"/>
          <w:szCs w:val="24"/>
          <w:lang w:eastAsia="en-US"/>
        </w:rPr>
        <w:t>Коды формата данных изображения</w:t>
      </w:r>
    </w:p>
    <w:tbl>
      <w:tblPr>
        <w:tblW w:w="0" w:type="auto"/>
        <w:jc w:val="center"/>
        <w:tblLayout w:type="fixed"/>
        <w:tblCellMar>
          <w:left w:w="40" w:type="dxa"/>
          <w:right w:w="40" w:type="dxa"/>
        </w:tblCellMar>
        <w:tblLook w:val="0000" w:firstRow="0" w:lastRow="0" w:firstColumn="0" w:lastColumn="0" w:noHBand="0" w:noVBand="0"/>
      </w:tblPr>
      <w:tblGrid>
        <w:gridCol w:w="2234"/>
        <w:gridCol w:w="5211"/>
      </w:tblGrid>
      <w:tr w:rsidR="00D110D0" w:rsidRPr="00433AFC" w:rsidTr="00D949C3">
        <w:trPr>
          <w:trHeight w:val="317"/>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AD0529" w:rsidP="00CE49C6">
            <w:pPr>
              <w:pStyle w:val="Style23"/>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Значение</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877DD4"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Спецификация</w:t>
            </w:r>
          </w:p>
        </w:tc>
      </w:tr>
      <w:tr w:rsidR="00D110D0" w:rsidRPr="00433AFC" w:rsidTr="00D949C3">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877DD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неизвестно</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r>
      <w:tr w:rsidR="00D110D0" w:rsidRPr="00433AFC" w:rsidTr="00D949C3">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877DD4"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другое</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D110D0" w:rsidP="00CE49C6">
            <w:pPr>
              <w:pStyle w:val="Style58"/>
              <w:widowControl/>
              <w:jc w:val="both"/>
              <w:rPr>
                <w:rFonts w:ascii="Times New Roman" w:hAnsi="Times New Roman" w:cs="Times New Roman"/>
              </w:rPr>
            </w:pPr>
          </w:p>
        </w:tc>
      </w:tr>
      <w:tr w:rsidR="00D110D0" w:rsidRPr="00433AFC" w:rsidTr="00D949C3">
        <w:trPr>
          <w:trHeight w:val="307"/>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D38DF" w:rsidP="00CE49C6">
            <w:pPr>
              <w:pStyle w:val="Style58"/>
              <w:widowControl/>
              <w:jc w:val="both"/>
              <w:rPr>
                <w:rFonts w:ascii="Times New Roman" w:hAnsi="Times New Roman" w:cs="Times New Roman"/>
              </w:rPr>
            </w:pPr>
            <w:r w:rsidRPr="00433AFC">
              <w:rPr>
                <w:rStyle w:val="FontStyle573"/>
                <w:rFonts w:ascii="Times New Roman" w:hAnsi="Times New Roman" w:cs="Times New Roman"/>
                <w:sz w:val="24"/>
                <w:szCs w:val="24"/>
                <w:lang w:val="en-US" w:eastAsia="en-US"/>
              </w:rPr>
              <w:t>jpeg</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ITU</w:t>
            </w:r>
            <w:r w:rsidRPr="00433AFC">
              <w:rPr>
                <w:rStyle w:val="FontStyle573"/>
                <w:rFonts w:ascii="Times New Roman" w:hAnsi="Times New Roman" w:cs="Times New Roman"/>
                <w:sz w:val="24"/>
                <w:szCs w:val="24"/>
                <w:lang w:eastAsia="en-US"/>
              </w:rPr>
              <w:t>-</w:t>
            </w:r>
            <w:r w:rsidRPr="00433AFC">
              <w:rPr>
                <w:rStyle w:val="FontStyle573"/>
                <w:rFonts w:ascii="Times New Roman" w:hAnsi="Times New Roman" w:cs="Times New Roman"/>
                <w:sz w:val="24"/>
                <w:szCs w:val="24"/>
                <w:lang w:val="en-US" w:eastAsia="en-US"/>
              </w:rPr>
              <w:t>T</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Rec</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T</w:t>
            </w:r>
            <w:r w:rsidRPr="00433AFC">
              <w:rPr>
                <w:rStyle w:val="FontStyle573"/>
                <w:rFonts w:ascii="Times New Roman" w:hAnsi="Times New Roman" w:cs="Times New Roman"/>
                <w:sz w:val="24"/>
                <w:szCs w:val="24"/>
                <w:lang w:eastAsia="en-US"/>
              </w:rPr>
              <w:t xml:space="preserve">.81 | </w:t>
            </w:r>
            <w:r w:rsidRPr="00433AFC">
              <w:rPr>
                <w:rStyle w:val="FontStyle573"/>
                <w:rFonts w:ascii="Times New Roman" w:hAnsi="Times New Roman" w:cs="Times New Roman"/>
                <w:sz w:val="24"/>
                <w:szCs w:val="24"/>
                <w:lang w:val="en-US" w:eastAsia="en-US"/>
              </w:rPr>
              <w:t>ISO</w:t>
            </w:r>
            <w:r w:rsidRPr="00433AFC">
              <w:rPr>
                <w:rStyle w:val="FontStyle573"/>
                <w:rFonts w:ascii="Times New Roman" w:hAnsi="Times New Roman" w:cs="Times New Roman"/>
                <w:sz w:val="24"/>
                <w:szCs w:val="24"/>
                <w:lang w:eastAsia="en-US"/>
              </w:rPr>
              <w:t>/</w:t>
            </w:r>
            <w:r w:rsidRPr="00433AFC">
              <w:rPr>
                <w:rStyle w:val="FontStyle573"/>
                <w:rFonts w:ascii="Times New Roman" w:hAnsi="Times New Roman" w:cs="Times New Roman"/>
                <w:sz w:val="24"/>
                <w:szCs w:val="24"/>
                <w:lang w:val="en-US" w:eastAsia="en-US"/>
              </w:rPr>
              <w:t>IEC</w:t>
            </w:r>
            <w:r w:rsidRPr="00433AFC">
              <w:rPr>
                <w:rStyle w:val="FontStyle573"/>
                <w:rFonts w:ascii="Times New Roman" w:hAnsi="Times New Roman" w:cs="Times New Roman"/>
                <w:sz w:val="24"/>
                <w:szCs w:val="24"/>
                <w:lang w:eastAsia="en-US"/>
              </w:rPr>
              <w:t xml:space="preserve"> 10918-1 </w:t>
            </w:r>
            <w:r w:rsidR="00E848BE" w:rsidRPr="00433AFC">
              <w:rPr>
                <w:rStyle w:val="FontStyle573"/>
                <w:rFonts w:ascii="Times New Roman" w:hAnsi="Times New Roman" w:cs="Times New Roman"/>
                <w:sz w:val="24"/>
                <w:szCs w:val="24"/>
                <w:lang w:eastAsia="en-US"/>
              </w:rPr>
              <w:t>и</w:t>
            </w:r>
            <w:r w:rsidRPr="00433AFC">
              <w:rPr>
                <w:rStyle w:val="FontStyle573"/>
                <w:rFonts w:ascii="Times New Roman" w:hAnsi="Times New Roman" w:cs="Times New Roman"/>
                <w:sz w:val="24"/>
                <w:szCs w:val="24"/>
                <w:lang w:eastAsia="en-US"/>
              </w:rPr>
              <w:t xml:space="preserve"> </w:t>
            </w:r>
            <w:r w:rsidR="00FC112E" w:rsidRPr="00433AFC">
              <w:rPr>
                <w:rStyle w:val="FontStyle573"/>
                <w:rFonts w:ascii="Times New Roman" w:hAnsi="Times New Roman" w:cs="Times New Roman"/>
                <w:sz w:val="24"/>
                <w:szCs w:val="24"/>
                <w:lang w:eastAsia="en-US"/>
              </w:rPr>
              <w:t>с</w:t>
            </w:r>
            <w:r w:rsidR="00E848BE" w:rsidRPr="00433AFC">
              <w:rPr>
                <w:rStyle w:val="FontStyle573"/>
                <w:rFonts w:ascii="Times New Roman" w:hAnsi="Times New Roman" w:cs="Times New Roman"/>
                <w:sz w:val="24"/>
                <w:szCs w:val="24"/>
                <w:lang w:eastAsia="en-US"/>
              </w:rPr>
              <w:t>сылка</w:t>
            </w:r>
            <w:r w:rsidRPr="00433AFC">
              <w:rPr>
                <w:rStyle w:val="FontStyle573"/>
                <w:rFonts w:ascii="Times New Roman" w:hAnsi="Times New Roman" w:cs="Times New Roman"/>
                <w:sz w:val="24"/>
                <w:szCs w:val="24"/>
                <w:lang w:eastAsia="en-US"/>
              </w:rPr>
              <w:t xml:space="preserve"> [</w:t>
            </w:r>
            <w:hyperlink w:anchor="bookmark210" w:history="1">
              <w:r w:rsidRPr="00433AFC">
                <w:rPr>
                  <w:rStyle w:val="FontStyle573"/>
                  <w:rFonts w:ascii="Times New Roman" w:hAnsi="Times New Roman" w:cs="Times New Roman"/>
                  <w:color w:val="053CF5"/>
                  <w:sz w:val="24"/>
                  <w:szCs w:val="24"/>
                  <w:lang w:eastAsia="en-US"/>
                </w:rPr>
                <w:t>3</w:t>
              </w:r>
            </w:hyperlink>
            <w:r w:rsidRPr="00433AFC">
              <w:rPr>
                <w:rStyle w:val="FontStyle573"/>
                <w:rFonts w:ascii="Times New Roman" w:hAnsi="Times New Roman" w:cs="Times New Roman"/>
                <w:sz w:val="24"/>
                <w:szCs w:val="24"/>
                <w:lang w:eastAsia="en-US"/>
              </w:rPr>
              <w:t>]</w:t>
            </w:r>
          </w:p>
        </w:tc>
      </w:tr>
      <w:tr w:rsidR="00D110D0" w:rsidRPr="00433AFC" w:rsidTr="00CD4D90">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jpeg2000 </w:t>
            </w:r>
            <w:r w:rsidR="00E848BE" w:rsidRPr="00433AFC">
              <w:rPr>
                <w:rStyle w:val="FontStyle573"/>
                <w:rFonts w:ascii="Times New Roman" w:hAnsi="Times New Roman" w:cs="Times New Roman"/>
                <w:sz w:val="24"/>
                <w:szCs w:val="24"/>
                <w:lang w:val="en-US" w:eastAsia="en-US"/>
              </w:rPr>
              <w:t>с потерями</w:t>
            </w:r>
          </w:p>
        </w:tc>
        <w:tc>
          <w:tcPr>
            <w:tcW w:w="5211" w:type="dxa"/>
            <w:tcBorders>
              <w:top w:val="single" w:sz="6" w:space="0" w:color="auto"/>
              <w:left w:val="single" w:sz="6" w:space="0" w:color="auto"/>
              <w:bottom w:val="nil"/>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ISO/IEC 15444-1</w:t>
            </w:r>
          </w:p>
        </w:tc>
      </w:tr>
      <w:tr w:rsidR="00D110D0" w:rsidRPr="00433AFC" w:rsidTr="00D949C3">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jpeg2000 </w:t>
            </w:r>
            <w:r w:rsidR="00E848BE" w:rsidRPr="00433AFC">
              <w:rPr>
                <w:rStyle w:val="FontStyle573"/>
                <w:rFonts w:ascii="Times New Roman" w:hAnsi="Times New Roman" w:cs="Times New Roman"/>
                <w:sz w:val="24"/>
                <w:szCs w:val="24"/>
                <w:lang w:eastAsia="en-US"/>
              </w:rPr>
              <w:t>без потерь</w:t>
            </w:r>
          </w:p>
        </w:tc>
        <w:tc>
          <w:tcPr>
            <w:tcW w:w="5211" w:type="dxa"/>
            <w:tcBorders>
              <w:top w:val="nil"/>
              <w:left w:val="single" w:sz="6" w:space="0" w:color="auto"/>
              <w:bottom w:val="single" w:sz="6" w:space="0" w:color="auto"/>
              <w:right w:val="single" w:sz="6" w:space="0" w:color="auto"/>
            </w:tcBorders>
          </w:tcPr>
          <w:p w:rsidR="00D110D0" w:rsidRPr="00433AFC" w:rsidRDefault="00D110D0" w:rsidP="00CE49C6">
            <w:pPr>
              <w:pStyle w:val="Style29"/>
              <w:widowControl/>
              <w:jc w:val="both"/>
              <w:rPr>
                <w:rStyle w:val="FontStyle573"/>
                <w:rFonts w:ascii="Times New Roman" w:hAnsi="Times New Roman" w:cs="Times New Roman"/>
                <w:sz w:val="24"/>
                <w:szCs w:val="24"/>
                <w:lang w:val="en-US" w:eastAsia="en-US"/>
              </w:rPr>
            </w:pPr>
          </w:p>
        </w:tc>
      </w:tr>
      <w:tr w:rsidR="00D110D0" w:rsidRPr="00433AFC" w:rsidTr="00D949C3">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png</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ISO/IEC 15948</w:t>
            </w:r>
          </w:p>
        </w:tc>
      </w:tr>
      <w:tr w:rsidR="00D110D0" w:rsidRPr="00433AFC" w:rsidTr="00D949C3">
        <w:trPr>
          <w:trHeight w:val="30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pgm</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E848BE"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Ссылка</w:t>
            </w:r>
            <w:r w:rsidR="00D32484" w:rsidRPr="00433AFC">
              <w:rPr>
                <w:rStyle w:val="FontStyle573"/>
                <w:rFonts w:ascii="Times New Roman" w:hAnsi="Times New Roman" w:cs="Times New Roman"/>
                <w:sz w:val="24"/>
                <w:szCs w:val="24"/>
                <w:lang w:val="en-US" w:eastAsia="en-US"/>
              </w:rPr>
              <w:t xml:space="preserve"> [</w:t>
            </w:r>
            <w:hyperlink w:anchor="bookmark224" w:history="1">
              <w:r w:rsidR="00D32484" w:rsidRPr="00433AFC">
                <w:rPr>
                  <w:rStyle w:val="FontStyle573"/>
                  <w:rFonts w:ascii="Times New Roman" w:hAnsi="Times New Roman" w:cs="Times New Roman"/>
                  <w:color w:val="053CF5"/>
                  <w:sz w:val="24"/>
                  <w:szCs w:val="24"/>
                  <w:lang w:val="en-US" w:eastAsia="en-US"/>
                </w:rPr>
                <w:t>33</w:t>
              </w:r>
            </w:hyperlink>
            <w:r w:rsidR="00D32484" w:rsidRPr="00433AFC">
              <w:rPr>
                <w:rStyle w:val="FontStyle573"/>
                <w:rFonts w:ascii="Times New Roman" w:hAnsi="Times New Roman" w:cs="Times New Roman"/>
                <w:sz w:val="24"/>
                <w:szCs w:val="24"/>
                <w:lang w:val="en-US" w:eastAsia="en-US"/>
              </w:rPr>
              <w:t>]</w:t>
            </w:r>
          </w:p>
        </w:tc>
      </w:tr>
      <w:tr w:rsidR="00D110D0" w:rsidRPr="00433AFC" w:rsidTr="00D949C3">
        <w:trPr>
          <w:trHeight w:val="322"/>
          <w:jc w:val="center"/>
        </w:trPr>
        <w:tc>
          <w:tcPr>
            <w:tcW w:w="2234"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ppm</w:t>
            </w:r>
          </w:p>
        </w:tc>
        <w:tc>
          <w:tcPr>
            <w:tcW w:w="5211" w:type="dxa"/>
            <w:tcBorders>
              <w:top w:val="single" w:sz="6" w:space="0" w:color="auto"/>
              <w:left w:val="single" w:sz="6" w:space="0" w:color="auto"/>
              <w:bottom w:val="single" w:sz="6" w:space="0" w:color="auto"/>
              <w:right w:val="single" w:sz="6" w:space="0" w:color="auto"/>
            </w:tcBorders>
          </w:tcPr>
          <w:p w:rsidR="00D110D0" w:rsidRPr="00433AFC" w:rsidRDefault="00E848BE"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Ссылка</w:t>
            </w:r>
            <w:r w:rsidR="00D32484" w:rsidRPr="00433AFC">
              <w:rPr>
                <w:rStyle w:val="FontStyle573"/>
                <w:rFonts w:ascii="Times New Roman" w:hAnsi="Times New Roman" w:cs="Times New Roman"/>
                <w:sz w:val="24"/>
                <w:szCs w:val="24"/>
                <w:lang w:val="en-US" w:eastAsia="en-US"/>
              </w:rPr>
              <w:t xml:space="preserve"> [</w:t>
            </w:r>
            <w:hyperlink w:anchor="bookmark225" w:history="1">
              <w:r w:rsidR="00D32484" w:rsidRPr="00433AFC">
                <w:rPr>
                  <w:rStyle w:val="FontStyle573"/>
                  <w:rFonts w:ascii="Times New Roman" w:hAnsi="Times New Roman" w:cs="Times New Roman"/>
                  <w:color w:val="053CF5"/>
                  <w:sz w:val="24"/>
                  <w:szCs w:val="24"/>
                  <w:lang w:val="en-US" w:eastAsia="en-US"/>
                </w:rPr>
                <w:t>34</w:t>
              </w:r>
            </w:hyperlink>
            <w:r w:rsidR="00D32484" w:rsidRPr="00433AFC">
              <w:rPr>
                <w:rStyle w:val="FontStyle573"/>
                <w:rFonts w:ascii="Times New Roman" w:hAnsi="Times New Roman" w:cs="Times New Roman"/>
                <w:sz w:val="24"/>
                <w:szCs w:val="24"/>
                <w:lang w:val="en-US" w:eastAsia="en-US"/>
              </w:rPr>
              <w:t>]</w:t>
            </w:r>
          </w:p>
        </w:tc>
      </w:tr>
    </w:tbl>
    <w:p w:rsidR="008D2693" w:rsidRPr="00433AFC" w:rsidRDefault="008D2693" w:rsidP="00A54864">
      <w:pPr>
        <w:pStyle w:val="Style32"/>
        <w:widowControl/>
        <w:ind w:firstLine="720"/>
        <w:jc w:val="both"/>
        <w:rPr>
          <w:rStyle w:val="FontStyle572"/>
          <w:rFonts w:ascii="Times New Roman" w:hAnsi="Times New Roman" w:cs="Times New Roman"/>
          <w:sz w:val="24"/>
          <w:szCs w:val="24"/>
          <w:lang w:val="en-US" w:eastAsia="en-US"/>
        </w:rPr>
      </w:pPr>
    </w:p>
    <w:p w:rsidR="00E33DE9" w:rsidRPr="00433AFC" w:rsidRDefault="00E33DE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значение элемента «неизвестно» или «другое» или с кодом расширения более поздней версии, то должен быть включен блок «Размер изображения» (с указанием ширины и высоты).</w:t>
      </w:r>
    </w:p>
    <w:p w:rsidR="00E33DE9" w:rsidRPr="00433AFC" w:rsidRDefault="00E33DE9"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случае, если полутоновое изображение лица закодировано в переносном формате двоичного изображения в градациях серого (</w:t>
      </w:r>
      <w:r w:rsidRPr="00433AFC">
        <w:rPr>
          <w:rStyle w:val="FontStyle572"/>
          <w:rFonts w:ascii="Times New Roman" w:hAnsi="Times New Roman" w:cs="Times New Roman"/>
          <w:sz w:val="24"/>
          <w:szCs w:val="24"/>
          <w:lang w:val="en-US" w:eastAsia="en-US"/>
        </w:rPr>
        <w:t>PGM</w:t>
      </w:r>
      <w:r w:rsidRPr="00433AFC">
        <w:rPr>
          <w:rStyle w:val="FontStyle572"/>
          <w:rFonts w:ascii="Times New Roman" w:hAnsi="Times New Roman" w:cs="Times New Roman"/>
          <w:sz w:val="24"/>
          <w:szCs w:val="24"/>
          <w:lang w:eastAsia="en-US"/>
        </w:rPr>
        <w:t xml:space="preserve">), определение формата выглядит следующим образом: </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1. </w:t>
      </w:r>
      <w:r w:rsidR="00933477" w:rsidRPr="00433AFC">
        <w:rPr>
          <w:rStyle w:val="FontStyle572"/>
          <w:rFonts w:ascii="Times New Roman" w:hAnsi="Times New Roman" w:cs="Times New Roman"/>
          <w:sz w:val="24"/>
          <w:szCs w:val="24"/>
          <w:lang w:eastAsia="en-US"/>
        </w:rPr>
        <w:t xml:space="preserve">«магическое число» = </w:t>
      </w:r>
      <w:r w:rsidR="00B30B0D" w:rsidRPr="00433AFC">
        <w:rPr>
          <w:rStyle w:val="FontStyle572"/>
          <w:rFonts w:ascii="Times New Roman" w:hAnsi="Times New Roman" w:cs="Times New Roman"/>
          <w:sz w:val="24"/>
          <w:szCs w:val="24"/>
          <w:lang w:eastAsia="en-US"/>
        </w:rPr>
        <w:t>«</w:t>
      </w:r>
      <w:r w:rsidR="00933477" w:rsidRPr="00433AFC">
        <w:rPr>
          <w:rStyle w:val="FontStyle572"/>
          <w:rFonts w:ascii="Times New Roman" w:hAnsi="Times New Roman" w:cs="Times New Roman"/>
          <w:sz w:val="24"/>
          <w:szCs w:val="24"/>
          <w:lang w:val="en-US" w:eastAsia="en-US"/>
        </w:rPr>
        <w:t>P</w:t>
      </w:r>
      <w:r w:rsidR="00933477" w:rsidRPr="00433AFC">
        <w:rPr>
          <w:rStyle w:val="FontStyle572"/>
          <w:rFonts w:ascii="Times New Roman" w:hAnsi="Times New Roman" w:cs="Times New Roman"/>
          <w:sz w:val="24"/>
          <w:szCs w:val="24"/>
          <w:lang w:eastAsia="en-US"/>
        </w:rPr>
        <w:t>5</w:t>
      </w:r>
      <w:r w:rsidR="00B30B0D" w:rsidRPr="00433AFC">
        <w:rPr>
          <w:rStyle w:val="FontStyle572"/>
          <w:rFonts w:ascii="Times New Roman" w:hAnsi="Times New Roman" w:cs="Times New Roman"/>
          <w:sz w:val="24"/>
          <w:szCs w:val="24"/>
          <w:lang w:eastAsia="en-US"/>
        </w:rPr>
        <w:t>»</w:t>
      </w:r>
      <w:r w:rsidR="00933477" w:rsidRPr="00433AFC">
        <w:rPr>
          <w:rStyle w:val="FontStyle572"/>
          <w:rFonts w:ascii="Times New Roman" w:hAnsi="Times New Roman" w:cs="Times New Roman"/>
          <w:sz w:val="24"/>
          <w:szCs w:val="24"/>
          <w:lang w:eastAsia="en-US"/>
        </w:rPr>
        <w:t xml:space="preserve"> для идентификации типа файла, за которым следует</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 </w:t>
      </w:r>
      <w:r w:rsidR="00865014" w:rsidRPr="00433AFC">
        <w:rPr>
          <w:rStyle w:val="FontStyle572"/>
          <w:rFonts w:ascii="Times New Roman" w:hAnsi="Times New Roman" w:cs="Times New Roman"/>
          <w:sz w:val="24"/>
          <w:szCs w:val="24"/>
          <w:lang w:eastAsia="en-US"/>
        </w:rPr>
        <w:t xml:space="preserve">любой разделитель (пробелы, </w:t>
      </w:r>
      <w:r w:rsidR="00865014" w:rsidRPr="00433AFC">
        <w:rPr>
          <w:rStyle w:val="FontStyle572"/>
          <w:rFonts w:ascii="Times New Roman" w:hAnsi="Times New Roman" w:cs="Times New Roman"/>
          <w:sz w:val="24"/>
          <w:szCs w:val="24"/>
          <w:lang w:val="en-US" w:eastAsia="en-US"/>
        </w:rPr>
        <w:t>TAB</w:t>
      </w:r>
      <w:r w:rsidR="00865014" w:rsidRPr="00433AFC">
        <w:rPr>
          <w:rStyle w:val="FontStyle572"/>
          <w:rFonts w:ascii="Times New Roman" w:hAnsi="Times New Roman" w:cs="Times New Roman"/>
          <w:sz w:val="24"/>
          <w:szCs w:val="24"/>
          <w:lang w:eastAsia="en-US"/>
        </w:rPr>
        <w:t xml:space="preserve">, </w:t>
      </w:r>
      <w:r w:rsidR="00865014" w:rsidRPr="00433AFC">
        <w:rPr>
          <w:rStyle w:val="FontStyle572"/>
          <w:rFonts w:ascii="Times New Roman" w:hAnsi="Times New Roman" w:cs="Times New Roman"/>
          <w:sz w:val="24"/>
          <w:szCs w:val="24"/>
          <w:lang w:val="en-US" w:eastAsia="en-US"/>
        </w:rPr>
        <w:t>CR</w:t>
      </w:r>
      <w:r w:rsidR="00865014" w:rsidRPr="00433AFC">
        <w:rPr>
          <w:rStyle w:val="FontStyle572"/>
          <w:rFonts w:ascii="Times New Roman" w:hAnsi="Times New Roman" w:cs="Times New Roman"/>
          <w:sz w:val="24"/>
          <w:szCs w:val="24"/>
          <w:lang w:eastAsia="en-US"/>
        </w:rPr>
        <w:t xml:space="preserve">, </w:t>
      </w:r>
      <w:r w:rsidR="00865014" w:rsidRPr="00433AFC">
        <w:rPr>
          <w:rStyle w:val="FontStyle572"/>
          <w:rFonts w:ascii="Times New Roman" w:hAnsi="Times New Roman" w:cs="Times New Roman"/>
          <w:sz w:val="24"/>
          <w:szCs w:val="24"/>
          <w:lang w:val="en-US" w:eastAsia="en-US"/>
        </w:rPr>
        <w:t>LF</w:t>
      </w:r>
      <w:r w:rsidR="00865014"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3.</w:t>
      </w:r>
      <w:r w:rsidR="00865014" w:rsidRPr="00433AFC">
        <w:rPr>
          <w:rStyle w:val="FontStyle572"/>
          <w:rFonts w:ascii="Times New Roman" w:hAnsi="Times New Roman" w:cs="Times New Roman"/>
          <w:sz w:val="24"/>
          <w:szCs w:val="24"/>
          <w:lang w:eastAsia="en-US"/>
        </w:rPr>
        <w:t xml:space="preserve"> ширина в виде символов </w:t>
      </w:r>
      <w:r w:rsidR="00865014" w:rsidRPr="00433AFC">
        <w:rPr>
          <w:rStyle w:val="FontStyle572"/>
          <w:rFonts w:ascii="Times New Roman" w:hAnsi="Times New Roman" w:cs="Times New Roman"/>
          <w:sz w:val="24"/>
          <w:szCs w:val="24"/>
          <w:lang w:val="en-US" w:eastAsia="en-US"/>
        </w:rPr>
        <w:t>ASCII</w:t>
      </w:r>
      <w:r w:rsidR="00865014" w:rsidRPr="00433AFC">
        <w:rPr>
          <w:rStyle w:val="FontStyle572"/>
          <w:rFonts w:ascii="Times New Roman" w:hAnsi="Times New Roman" w:cs="Times New Roman"/>
          <w:sz w:val="24"/>
          <w:szCs w:val="24"/>
          <w:lang w:eastAsia="en-US"/>
        </w:rPr>
        <w:t xml:space="preserve"> в десятичном формате</w:t>
      </w:r>
      <w:r w:rsidRPr="00433AFC">
        <w:rPr>
          <w:rStyle w:val="FontStyle572"/>
          <w:rFonts w:ascii="Times New Roman" w:hAnsi="Times New Roman" w:cs="Times New Roman"/>
          <w:sz w:val="24"/>
          <w:szCs w:val="24"/>
          <w:lang w:eastAsia="en-US"/>
        </w:rPr>
        <w:t>;</w:t>
      </w:r>
    </w:p>
    <w:p w:rsidR="00865014"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4. </w:t>
      </w:r>
      <w:r w:rsidR="00865014" w:rsidRPr="00433AFC">
        <w:rPr>
          <w:rStyle w:val="FontStyle572"/>
          <w:rFonts w:ascii="Times New Roman" w:hAnsi="Times New Roman" w:cs="Times New Roman"/>
          <w:sz w:val="24"/>
          <w:szCs w:val="24"/>
          <w:lang w:eastAsia="en-US"/>
        </w:rPr>
        <w:t xml:space="preserve">любой разделитель (пробелы, </w:t>
      </w:r>
      <w:r w:rsidR="00865014" w:rsidRPr="00433AFC">
        <w:rPr>
          <w:rStyle w:val="FontStyle572"/>
          <w:rFonts w:ascii="Times New Roman" w:hAnsi="Times New Roman" w:cs="Times New Roman"/>
          <w:sz w:val="24"/>
          <w:szCs w:val="24"/>
          <w:lang w:val="en-US" w:eastAsia="en-US"/>
        </w:rPr>
        <w:t>TAB</w:t>
      </w:r>
      <w:r w:rsidR="00865014" w:rsidRPr="00433AFC">
        <w:rPr>
          <w:rStyle w:val="FontStyle572"/>
          <w:rFonts w:ascii="Times New Roman" w:hAnsi="Times New Roman" w:cs="Times New Roman"/>
          <w:sz w:val="24"/>
          <w:szCs w:val="24"/>
          <w:lang w:eastAsia="en-US"/>
        </w:rPr>
        <w:t xml:space="preserve">, </w:t>
      </w:r>
      <w:r w:rsidR="00865014" w:rsidRPr="00433AFC">
        <w:rPr>
          <w:rStyle w:val="FontStyle572"/>
          <w:rFonts w:ascii="Times New Roman" w:hAnsi="Times New Roman" w:cs="Times New Roman"/>
          <w:sz w:val="24"/>
          <w:szCs w:val="24"/>
          <w:lang w:val="en-US" w:eastAsia="en-US"/>
        </w:rPr>
        <w:t>CR</w:t>
      </w:r>
      <w:r w:rsidR="00865014" w:rsidRPr="00433AFC">
        <w:rPr>
          <w:rStyle w:val="FontStyle572"/>
          <w:rFonts w:ascii="Times New Roman" w:hAnsi="Times New Roman" w:cs="Times New Roman"/>
          <w:sz w:val="24"/>
          <w:szCs w:val="24"/>
          <w:lang w:eastAsia="en-US"/>
        </w:rPr>
        <w:t xml:space="preserve">, </w:t>
      </w:r>
      <w:r w:rsidR="00865014" w:rsidRPr="00433AFC">
        <w:rPr>
          <w:rStyle w:val="FontStyle572"/>
          <w:rFonts w:ascii="Times New Roman" w:hAnsi="Times New Roman" w:cs="Times New Roman"/>
          <w:sz w:val="24"/>
          <w:szCs w:val="24"/>
          <w:lang w:val="en-US" w:eastAsia="en-US"/>
        </w:rPr>
        <w:t>LF</w:t>
      </w:r>
      <w:r w:rsidR="00865014"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5.</w:t>
      </w:r>
      <w:r w:rsidR="00865014" w:rsidRPr="00433AFC">
        <w:rPr>
          <w:rStyle w:val="FontStyle572"/>
          <w:rFonts w:ascii="Times New Roman" w:hAnsi="Times New Roman" w:cs="Times New Roman"/>
          <w:sz w:val="24"/>
          <w:szCs w:val="24"/>
          <w:lang w:eastAsia="en-US"/>
        </w:rPr>
        <w:t xml:space="preserve"> высота в виде символов </w:t>
      </w:r>
      <w:r w:rsidR="00865014" w:rsidRPr="00433AFC">
        <w:rPr>
          <w:rStyle w:val="FontStyle572"/>
          <w:rFonts w:ascii="Times New Roman" w:hAnsi="Times New Roman" w:cs="Times New Roman"/>
          <w:sz w:val="24"/>
          <w:szCs w:val="24"/>
          <w:lang w:val="en-US" w:eastAsia="en-US"/>
        </w:rPr>
        <w:t>ASCII</w:t>
      </w:r>
      <w:r w:rsidR="00865014" w:rsidRPr="00433AFC">
        <w:rPr>
          <w:rStyle w:val="FontStyle572"/>
          <w:rFonts w:ascii="Times New Roman" w:hAnsi="Times New Roman" w:cs="Times New Roman"/>
          <w:sz w:val="24"/>
          <w:szCs w:val="24"/>
          <w:lang w:eastAsia="en-US"/>
        </w:rPr>
        <w:t xml:space="preserve"> в десятичном формате</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6. </w:t>
      </w:r>
      <w:r w:rsidR="0086308E" w:rsidRPr="00433AFC">
        <w:rPr>
          <w:rStyle w:val="FontStyle572"/>
          <w:rFonts w:ascii="Times New Roman" w:hAnsi="Times New Roman" w:cs="Times New Roman"/>
          <w:sz w:val="24"/>
          <w:szCs w:val="24"/>
          <w:lang w:eastAsia="en-US"/>
        </w:rPr>
        <w:t xml:space="preserve">любой разделитель (пробелы, </w:t>
      </w:r>
      <w:r w:rsidR="0086308E" w:rsidRPr="00433AFC">
        <w:rPr>
          <w:rStyle w:val="FontStyle572"/>
          <w:rFonts w:ascii="Times New Roman" w:hAnsi="Times New Roman" w:cs="Times New Roman"/>
          <w:sz w:val="24"/>
          <w:szCs w:val="24"/>
          <w:lang w:val="en-US" w:eastAsia="en-US"/>
        </w:rPr>
        <w:t>TAB</w:t>
      </w:r>
      <w:r w:rsidR="0086308E" w:rsidRPr="00433AFC">
        <w:rPr>
          <w:rStyle w:val="FontStyle572"/>
          <w:rFonts w:ascii="Times New Roman" w:hAnsi="Times New Roman" w:cs="Times New Roman"/>
          <w:sz w:val="24"/>
          <w:szCs w:val="24"/>
          <w:lang w:eastAsia="en-US"/>
        </w:rPr>
        <w:t xml:space="preserve">, </w:t>
      </w:r>
      <w:r w:rsidR="0086308E" w:rsidRPr="00433AFC">
        <w:rPr>
          <w:rStyle w:val="FontStyle572"/>
          <w:rFonts w:ascii="Times New Roman" w:hAnsi="Times New Roman" w:cs="Times New Roman"/>
          <w:sz w:val="24"/>
          <w:szCs w:val="24"/>
          <w:lang w:val="en-US" w:eastAsia="en-US"/>
        </w:rPr>
        <w:t>CR</w:t>
      </w:r>
      <w:r w:rsidR="0086308E" w:rsidRPr="00433AFC">
        <w:rPr>
          <w:rStyle w:val="FontStyle572"/>
          <w:rFonts w:ascii="Times New Roman" w:hAnsi="Times New Roman" w:cs="Times New Roman"/>
          <w:sz w:val="24"/>
          <w:szCs w:val="24"/>
          <w:lang w:eastAsia="en-US"/>
        </w:rPr>
        <w:t xml:space="preserve">, </w:t>
      </w:r>
      <w:r w:rsidR="0086308E" w:rsidRPr="00433AFC">
        <w:rPr>
          <w:rStyle w:val="FontStyle572"/>
          <w:rFonts w:ascii="Times New Roman" w:hAnsi="Times New Roman" w:cs="Times New Roman"/>
          <w:sz w:val="24"/>
          <w:szCs w:val="24"/>
          <w:lang w:val="en-US" w:eastAsia="en-US"/>
        </w:rPr>
        <w:t>LF</w:t>
      </w:r>
      <w:r w:rsidR="0086308E" w:rsidRPr="00433AFC">
        <w:rPr>
          <w:rStyle w:val="FontStyle572"/>
          <w:rFonts w:ascii="Times New Roman" w:hAnsi="Times New Roman" w:cs="Times New Roman"/>
          <w:sz w:val="24"/>
          <w:szCs w:val="24"/>
          <w:lang w:eastAsia="en-US"/>
        </w:rPr>
        <w:t>);</w:t>
      </w:r>
    </w:p>
    <w:p w:rsidR="00BB7111"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7. </w:t>
      </w:r>
      <w:r w:rsidR="00BB7111" w:rsidRPr="00433AFC">
        <w:rPr>
          <w:rStyle w:val="FontStyle572"/>
          <w:rFonts w:ascii="Times New Roman" w:hAnsi="Times New Roman" w:cs="Times New Roman"/>
          <w:sz w:val="24"/>
          <w:szCs w:val="24"/>
          <w:lang w:eastAsia="en-US"/>
        </w:rPr>
        <w:t xml:space="preserve">максимальное значение серого </w:t>
      </w:r>
      <w:r w:rsidR="008148E3" w:rsidRPr="00433AFC">
        <w:rPr>
          <w:rStyle w:val="FontStyle572"/>
          <w:rFonts w:ascii="Times New Roman" w:hAnsi="Times New Roman" w:cs="Times New Roman"/>
          <w:sz w:val="24"/>
          <w:szCs w:val="24"/>
          <w:lang w:eastAsia="en-US"/>
        </w:rPr>
        <w:t>(</w:t>
      </w:r>
      <w:r w:rsidR="00BB7111" w:rsidRPr="00433AFC">
        <w:rPr>
          <w:rStyle w:val="FontStyle572"/>
          <w:rFonts w:ascii="Times New Roman" w:hAnsi="Times New Roman" w:cs="Times New Roman"/>
          <w:sz w:val="24"/>
          <w:szCs w:val="24"/>
          <w:lang w:val="en-US" w:eastAsia="en-US"/>
        </w:rPr>
        <w:t>Maxval</w:t>
      </w:r>
      <w:r w:rsidR="008148E3" w:rsidRPr="00433AFC">
        <w:rPr>
          <w:rStyle w:val="FontStyle572"/>
          <w:rFonts w:ascii="Times New Roman" w:hAnsi="Times New Roman" w:cs="Times New Roman"/>
          <w:sz w:val="24"/>
          <w:szCs w:val="24"/>
          <w:lang w:eastAsia="en-US"/>
        </w:rPr>
        <w:t>),</w:t>
      </w:r>
      <w:r w:rsidR="00BB7111" w:rsidRPr="00433AFC">
        <w:rPr>
          <w:rStyle w:val="FontStyle572"/>
          <w:rFonts w:ascii="Times New Roman" w:hAnsi="Times New Roman" w:cs="Times New Roman"/>
          <w:sz w:val="24"/>
          <w:szCs w:val="24"/>
          <w:lang w:eastAsia="en-US"/>
        </w:rPr>
        <w:t xml:space="preserve"> в виде символов </w:t>
      </w:r>
      <w:r w:rsidR="00BB7111" w:rsidRPr="00433AFC">
        <w:rPr>
          <w:rStyle w:val="FontStyle572"/>
          <w:rFonts w:ascii="Times New Roman" w:hAnsi="Times New Roman" w:cs="Times New Roman"/>
          <w:sz w:val="24"/>
          <w:szCs w:val="24"/>
          <w:lang w:val="en-US" w:eastAsia="en-US"/>
        </w:rPr>
        <w:t>ASCII</w:t>
      </w:r>
      <w:r w:rsidR="00BB7111" w:rsidRPr="00433AFC">
        <w:rPr>
          <w:rStyle w:val="FontStyle572"/>
          <w:rFonts w:ascii="Times New Roman" w:hAnsi="Times New Roman" w:cs="Times New Roman"/>
          <w:sz w:val="24"/>
          <w:szCs w:val="24"/>
          <w:lang w:eastAsia="en-US"/>
        </w:rPr>
        <w:t xml:space="preserve"> в десятичном формате. Значение</w:t>
      </w:r>
      <w:r w:rsidR="008148E3" w:rsidRPr="00433AFC">
        <w:rPr>
          <w:rStyle w:val="FontStyle572"/>
          <w:rFonts w:ascii="Times New Roman" w:hAnsi="Times New Roman" w:cs="Times New Roman"/>
          <w:sz w:val="24"/>
          <w:szCs w:val="24"/>
          <w:lang w:eastAsia="en-US"/>
        </w:rPr>
        <w:t xml:space="preserve"> должно быть меньше 256 и больше нуля</w:t>
      </w:r>
      <w:r w:rsidR="00BB7111"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8.</w:t>
      </w:r>
      <w:r w:rsidR="008148E3" w:rsidRPr="00433AFC">
        <w:rPr>
          <w:rStyle w:val="FontStyle572"/>
          <w:rFonts w:ascii="Times New Roman" w:hAnsi="Times New Roman" w:cs="Times New Roman"/>
          <w:sz w:val="24"/>
          <w:szCs w:val="24"/>
          <w:lang w:eastAsia="en-US"/>
        </w:rPr>
        <w:t xml:space="preserve"> один символ разделителя (обычно перевод строки)</w:t>
      </w:r>
      <w:r w:rsidRPr="00433AFC">
        <w:rPr>
          <w:rStyle w:val="FontStyle572"/>
          <w:rFonts w:ascii="Times New Roman" w:hAnsi="Times New Roman" w:cs="Times New Roman"/>
          <w:sz w:val="24"/>
          <w:szCs w:val="24"/>
          <w:lang w:eastAsia="en-US"/>
        </w:rPr>
        <w:t>;</w:t>
      </w:r>
    </w:p>
    <w:p w:rsidR="00B349C5"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9.</w:t>
      </w:r>
      <w:r w:rsidR="003C0301" w:rsidRPr="00433AFC">
        <w:rPr>
          <w:rStyle w:val="FontStyle572"/>
          <w:rFonts w:ascii="Times New Roman" w:hAnsi="Times New Roman" w:cs="Times New Roman"/>
          <w:sz w:val="24"/>
          <w:szCs w:val="24"/>
          <w:lang w:eastAsia="en-US"/>
        </w:rPr>
        <w:t xml:space="preserve"> растр строк в порядке сверху вниз. </w:t>
      </w:r>
      <w:r w:rsidR="00B349C5" w:rsidRPr="00433AFC">
        <w:rPr>
          <w:rStyle w:val="FontStyle572"/>
          <w:rFonts w:ascii="Times New Roman" w:hAnsi="Times New Roman" w:cs="Times New Roman"/>
          <w:sz w:val="24"/>
          <w:szCs w:val="24"/>
          <w:lang w:eastAsia="en-US"/>
        </w:rPr>
        <w:t xml:space="preserve">Каждый ряд состоит из значений ширины серого цвета, расположенных в порядке слева направо. </w:t>
      </w:r>
    </w:p>
    <w:p w:rsidR="00B349C5" w:rsidRPr="00433AFC" w:rsidRDefault="00B349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Каждое значение серого цвета представляет собой число от 0 до </w:t>
      </w:r>
      <w:r w:rsidRPr="00433AFC">
        <w:rPr>
          <w:rStyle w:val="FontStyle572"/>
          <w:rFonts w:ascii="Times New Roman" w:hAnsi="Times New Roman" w:cs="Times New Roman"/>
          <w:sz w:val="24"/>
          <w:szCs w:val="24"/>
          <w:lang w:val="en-US" w:eastAsia="en-US"/>
        </w:rPr>
        <w:t>Maxval</w:t>
      </w:r>
      <w:r w:rsidRPr="00433AFC">
        <w:rPr>
          <w:rStyle w:val="FontStyle572"/>
          <w:rFonts w:ascii="Times New Roman" w:hAnsi="Times New Roman" w:cs="Times New Roman"/>
          <w:sz w:val="24"/>
          <w:szCs w:val="24"/>
          <w:lang w:eastAsia="en-US"/>
        </w:rPr>
        <w:t>, причем 0 -</w:t>
      </w:r>
      <w:r w:rsidR="00B30B0D"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это черный цвет, а </w:t>
      </w:r>
      <w:r w:rsidRPr="00433AFC">
        <w:rPr>
          <w:rStyle w:val="FontStyle572"/>
          <w:rFonts w:ascii="Times New Roman" w:hAnsi="Times New Roman" w:cs="Times New Roman"/>
          <w:sz w:val="24"/>
          <w:szCs w:val="24"/>
          <w:lang w:val="en-US" w:eastAsia="en-US"/>
        </w:rPr>
        <w:t>Maxval</w:t>
      </w:r>
      <w:r w:rsidRPr="00433AFC">
        <w:rPr>
          <w:rStyle w:val="FontStyle572"/>
          <w:rFonts w:ascii="Times New Roman" w:hAnsi="Times New Roman" w:cs="Times New Roman"/>
          <w:sz w:val="24"/>
          <w:szCs w:val="24"/>
          <w:lang w:eastAsia="en-US"/>
        </w:rPr>
        <w:t xml:space="preserve"> - белый. Каждое значение серого цвета представлено в чистом двоичном виде 1 или 2 байтами. Если </w:t>
      </w:r>
      <w:r w:rsidRPr="00433AFC">
        <w:rPr>
          <w:rStyle w:val="FontStyle572"/>
          <w:rFonts w:ascii="Times New Roman" w:hAnsi="Times New Roman" w:cs="Times New Roman"/>
          <w:sz w:val="24"/>
          <w:szCs w:val="24"/>
          <w:lang w:val="en-US" w:eastAsia="en-US"/>
        </w:rPr>
        <w:t>Maxval</w:t>
      </w:r>
      <w:r w:rsidRPr="00433AFC">
        <w:rPr>
          <w:rStyle w:val="FontStyle572"/>
          <w:rFonts w:ascii="Times New Roman" w:hAnsi="Times New Roman" w:cs="Times New Roman"/>
          <w:sz w:val="24"/>
          <w:szCs w:val="24"/>
          <w:lang w:eastAsia="en-US"/>
        </w:rPr>
        <w:t xml:space="preserve"> меньше 256, то это 1 байт. В противном случае - 2 байта. Наиболее значимый байт является первым.</w:t>
      </w:r>
    </w:p>
    <w:p w:rsidR="00B349C5" w:rsidRPr="00433AFC" w:rsidRDefault="00B349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Кодированное в формате </w:t>
      </w:r>
      <w:r w:rsidRPr="00433AFC">
        <w:rPr>
          <w:rStyle w:val="FontStyle572"/>
          <w:rFonts w:ascii="Times New Roman" w:hAnsi="Times New Roman" w:cs="Times New Roman"/>
          <w:sz w:val="24"/>
          <w:szCs w:val="24"/>
          <w:lang w:val="en-US" w:eastAsia="en-US"/>
        </w:rPr>
        <w:t>PGM</w:t>
      </w:r>
      <w:r w:rsidRPr="00433AFC">
        <w:rPr>
          <w:rStyle w:val="FontStyle572"/>
          <w:rFonts w:ascii="Times New Roman" w:hAnsi="Times New Roman" w:cs="Times New Roman"/>
          <w:sz w:val="24"/>
          <w:szCs w:val="24"/>
          <w:lang w:eastAsia="en-US"/>
        </w:rPr>
        <w:t xml:space="preserve"> полутоновое изображение лица должно быть закодировано в формате </w:t>
      </w:r>
      <w:r w:rsidRPr="00433AFC">
        <w:rPr>
          <w:rStyle w:val="FontStyle572"/>
          <w:rFonts w:ascii="Times New Roman" w:hAnsi="Times New Roman" w:cs="Times New Roman"/>
          <w:sz w:val="24"/>
          <w:szCs w:val="24"/>
          <w:lang w:val="en-US" w:eastAsia="en-US"/>
        </w:rPr>
        <w:t>P</w:t>
      </w:r>
      <w:r w:rsidRPr="00433AFC">
        <w:rPr>
          <w:rStyle w:val="FontStyle572"/>
          <w:rFonts w:ascii="Times New Roman" w:hAnsi="Times New Roman" w:cs="Times New Roman"/>
          <w:sz w:val="24"/>
          <w:szCs w:val="24"/>
          <w:lang w:eastAsia="en-US"/>
        </w:rPr>
        <w:t>5.</w:t>
      </w:r>
    </w:p>
    <w:p w:rsidR="00B349C5" w:rsidRPr="00433AFC" w:rsidRDefault="00B349C5"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цветное изображение лица закодировано в переносном формате двоичного цветного изображения (</w:t>
      </w:r>
      <w:r w:rsidRPr="00433AFC">
        <w:rPr>
          <w:rStyle w:val="FontStyle572"/>
          <w:rFonts w:ascii="Times New Roman" w:hAnsi="Times New Roman" w:cs="Times New Roman"/>
          <w:sz w:val="24"/>
          <w:szCs w:val="24"/>
          <w:lang w:val="en-US" w:eastAsia="en-US"/>
        </w:rPr>
        <w:t>PPM</w:t>
      </w:r>
      <w:r w:rsidRPr="00433AFC">
        <w:rPr>
          <w:rStyle w:val="FontStyle572"/>
          <w:rFonts w:ascii="Times New Roman" w:hAnsi="Times New Roman" w:cs="Times New Roman"/>
          <w:sz w:val="24"/>
          <w:szCs w:val="24"/>
          <w:lang w:eastAsia="en-US"/>
        </w:rPr>
        <w:t xml:space="preserve">), определение формата выглядит следующим образом: </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1. </w:t>
      </w:r>
      <w:r w:rsidR="00B30B0D" w:rsidRPr="00433AFC">
        <w:rPr>
          <w:rStyle w:val="FontStyle572"/>
          <w:rFonts w:ascii="Times New Roman" w:hAnsi="Times New Roman" w:cs="Times New Roman"/>
          <w:sz w:val="24"/>
          <w:szCs w:val="24"/>
          <w:lang w:eastAsia="en-US"/>
        </w:rPr>
        <w:t>«магическое число» = «P6» для идентификации типа файла, за которым следует:</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 </w:t>
      </w:r>
      <w:r w:rsidR="002B6BEB" w:rsidRPr="00433AFC">
        <w:rPr>
          <w:rStyle w:val="FontStyle572"/>
          <w:rFonts w:ascii="Times New Roman" w:hAnsi="Times New Roman" w:cs="Times New Roman"/>
          <w:sz w:val="24"/>
          <w:szCs w:val="24"/>
          <w:lang w:eastAsia="en-US"/>
        </w:rPr>
        <w:t xml:space="preserve">любой разделитель (пробелы, </w:t>
      </w:r>
      <w:r w:rsidR="002B6BEB" w:rsidRPr="00433AFC">
        <w:rPr>
          <w:rStyle w:val="FontStyle572"/>
          <w:rFonts w:ascii="Times New Roman" w:hAnsi="Times New Roman" w:cs="Times New Roman"/>
          <w:sz w:val="24"/>
          <w:szCs w:val="24"/>
          <w:lang w:val="en-US" w:eastAsia="en-US"/>
        </w:rPr>
        <w:t>TAB</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CR</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LF</w:t>
      </w:r>
      <w:r w:rsidR="002B6BEB"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3. </w:t>
      </w:r>
      <w:r w:rsidR="0020451A" w:rsidRPr="00433AFC">
        <w:rPr>
          <w:rStyle w:val="FontStyle572"/>
          <w:rFonts w:ascii="Times New Roman" w:hAnsi="Times New Roman" w:cs="Times New Roman"/>
          <w:sz w:val="24"/>
          <w:szCs w:val="24"/>
          <w:lang w:eastAsia="en-US"/>
        </w:rPr>
        <w:t xml:space="preserve">ширина в виде символов </w:t>
      </w:r>
      <w:r w:rsidR="0020451A" w:rsidRPr="00433AFC">
        <w:rPr>
          <w:rStyle w:val="FontStyle572"/>
          <w:rFonts w:ascii="Times New Roman" w:hAnsi="Times New Roman" w:cs="Times New Roman"/>
          <w:sz w:val="24"/>
          <w:szCs w:val="24"/>
          <w:lang w:val="en-US" w:eastAsia="en-US"/>
        </w:rPr>
        <w:t>ASCII</w:t>
      </w:r>
      <w:r w:rsidR="0020451A" w:rsidRPr="00433AFC">
        <w:rPr>
          <w:rStyle w:val="FontStyle572"/>
          <w:rFonts w:ascii="Times New Roman" w:hAnsi="Times New Roman" w:cs="Times New Roman"/>
          <w:sz w:val="24"/>
          <w:szCs w:val="24"/>
          <w:lang w:eastAsia="en-US"/>
        </w:rPr>
        <w:t xml:space="preserve"> в десятичном формате</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4. </w:t>
      </w:r>
      <w:r w:rsidR="002B6BEB" w:rsidRPr="00433AFC">
        <w:rPr>
          <w:rStyle w:val="FontStyle572"/>
          <w:rFonts w:ascii="Times New Roman" w:hAnsi="Times New Roman" w:cs="Times New Roman"/>
          <w:sz w:val="24"/>
          <w:szCs w:val="24"/>
          <w:lang w:eastAsia="en-US"/>
        </w:rPr>
        <w:t xml:space="preserve">любой разделитель (пробелы, </w:t>
      </w:r>
      <w:r w:rsidR="002B6BEB" w:rsidRPr="00433AFC">
        <w:rPr>
          <w:rStyle w:val="FontStyle572"/>
          <w:rFonts w:ascii="Times New Roman" w:hAnsi="Times New Roman" w:cs="Times New Roman"/>
          <w:sz w:val="24"/>
          <w:szCs w:val="24"/>
          <w:lang w:val="en-US" w:eastAsia="en-US"/>
        </w:rPr>
        <w:t>TAB</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CR</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LF</w:t>
      </w:r>
      <w:r w:rsidR="002B6BEB"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5. </w:t>
      </w:r>
      <w:r w:rsidR="00934EBC" w:rsidRPr="00433AFC">
        <w:rPr>
          <w:rStyle w:val="FontStyle572"/>
          <w:rFonts w:ascii="Times New Roman" w:hAnsi="Times New Roman" w:cs="Times New Roman"/>
          <w:sz w:val="24"/>
          <w:szCs w:val="24"/>
          <w:lang w:eastAsia="en-US"/>
        </w:rPr>
        <w:t xml:space="preserve">высота в виде символов </w:t>
      </w:r>
      <w:r w:rsidR="00934EBC" w:rsidRPr="00433AFC">
        <w:rPr>
          <w:rStyle w:val="FontStyle572"/>
          <w:rFonts w:ascii="Times New Roman" w:hAnsi="Times New Roman" w:cs="Times New Roman"/>
          <w:sz w:val="24"/>
          <w:szCs w:val="24"/>
          <w:lang w:val="en-US" w:eastAsia="en-US"/>
        </w:rPr>
        <w:t>ASCII</w:t>
      </w:r>
      <w:r w:rsidR="00934EBC" w:rsidRPr="00433AFC">
        <w:rPr>
          <w:rStyle w:val="FontStyle572"/>
          <w:rFonts w:ascii="Times New Roman" w:hAnsi="Times New Roman" w:cs="Times New Roman"/>
          <w:sz w:val="24"/>
          <w:szCs w:val="24"/>
          <w:lang w:eastAsia="en-US"/>
        </w:rPr>
        <w:t xml:space="preserve"> в десятичном формате</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6. </w:t>
      </w:r>
      <w:r w:rsidR="002B6BEB" w:rsidRPr="00433AFC">
        <w:rPr>
          <w:rStyle w:val="FontStyle572"/>
          <w:rFonts w:ascii="Times New Roman" w:hAnsi="Times New Roman" w:cs="Times New Roman"/>
          <w:sz w:val="24"/>
          <w:szCs w:val="24"/>
          <w:lang w:eastAsia="en-US"/>
        </w:rPr>
        <w:t xml:space="preserve">любой разделитель (пробелы, </w:t>
      </w:r>
      <w:r w:rsidR="002B6BEB" w:rsidRPr="00433AFC">
        <w:rPr>
          <w:rStyle w:val="FontStyle572"/>
          <w:rFonts w:ascii="Times New Roman" w:hAnsi="Times New Roman" w:cs="Times New Roman"/>
          <w:sz w:val="24"/>
          <w:szCs w:val="24"/>
          <w:lang w:val="en-US" w:eastAsia="en-US"/>
        </w:rPr>
        <w:t>TAB</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CR</w:t>
      </w:r>
      <w:r w:rsidR="002B6BEB" w:rsidRPr="00433AFC">
        <w:rPr>
          <w:rStyle w:val="FontStyle572"/>
          <w:rFonts w:ascii="Times New Roman" w:hAnsi="Times New Roman" w:cs="Times New Roman"/>
          <w:sz w:val="24"/>
          <w:szCs w:val="24"/>
          <w:lang w:eastAsia="en-US"/>
        </w:rPr>
        <w:t xml:space="preserve">, </w:t>
      </w:r>
      <w:r w:rsidR="002B6BEB" w:rsidRPr="00433AFC">
        <w:rPr>
          <w:rStyle w:val="FontStyle572"/>
          <w:rFonts w:ascii="Times New Roman" w:hAnsi="Times New Roman" w:cs="Times New Roman"/>
          <w:sz w:val="24"/>
          <w:szCs w:val="24"/>
          <w:lang w:val="en-US" w:eastAsia="en-US"/>
        </w:rPr>
        <w:t>LF</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7. </w:t>
      </w:r>
      <w:r w:rsidR="00D37D68" w:rsidRPr="00433AFC">
        <w:rPr>
          <w:rStyle w:val="FontStyle572"/>
          <w:rFonts w:ascii="Times New Roman" w:hAnsi="Times New Roman" w:cs="Times New Roman"/>
          <w:sz w:val="24"/>
          <w:szCs w:val="24"/>
          <w:lang w:eastAsia="en-US"/>
        </w:rPr>
        <w:t>максимальное значение канала (Maxval), форматированное в виде символов ASCII в десятичном формате - значение должно быть меньше 256 и больше нуля</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8. </w:t>
      </w:r>
      <w:r w:rsidR="00CC44E6" w:rsidRPr="00433AFC">
        <w:rPr>
          <w:rStyle w:val="FontStyle572"/>
          <w:rFonts w:ascii="Times New Roman" w:hAnsi="Times New Roman" w:cs="Times New Roman"/>
          <w:sz w:val="24"/>
          <w:szCs w:val="24"/>
          <w:lang w:eastAsia="en-US"/>
        </w:rPr>
        <w:t>один символ пробела (обычно новая строка);</w:t>
      </w:r>
    </w:p>
    <w:p w:rsidR="00E36921"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9. </w:t>
      </w:r>
      <w:r w:rsidR="00E36921" w:rsidRPr="00433AFC">
        <w:rPr>
          <w:rStyle w:val="FontStyle572"/>
          <w:rFonts w:ascii="Times New Roman" w:hAnsi="Times New Roman" w:cs="Times New Roman"/>
          <w:sz w:val="24"/>
          <w:szCs w:val="24"/>
          <w:lang w:eastAsia="en-US"/>
        </w:rPr>
        <w:t xml:space="preserve">растр строк в порядке сверху вниз. Каждая строка состоит из значений пикселей в порядке слева направо. Каждое значение пикселя представлено одним числом для красного канала, одним числом для зеленого канала и одним числом для синего канала. Значения пикселей представлены в диапазоне от </w:t>
      </w:r>
      <w:r w:rsidR="00B72007" w:rsidRPr="00433AFC">
        <w:rPr>
          <w:rStyle w:val="FontStyle572"/>
          <w:rFonts w:ascii="Times New Roman" w:hAnsi="Times New Roman" w:cs="Times New Roman"/>
          <w:sz w:val="24"/>
          <w:szCs w:val="24"/>
          <w:lang w:eastAsia="en-US"/>
        </w:rPr>
        <w:t>0</w:t>
      </w:r>
      <w:r w:rsidR="00E36921" w:rsidRPr="00433AFC">
        <w:rPr>
          <w:rStyle w:val="FontStyle572"/>
          <w:rFonts w:ascii="Times New Roman" w:hAnsi="Times New Roman" w:cs="Times New Roman"/>
          <w:sz w:val="24"/>
          <w:szCs w:val="24"/>
          <w:lang w:eastAsia="en-US"/>
        </w:rPr>
        <w:t xml:space="preserve"> до </w:t>
      </w:r>
      <w:r w:rsidR="00E36921" w:rsidRPr="00433AFC">
        <w:rPr>
          <w:rStyle w:val="FontStyle572"/>
          <w:rFonts w:ascii="Times New Roman" w:hAnsi="Times New Roman" w:cs="Times New Roman"/>
          <w:sz w:val="24"/>
          <w:szCs w:val="24"/>
          <w:lang w:val="en-US" w:eastAsia="en-US"/>
        </w:rPr>
        <w:t>Maxval</w:t>
      </w:r>
      <w:r w:rsidR="00E36921" w:rsidRPr="00433AFC">
        <w:rPr>
          <w:rStyle w:val="FontStyle572"/>
          <w:rFonts w:ascii="Times New Roman" w:hAnsi="Times New Roman" w:cs="Times New Roman"/>
          <w:sz w:val="24"/>
          <w:szCs w:val="24"/>
          <w:lang w:eastAsia="en-US"/>
        </w:rPr>
        <w:t>. Таким образом, каждое значение пикселя представлено в двоичном формате тремя байтами.</w:t>
      </w:r>
    </w:p>
    <w:p w:rsidR="00583C7B" w:rsidRPr="00433AFC" w:rsidRDefault="00FC112E" w:rsidP="00A54864">
      <w:pPr>
        <w:pStyle w:val="Style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Цветное изображение лица с кодировкой PPM должно быть закодировано в формате P6.</w:t>
      </w:r>
    </w:p>
    <w:p w:rsidR="00FC112E" w:rsidRPr="00433AFC" w:rsidRDefault="00FC112E"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7.41</w:t>
      </w:r>
      <w:r w:rsidR="00145E63" w:rsidRPr="00433AFC">
        <w:rPr>
          <w:rStyle w:val="FontStyle575"/>
          <w:rFonts w:ascii="Times New Roman" w:hAnsi="Times New Roman" w:cs="Times New Roman"/>
          <w:sz w:val="24"/>
          <w:szCs w:val="24"/>
          <w:lang w:eastAsia="en-US"/>
        </w:rPr>
        <w:tab/>
        <w:t xml:space="preserve">Элемент «Расстояние от камеры до субъекта» </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B0329A"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DD38DF" w:rsidRPr="00433AFC">
        <w:rPr>
          <w:rStyle w:val="FontStyle572"/>
          <w:rFonts w:ascii="Times New Roman" w:hAnsi="Times New Roman" w:cs="Times New Roman"/>
          <w:sz w:val="24"/>
          <w:szCs w:val="24"/>
          <w:lang w:eastAsia="en-US"/>
        </w:rPr>
        <w:t xml:space="preserve"> </w:t>
      </w:r>
      <w:bookmarkStart w:id="41" w:name="bookmark47"/>
      <w:r w:rsidR="00B0329A" w:rsidRPr="00433AFC">
        <w:rPr>
          <w:rStyle w:val="FontStyle572"/>
          <w:rFonts w:ascii="Times New Roman" w:hAnsi="Times New Roman" w:cs="Times New Roman"/>
          <w:sz w:val="24"/>
          <w:szCs w:val="24"/>
          <w:lang w:eastAsia="en-US"/>
        </w:rPr>
        <w:t>Элемент «Расстояние от камеры до субъекта» (</w:t>
      </w:r>
      <w:r w:rsidR="00B0329A" w:rsidRPr="00433AFC">
        <w:rPr>
          <w:rStyle w:val="FontStyle572"/>
          <w:rFonts w:ascii="Times New Roman" w:hAnsi="Times New Roman" w:cs="Times New Roman"/>
          <w:sz w:val="24"/>
          <w:szCs w:val="24"/>
          <w:lang w:val="en-US" w:eastAsia="en-US"/>
        </w:rPr>
        <w:t>CSD</w:t>
      </w:r>
      <w:r w:rsidR="00B0329A" w:rsidRPr="00433AFC">
        <w:rPr>
          <w:rStyle w:val="FontStyle572"/>
          <w:rFonts w:ascii="Times New Roman" w:hAnsi="Times New Roman" w:cs="Times New Roman"/>
          <w:sz w:val="24"/>
          <w:szCs w:val="24"/>
          <w:lang w:eastAsia="en-US"/>
        </w:rPr>
        <w:t>) содержит расстояние, измеренное в мм, от камеры до субъекта в установке для фотографирования, используемой для сбора изображения. Максимальное значение для кодирования элемента составляет 50000 мм. Расстояния больше максимального должны кодироваться с использованием максимального значения.</w:t>
      </w:r>
    </w:p>
    <w:p w:rsidR="00CE49C6" w:rsidRPr="00433AFC"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bookmarkStart w:id="42" w:name="bookmark48"/>
      <w:bookmarkEnd w:id="41"/>
      <w:r w:rsidRPr="00433AFC">
        <w:rPr>
          <w:rStyle w:val="FontStyle575"/>
          <w:rFonts w:ascii="Times New Roman" w:hAnsi="Times New Roman" w:cs="Times New Roman"/>
          <w:sz w:val="24"/>
          <w:szCs w:val="24"/>
          <w:lang w:eastAsia="en-US"/>
        </w:rPr>
        <w:t>7</w:t>
      </w:r>
      <w:bookmarkEnd w:id="42"/>
      <w:r w:rsidRPr="00433AFC">
        <w:rPr>
          <w:rStyle w:val="FontStyle575"/>
          <w:rFonts w:ascii="Times New Roman" w:hAnsi="Times New Roman" w:cs="Times New Roman"/>
          <w:sz w:val="24"/>
          <w:szCs w:val="24"/>
          <w:lang w:eastAsia="en-US"/>
        </w:rPr>
        <w:t xml:space="preserve">.42 </w:t>
      </w:r>
      <w:r w:rsidR="00584C66" w:rsidRPr="00433AFC">
        <w:rPr>
          <w:rStyle w:val="FontStyle575"/>
          <w:rFonts w:ascii="Times New Roman" w:hAnsi="Times New Roman" w:cs="Times New Roman"/>
          <w:sz w:val="24"/>
          <w:szCs w:val="24"/>
          <w:lang w:eastAsia="en-US"/>
        </w:rPr>
        <w:t>Элемент «Диагональ датчика»</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DD38DF" w:rsidRPr="00433AFC">
        <w:rPr>
          <w:rStyle w:val="FontStyle572"/>
          <w:rFonts w:ascii="Times New Roman" w:hAnsi="Times New Roman" w:cs="Times New Roman"/>
          <w:sz w:val="24"/>
          <w:szCs w:val="24"/>
          <w:lang w:eastAsia="en-US"/>
        </w:rPr>
        <w:t xml:space="preserve"> </w:t>
      </w:r>
      <w:r w:rsidR="00100C7B" w:rsidRPr="00433AFC">
        <w:rPr>
          <w:rStyle w:val="FontStyle572"/>
          <w:rFonts w:ascii="Times New Roman" w:hAnsi="Times New Roman" w:cs="Times New Roman"/>
          <w:sz w:val="24"/>
          <w:szCs w:val="24"/>
          <w:lang w:eastAsia="en-US"/>
        </w:rPr>
        <w:t xml:space="preserve">Элемент «Диагональ датчика» содержит длину диагонали матрицы камеры, используемой для создания фотографии, в миллиметрах. Максимальная диагональ датчика, подлежащая кодированию, составляет 2000 мм. Все большие расстояния должны кодироваться с использованием этого максимального значения. Если используется </w:t>
      </w:r>
      <w:r w:rsidR="00100C7B" w:rsidRPr="00433AFC">
        <w:rPr>
          <w:rStyle w:val="FontStyle572"/>
          <w:rFonts w:ascii="Times New Roman" w:hAnsi="Times New Roman" w:cs="Times New Roman"/>
          <w:sz w:val="24"/>
          <w:szCs w:val="24"/>
          <w:lang w:eastAsia="en-US"/>
        </w:rPr>
        <w:lastRenderedPageBreak/>
        <w:t>зум-объектив, в этом элементе данных должно быть закодировано фактическое фокусное расстояние, использованное для получения изображения.</w:t>
      </w:r>
    </w:p>
    <w:p w:rsidR="00DD38DF" w:rsidRPr="00433AFC" w:rsidRDefault="00AD3F1A" w:rsidP="00A54864">
      <w:pPr>
        <w:pStyle w:val="Style13"/>
        <w:widowControl/>
        <w:ind w:firstLine="720"/>
        <w:jc w:val="both"/>
        <w:rPr>
          <w:rStyle w:val="FontStyle573"/>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49" w:history="1">
        <w:r w:rsidR="00B96BFD" w:rsidRPr="00433AFC">
          <w:rPr>
            <w:rStyle w:val="FontStyle572"/>
            <w:rFonts w:ascii="Times New Roman" w:hAnsi="Times New Roman" w:cs="Times New Roman"/>
            <w:color w:val="053CF5"/>
            <w:sz w:val="24"/>
            <w:szCs w:val="24"/>
            <w:u w:val="single"/>
            <w:lang w:eastAsia="en-US"/>
          </w:rPr>
          <w:t>р</w:t>
        </w:r>
        <w:r w:rsidR="00B81505" w:rsidRPr="00433AFC">
          <w:rPr>
            <w:rStyle w:val="FontStyle572"/>
            <w:rFonts w:ascii="Times New Roman" w:hAnsi="Times New Roman" w:cs="Times New Roman"/>
            <w:color w:val="053CF5"/>
            <w:sz w:val="24"/>
            <w:szCs w:val="24"/>
            <w:u w:val="single"/>
            <w:lang w:eastAsia="en-US"/>
          </w:rPr>
          <w:t>исунке 8</w:t>
        </w:r>
      </w:hyperlink>
      <w:r w:rsidR="00B81505"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показаны относительные размеры широко распространенных датчиков камеры. В </w:t>
      </w:r>
      <w:hyperlink w:anchor="bookmark50" w:history="1">
        <w:r w:rsidR="00B96BFD" w:rsidRPr="00433AFC">
          <w:rPr>
            <w:rStyle w:val="FontStyle572"/>
            <w:rFonts w:ascii="Times New Roman" w:hAnsi="Times New Roman" w:cs="Times New Roman"/>
            <w:color w:val="053CF5"/>
            <w:sz w:val="24"/>
            <w:szCs w:val="24"/>
            <w:u w:val="single"/>
            <w:lang w:eastAsia="en-US"/>
          </w:rPr>
          <w:t>т</w:t>
        </w:r>
        <w:r w:rsidR="00BB635F" w:rsidRPr="00433AFC">
          <w:rPr>
            <w:rStyle w:val="FontStyle572"/>
            <w:rFonts w:ascii="Times New Roman" w:hAnsi="Times New Roman" w:cs="Times New Roman"/>
            <w:color w:val="053CF5"/>
            <w:sz w:val="24"/>
            <w:szCs w:val="24"/>
            <w:u w:val="single"/>
            <w:lang w:eastAsia="en-US"/>
          </w:rPr>
          <w:t>аблице 5</w:t>
        </w:r>
      </w:hyperlink>
      <w:r w:rsidR="00BB635F" w:rsidRPr="00433AFC">
        <w:rPr>
          <w:rStyle w:val="FontStyle572"/>
          <w:rFonts w:ascii="Times New Roman" w:hAnsi="Times New Roman" w:cs="Times New Roman"/>
          <w:color w:val="053CF5"/>
          <w:sz w:val="24"/>
          <w:szCs w:val="24"/>
          <w:u w:val="single"/>
          <w:lang w:eastAsia="en-US"/>
        </w:rPr>
        <w:t xml:space="preserve"> </w:t>
      </w:r>
      <w:r w:rsidR="00543177" w:rsidRPr="00433AFC">
        <w:rPr>
          <w:rStyle w:val="FontStyle572"/>
          <w:rFonts w:ascii="Times New Roman" w:hAnsi="Times New Roman" w:cs="Times New Roman"/>
          <w:sz w:val="24"/>
          <w:szCs w:val="24"/>
          <w:lang w:eastAsia="en-US"/>
        </w:rPr>
        <w:t xml:space="preserve">приведены </w:t>
      </w:r>
      <w:r w:rsidRPr="00433AFC">
        <w:rPr>
          <w:rStyle w:val="FontStyle572"/>
          <w:rFonts w:ascii="Times New Roman" w:hAnsi="Times New Roman" w:cs="Times New Roman"/>
          <w:sz w:val="24"/>
          <w:szCs w:val="24"/>
          <w:lang w:eastAsia="en-US"/>
        </w:rPr>
        <w:t xml:space="preserve">приблизительные значения ширины, высоты, площади, диагонали и крап-факторов для указанных датчиков. Размеры, указанные в </w:t>
      </w:r>
      <w:hyperlink w:anchor="bookmark50" w:history="1">
        <w:r w:rsidR="00AE718E" w:rsidRPr="00433AFC">
          <w:rPr>
            <w:rStyle w:val="FontStyle572"/>
            <w:rFonts w:ascii="Times New Roman" w:hAnsi="Times New Roman" w:cs="Times New Roman"/>
            <w:color w:val="053CF5"/>
            <w:sz w:val="24"/>
            <w:szCs w:val="24"/>
            <w:u w:val="single"/>
            <w:lang w:eastAsia="en-US"/>
          </w:rPr>
          <w:t>т</w:t>
        </w:r>
        <w:r w:rsidR="00E64897" w:rsidRPr="00433AFC">
          <w:rPr>
            <w:rStyle w:val="FontStyle572"/>
            <w:rFonts w:ascii="Times New Roman" w:hAnsi="Times New Roman" w:cs="Times New Roman"/>
            <w:color w:val="053CF5"/>
            <w:sz w:val="24"/>
            <w:szCs w:val="24"/>
            <w:u w:val="single"/>
            <w:lang w:eastAsia="en-US"/>
          </w:rPr>
          <w:t>аблице 5</w:t>
        </w:r>
      </w:hyperlink>
      <w:r w:rsidRPr="00433AFC">
        <w:rPr>
          <w:rStyle w:val="FontStyle572"/>
          <w:rFonts w:ascii="Times New Roman" w:hAnsi="Times New Roman" w:cs="Times New Roman"/>
          <w:sz w:val="24"/>
          <w:szCs w:val="24"/>
          <w:lang w:eastAsia="en-US"/>
        </w:rPr>
        <w:t>, являются приблизительными.</w:t>
      </w:r>
    </w:p>
    <w:p w:rsidR="00CD4D90" w:rsidRPr="00433AFC" w:rsidRDefault="000765F4" w:rsidP="00CE49C6">
      <w:pPr>
        <w:pStyle w:val="Style17"/>
        <w:widowControl/>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09D149EE" wp14:editId="3D0DDA52">
            <wp:extent cx="5379720" cy="3825240"/>
            <wp:effectExtent l="0" t="0" r="0" b="381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79720" cy="3825240"/>
                    </a:xfrm>
                    <a:prstGeom prst="rect">
                      <a:avLst/>
                    </a:prstGeom>
                    <a:noFill/>
                    <a:ln>
                      <a:noFill/>
                    </a:ln>
                  </pic:spPr>
                </pic:pic>
              </a:graphicData>
            </a:graphic>
          </wp:inline>
        </w:drawing>
      </w:r>
    </w:p>
    <w:p w:rsidR="008D2693"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8 — </w:t>
      </w:r>
      <w:r w:rsidR="00A30B36" w:rsidRPr="00433AFC">
        <w:rPr>
          <w:rStyle w:val="FontStyle577"/>
          <w:rFonts w:ascii="Times New Roman" w:hAnsi="Times New Roman" w:cs="Times New Roman"/>
          <w:sz w:val="24"/>
          <w:szCs w:val="24"/>
          <w:lang w:eastAsia="en-US"/>
        </w:rPr>
        <w:t>Типичные датчики и их соотношение по размеру с традиционным полным кадром</w:t>
      </w:r>
    </w:p>
    <w:p w:rsidR="00A30B36" w:rsidRPr="00433AFC" w:rsidRDefault="00A30B36" w:rsidP="00A54864">
      <w:pPr>
        <w:pStyle w:val="Style17"/>
        <w:widowControl/>
        <w:ind w:firstLine="720"/>
        <w:jc w:val="center"/>
        <w:rPr>
          <w:rStyle w:val="FontStyle572"/>
          <w:rFonts w:ascii="Times New Roman" w:hAnsi="Times New Roman" w:cs="Times New Roman"/>
          <w:sz w:val="24"/>
          <w:szCs w:val="24"/>
          <w:lang w:eastAsia="en-US"/>
        </w:rPr>
      </w:pPr>
    </w:p>
    <w:p w:rsidR="00D110D0" w:rsidRPr="00433AFC" w:rsidRDefault="009152B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Можно отметить, что, собирая больше света, более крупный датчик изображения обычно обеспечивает более низкий уровень шума изображения, а объектив с фиксированным фокусным расстоянием обычно обеспечивает более высокое качество изображения, чем зум-объектив с тем же фокусным расстоянием. </w:t>
      </w:r>
      <w:r w:rsidR="00F941C2" w:rsidRPr="00433AFC">
        <w:rPr>
          <w:rStyle w:val="FontStyle572"/>
          <w:rFonts w:ascii="Times New Roman" w:hAnsi="Times New Roman" w:cs="Times New Roman"/>
          <w:sz w:val="24"/>
          <w:szCs w:val="24"/>
          <w:lang w:eastAsia="en-US"/>
        </w:rPr>
        <w:t>Кроме того, при использовании объектива с фиксированным фокусным расстоянием можно избежать проблемы непреднамеренного изменения коэффициента масштабирования (т.е. поля зрения).</w:t>
      </w:r>
    </w:p>
    <w:p w:rsidR="008D2693" w:rsidRPr="00433AFC" w:rsidRDefault="008D2693" w:rsidP="00A54864">
      <w:pPr>
        <w:pStyle w:val="Style17"/>
        <w:widowControl/>
        <w:ind w:firstLine="720"/>
        <w:jc w:val="both"/>
        <w:rPr>
          <w:rStyle w:val="FontStyle577"/>
          <w:rFonts w:ascii="Times New Roman" w:hAnsi="Times New Roman" w:cs="Times New Roman"/>
          <w:sz w:val="24"/>
          <w:szCs w:val="24"/>
          <w:lang w:eastAsia="en-US"/>
        </w:rPr>
      </w:pPr>
      <w:bookmarkStart w:id="43" w:name="bookmark50"/>
    </w:p>
    <w:bookmarkEnd w:id="43"/>
    <w:p w:rsidR="00D110D0" w:rsidRPr="00CE49C6"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5 — </w:t>
      </w:r>
      <w:r w:rsidR="00F9007E" w:rsidRPr="00433AFC">
        <w:rPr>
          <w:rStyle w:val="FontStyle577"/>
          <w:rFonts w:ascii="Times New Roman" w:hAnsi="Times New Roman" w:cs="Times New Roman"/>
          <w:sz w:val="24"/>
          <w:szCs w:val="24"/>
          <w:lang w:eastAsia="en-US"/>
        </w:rPr>
        <w:t>Распространенные размеры датчиков камеры и</w:t>
      </w:r>
      <w:r w:rsidR="00CE49C6">
        <w:rPr>
          <w:rStyle w:val="FontStyle577"/>
          <w:rFonts w:ascii="Times New Roman" w:hAnsi="Times New Roman" w:cs="Times New Roman"/>
          <w:sz w:val="24"/>
          <w:szCs w:val="24"/>
          <w:lang w:eastAsia="en-US"/>
        </w:rPr>
        <w:t xml:space="preserve"> </w:t>
      </w:r>
      <w:r w:rsidR="00F9007E" w:rsidRPr="00433AFC">
        <w:rPr>
          <w:rStyle w:val="FontStyle577"/>
          <w:rFonts w:ascii="Times New Roman" w:hAnsi="Times New Roman" w:cs="Times New Roman"/>
          <w:sz w:val="24"/>
          <w:szCs w:val="24"/>
          <w:lang w:eastAsia="en-US"/>
        </w:rPr>
        <w:t>соответствующие кроп­факторы</w:t>
      </w:r>
      <w:r w:rsidR="00CE49C6">
        <w:rPr>
          <w:rStyle w:val="FontStyle577"/>
          <w:rFonts w:ascii="Times New Roman" w:hAnsi="Times New Roman" w:cs="Times New Roman"/>
          <w:sz w:val="24"/>
          <w:szCs w:val="24"/>
          <w:lang w:eastAsia="en-US"/>
        </w:rPr>
        <w:t xml:space="preserve"> </w:t>
      </w:r>
      <w:r w:rsidR="00F9007E" w:rsidRPr="00CE49C6">
        <w:rPr>
          <w:rStyle w:val="FontStyle577"/>
          <w:rFonts w:ascii="Times New Roman" w:hAnsi="Times New Roman" w:cs="Times New Roman"/>
          <w:sz w:val="24"/>
          <w:szCs w:val="24"/>
          <w:lang w:eastAsia="en-US"/>
        </w:rPr>
        <w:t>факторы</w:t>
      </w:r>
    </w:p>
    <w:tbl>
      <w:tblPr>
        <w:tblW w:w="0" w:type="auto"/>
        <w:jc w:val="center"/>
        <w:tblLayout w:type="fixed"/>
        <w:tblCellMar>
          <w:left w:w="40" w:type="dxa"/>
          <w:right w:w="40" w:type="dxa"/>
        </w:tblCellMar>
        <w:tblLook w:val="0000" w:firstRow="0" w:lastRow="0" w:firstColumn="0" w:lastColumn="0" w:noHBand="0" w:noVBand="0"/>
      </w:tblPr>
      <w:tblGrid>
        <w:gridCol w:w="1627"/>
        <w:gridCol w:w="1622"/>
        <w:gridCol w:w="1622"/>
        <w:gridCol w:w="1622"/>
        <w:gridCol w:w="1622"/>
        <w:gridCol w:w="1632"/>
      </w:tblGrid>
      <w:tr w:rsidR="00D110D0" w:rsidRPr="00433AFC" w:rsidTr="008D2693">
        <w:trPr>
          <w:trHeight w:val="317"/>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684B9E"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Тип датчика</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684B9E"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Ширина (мм)</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684B9E"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Высота (мм)</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0670F3"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Площадь (мм</w:t>
            </w:r>
            <w:r w:rsidRPr="00433AFC">
              <w:rPr>
                <w:rStyle w:val="FontStyle577"/>
                <w:rFonts w:ascii="Times New Roman" w:hAnsi="Times New Roman" w:cs="Times New Roman"/>
                <w:sz w:val="24"/>
                <w:szCs w:val="24"/>
                <w:vertAlign w:val="superscript"/>
                <w:lang w:val="en-US" w:eastAsia="en-US"/>
              </w:rPr>
              <w:t>2</w:t>
            </w:r>
            <w:r w:rsidRPr="00433AFC">
              <w:rPr>
                <w:rStyle w:val="FontStyle577"/>
                <w:rFonts w:ascii="Times New Roman" w:hAnsi="Times New Roman" w:cs="Times New Roman"/>
                <w:sz w:val="24"/>
                <w:szCs w:val="24"/>
                <w:lang w:val="en-US" w:eastAsia="en-US"/>
              </w:rPr>
              <w:t>)</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0670F3"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Диагональ (мм)</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0670F3"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Кроп- фактор</w:t>
            </w:r>
          </w:p>
        </w:tc>
      </w:tr>
      <w:tr w:rsidR="00D110D0" w:rsidRPr="00433AFC" w:rsidTr="008D2693">
        <w:trPr>
          <w:trHeight w:val="302"/>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684B9E"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Полный кадр</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36</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24</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864</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43,3</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w:t>
            </w:r>
          </w:p>
        </w:tc>
      </w:tr>
      <w:tr w:rsidR="00D110D0" w:rsidRPr="00433AFC" w:rsidTr="008D2693">
        <w:trPr>
          <w:trHeight w:val="307"/>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APS-H</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28,7</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19</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545</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34,4</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1,26</w:t>
            </w:r>
          </w:p>
        </w:tc>
      </w:tr>
      <w:tr w:rsidR="00D110D0" w:rsidRPr="00433AFC" w:rsidTr="008D2693">
        <w:trPr>
          <w:trHeight w:val="302"/>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APS-C</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25,1</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16,7</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419</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30,1</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1,44</w:t>
            </w:r>
          </w:p>
        </w:tc>
      </w:tr>
      <w:tr w:rsidR="00D110D0" w:rsidRPr="00433AFC" w:rsidTr="008D2693">
        <w:trPr>
          <w:trHeight w:val="523"/>
          <w:jc w:val="center"/>
        </w:trPr>
        <w:tc>
          <w:tcPr>
            <w:tcW w:w="1627" w:type="dxa"/>
            <w:tcBorders>
              <w:top w:val="single" w:sz="6" w:space="0" w:color="auto"/>
              <w:left w:val="single" w:sz="6" w:space="0" w:color="auto"/>
              <w:bottom w:val="single" w:sz="6" w:space="0" w:color="auto"/>
              <w:right w:val="single" w:sz="6" w:space="0" w:color="auto"/>
            </w:tcBorders>
            <w:vAlign w:val="center"/>
          </w:tcPr>
          <w:p w:rsidR="00D110D0" w:rsidRPr="00433AFC" w:rsidRDefault="00684B9E"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Система «четыре трети» (4/3)</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17,3</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13</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225</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21,6</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2,00</w:t>
            </w:r>
          </w:p>
        </w:tc>
      </w:tr>
      <w:tr w:rsidR="00D110D0" w:rsidRPr="00433AFC" w:rsidTr="008D2693">
        <w:trPr>
          <w:trHeight w:val="317"/>
          <w:jc w:val="center"/>
        </w:trPr>
        <w:tc>
          <w:tcPr>
            <w:tcW w:w="1627"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1 </w:t>
            </w:r>
            <w:r w:rsidR="00B301C1" w:rsidRPr="00433AFC">
              <w:rPr>
                <w:rStyle w:val="FontStyle573"/>
                <w:rFonts w:ascii="Times New Roman" w:hAnsi="Times New Roman" w:cs="Times New Roman"/>
                <w:sz w:val="24"/>
                <w:szCs w:val="24"/>
                <w:lang w:eastAsia="en-US"/>
              </w:rPr>
              <w:t>дюйм</w:t>
            </w:r>
            <w:r w:rsidRPr="00433AFC">
              <w:rPr>
                <w:rStyle w:val="FontStyle573"/>
                <w:rFonts w:ascii="Times New Roman" w:hAnsi="Times New Roman" w:cs="Times New Roman"/>
                <w:sz w:val="24"/>
                <w:szCs w:val="24"/>
                <w:lang w:val="en-US" w:eastAsia="en-US"/>
              </w:rPr>
              <w:t xml:space="preserve"> (1")</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13,2</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8,8</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116</w:t>
            </w:r>
          </w:p>
        </w:tc>
        <w:tc>
          <w:tcPr>
            <w:tcW w:w="162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15,9</w:t>
            </w:r>
          </w:p>
        </w:tc>
        <w:tc>
          <w:tcPr>
            <w:tcW w:w="1632"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40"/>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2,73</w:t>
            </w:r>
          </w:p>
        </w:tc>
      </w:tr>
    </w:tbl>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bookmarkStart w:id="44" w:name="bookmark52"/>
      <w:r w:rsidRPr="00433AFC">
        <w:rPr>
          <w:rStyle w:val="FontStyle575"/>
          <w:rFonts w:ascii="Times New Roman" w:hAnsi="Times New Roman" w:cs="Times New Roman"/>
          <w:sz w:val="24"/>
          <w:szCs w:val="24"/>
          <w:lang w:eastAsia="en-US"/>
        </w:rPr>
        <w:lastRenderedPageBreak/>
        <w:t>7</w:t>
      </w:r>
      <w:bookmarkEnd w:id="44"/>
      <w:r w:rsidRPr="00433AFC">
        <w:rPr>
          <w:rStyle w:val="FontStyle575"/>
          <w:rFonts w:ascii="Times New Roman" w:hAnsi="Times New Roman" w:cs="Times New Roman"/>
          <w:sz w:val="24"/>
          <w:szCs w:val="24"/>
          <w:lang w:eastAsia="en-US"/>
        </w:rPr>
        <w:t>.43</w:t>
      </w:r>
      <w:r w:rsidR="00486A5C" w:rsidRPr="00433AFC">
        <w:rPr>
          <w:rStyle w:val="FontStyle575"/>
          <w:rFonts w:ascii="Times New Roman" w:hAnsi="Times New Roman" w:cs="Times New Roman"/>
          <w:sz w:val="24"/>
          <w:szCs w:val="24"/>
          <w:lang w:eastAsia="en-US"/>
        </w:rPr>
        <w:t xml:space="preserve"> Блок «Фокусное расстояние объектива» </w:t>
      </w:r>
      <w:r w:rsidR="00D35266" w:rsidRPr="00433AFC">
        <w:rPr>
          <w:rStyle w:val="FontStyle575"/>
          <w:rFonts w:ascii="Times New Roman" w:hAnsi="Times New Roman" w:cs="Times New Roman"/>
          <w:sz w:val="24"/>
          <w:szCs w:val="24"/>
          <w:lang w:eastAsia="en-US"/>
        </w:rPr>
        <w:t>(Lens focal length)</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A3E16" w:rsidRPr="00433AFC">
        <w:rPr>
          <w:rStyle w:val="FontStyle572"/>
          <w:rFonts w:ascii="Times New Roman" w:hAnsi="Times New Roman" w:cs="Times New Roman"/>
          <w:sz w:val="24"/>
          <w:szCs w:val="24"/>
          <w:lang w:eastAsia="en-US"/>
        </w:rPr>
        <w:t>Элемент «Фокусное расстояние объектива» содержит фокусное расстояние объектива камеры, используемого для съемки фотографии, в миллиметрах. Максимальное фокусное расстояние объектива, подлежащее кодированию, составляет 2000 мм. Все большие расстояния должны кодироваться с использованием этого максимального значения.</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45" w:name="bookmark53"/>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45"/>
      <w:r w:rsidRPr="00433AFC">
        <w:rPr>
          <w:rStyle w:val="FontStyle575"/>
          <w:rFonts w:ascii="Times New Roman" w:hAnsi="Times New Roman" w:cs="Times New Roman"/>
          <w:sz w:val="24"/>
          <w:szCs w:val="24"/>
          <w:lang w:eastAsia="en-US"/>
        </w:rPr>
        <w:t xml:space="preserve">.44 </w:t>
      </w:r>
      <w:r w:rsidR="004A3E16" w:rsidRPr="00433AFC">
        <w:rPr>
          <w:rStyle w:val="FontStyle575"/>
          <w:rFonts w:ascii="Times New Roman" w:hAnsi="Times New Roman" w:cs="Times New Roman"/>
          <w:sz w:val="24"/>
          <w:szCs w:val="24"/>
          <w:lang w:eastAsia="en-US"/>
        </w:rPr>
        <w:t>Блок «Размер изображения»</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155E96" w:rsidRPr="00433AFC">
        <w:rPr>
          <w:rStyle w:val="FontStyle572"/>
          <w:rFonts w:ascii="Times New Roman" w:hAnsi="Times New Roman" w:cs="Times New Roman"/>
          <w:sz w:val="24"/>
          <w:szCs w:val="24"/>
          <w:lang w:eastAsia="en-US"/>
        </w:rPr>
        <w:t>Блок включает элемент «Ширина» и «Высота»</w:t>
      </w:r>
      <w:r w:rsidR="00D32484"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7.45 </w:t>
      </w:r>
      <w:r w:rsidR="00293084" w:rsidRPr="00433AFC">
        <w:rPr>
          <w:rStyle w:val="FontStyle575"/>
          <w:rFonts w:ascii="Times New Roman" w:hAnsi="Times New Roman" w:cs="Times New Roman"/>
          <w:sz w:val="24"/>
          <w:szCs w:val="24"/>
          <w:lang w:eastAsia="en-US"/>
        </w:rPr>
        <w:t>Элемент «Ширина»</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155712" w:rsidRPr="00433AFC">
        <w:rPr>
          <w:rStyle w:val="FontStyle572"/>
          <w:rFonts w:ascii="Times New Roman" w:hAnsi="Times New Roman" w:cs="Times New Roman"/>
          <w:sz w:val="24"/>
          <w:szCs w:val="24"/>
          <w:lang w:eastAsia="en-US"/>
        </w:rPr>
        <w:t>Элемент</w:t>
      </w:r>
      <w:r w:rsidR="00155712" w:rsidRPr="00433AFC">
        <w:rPr>
          <w:rStyle w:val="FontStyle572"/>
          <w:rFonts w:ascii="Times New Roman" w:hAnsi="Times New Roman" w:cs="Times New Roman"/>
          <w:sz w:val="24"/>
          <w:szCs w:val="24"/>
          <w:lang w:eastAsia="en-US"/>
        </w:rPr>
        <w:tab/>
        <w:t>определяет</w:t>
      </w:r>
      <w:r w:rsidR="00155712" w:rsidRPr="00433AFC">
        <w:rPr>
          <w:rStyle w:val="FontStyle572"/>
          <w:rFonts w:ascii="Times New Roman" w:hAnsi="Times New Roman" w:cs="Times New Roman"/>
          <w:sz w:val="24"/>
          <w:szCs w:val="24"/>
          <w:lang w:eastAsia="en-US"/>
        </w:rPr>
        <w:tab/>
        <w:t>число</w:t>
      </w:r>
      <w:r w:rsidR="00155712" w:rsidRPr="00433AFC">
        <w:rPr>
          <w:rStyle w:val="FontStyle572"/>
          <w:rFonts w:ascii="Times New Roman" w:hAnsi="Times New Roman" w:cs="Times New Roman"/>
          <w:sz w:val="24"/>
          <w:szCs w:val="24"/>
          <w:lang w:eastAsia="en-US"/>
        </w:rPr>
        <w:tab/>
        <w:t>пикселей</w:t>
      </w:r>
      <w:r w:rsidR="00155712" w:rsidRPr="00433AFC">
        <w:rPr>
          <w:rStyle w:val="FontStyle572"/>
          <w:rFonts w:ascii="Times New Roman" w:hAnsi="Times New Roman" w:cs="Times New Roman"/>
          <w:sz w:val="24"/>
          <w:szCs w:val="24"/>
          <w:lang w:eastAsia="en-US"/>
        </w:rPr>
        <w:tab/>
        <w:t>данных</w:t>
      </w:r>
      <w:r w:rsidR="00155712" w:rsidRPr="00433AFC">
        <w:rPr>
          <w:rStyle w:val="FontStyle572"/>
          <w:rFonts w:ascii="Times New Roman" w:hAnsi="Times New Roman" w:cs="Times New Roman"/>
          <w:sz w:val="24"/>
          <w:szCs w:val="24"/>
          <w:lang w:eastAsia="en-US"/>
        </w:rPr>
        <w:tab/>
        <w:t>двухмерного представления в горизонтальном направлении</w:t>
      </w:r>
      <w:r w:rsidR="00D32484" w:rsidRPr="00433AFC">
        <w:rPr>
          <w:rStyle w:val="FontStyle572"/>
          <w:rFonts w:ascii="Times New Roman" w:hAnsi="Times New Roman" w:cs="Times New Roman"/>
          <w:sz w:val="24"/>
          <w:szCs w:val="24"/>
          <w:lang w:eastAsia="en-US"/>
        </w:rPr>
        <w:t>.</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7.46 </w:t>
      </w:r>
      <w:r w:rsidR="009979DF" w:rsidRPr="00433AFC">
        <w:rPr>
          <w:rStyle w:val="FontStyle575"/>
          <w:rFonts w:ascii="Times New Roman" w:hAnsi="Times New Roman" w:cs="Times New Roman"/>
          <w:sz w:val="24"/>
          <w:szCs w:val="24"/>
          <w:lang w:eastAsia="en-US"/>
        </w:rPr>
        <w:t>Элемент «Высота»</w:t>
      </w:r>
      <w:r w:rsidR="00D35266"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9979DF" w:rsidRPr="00433AFC">
        <w:rPr>
          <w:rStyle w:val="FontStyle572"/>
          <w:rFonts w:ascii="Times New Roman" w:hAnsi="Times New Roman" w:cs="Times New Roman"/>
          <w:sz w:val="24"/>
          <w:szCs w:val="24"/>
          <w:lang w:eastAsia="en-US"/>
        </w:rPr>
        <w:t>Элемент</w:t>
      </w:r>
      <w:r w:rsidR="009979DF" w:rsidRPr="00433AFC">
        <w:rPr>
          <w:rStyle w:val="FontStyle572"/>
          <w:rFonts w:ascii="Times New Roman" w:hAnsi="Times New Roman" w:cs="Times New Roman"/>
          <w:sz w:val="24"/>
          <w:szCs w:val="24"/>
          <w:lang w:eastAsia="en-US"/>
        </w:rPr>
        <w:tab/>
        <w:t>определяет</w:t>
      </w:r>
      <w:r w:rsidR="009979DF" w:rsidRPr="00433AFC">
        <w:rPr>
          <w:rStyle w:val="FontStyle572"/>
          <w:rFonts w:ascii="Times New Roman" w:hAnsi="Times New Roman" w:cs="Times New Roman"/>
          <w:sz w:val="24"/>
          <w:szCs w:val="24"/>
          <w:lang w:eastAsia="en-US"/>
        </w:rPr>
        <w:tab/>
        <w:t>число</w:t>
      </w:r>
      <w:r w:rsidR="009979DF" w:rsidRPr="00433AFC">
        <w:rPr>
          <w:rStyle w:val="FontStyle572"/>
          <w:rFonts w:ascii="Times New Roman" w:hAnsi="Times New Roman" w:cs="Times New Roman"/>
          <w:sz w:val="24"/>
          <w:szCs w:val="24"/>
          <w:lang w:eastAsia="en-US"/>
        </w:rPr>
        <w:tab/>
        <w:t>пикселей</w:t>
      </w:r>
      <w:r w:rsidR="009979DF" w:rsidRPr="00433AFC">
        <w:rPr>
          <w:rStyle w:val="FontStyle572"/>
          <w:rFonts w:ascii="Times New Roman" w:hAnsi="Times New Roman" w:cs="Times New Roman"/>
          <w:sz w:val="24"/>
          <w:szCs w:val="24"/>
          <w:lang w:eastAsia="en-US"/>
        </w:rPr>
        <w:tab/>
        <w:t>данных</w:t>
      </w:r>
      <w:r w:rsidR="009979DF" w:rsidRPr="00433AFC">
        <w:rPr>
          <w:rStyle w:val="FontStyle572"/>
          <w:rFonts w:ascii="Times New Roman" w:hAnsi="Times New Roman" w:cs="Times New Roman"/>
          <w:sz w:val="24"/>
          <w:szCs w:val="24"/>
          <w:lang w:eastAsia="en-US"/>
        </w:rPr>
        <w:tab/>
        <w:t xml:space="preserve">двухмерного представления в вертикальном направлении. </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7.47 </w:t>
      </w:r>
      <w:r w:rsidR="0042350A" w:rsidRPr="00433AFC">
        <w:rPr>
          <w:rStyle w:val="FontStyle575"/>
          <w:rFonts w:ascii="Times New Roman" w:hAnsi="Times New Roman" w:cs="Times New Roman"/>
          <w:sz w:val="24"/>
          <w:szCs w:val="24"/>
          <w:lang w:eastAsia="en-US"/>
        </w:rPr>
        <w:t>Блок «Измерения лица на изображении»</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02CEC" w:rsidRPr="00433AFC">
        <w:rPr>
          <w:rStyle w:val="FontStyle572"/>
          <w:rFonts w:ascii="Times New Roman" w:hAnsi="Times New Roman" w:cs="Times New Roman"/>
          <w:sz w:val="24"/>
          <w:szCs w:val="24"/>
          <w:lang w:eastAsia="en-US"/>
        </w:rPr>
        <w:t>Отсутствуют.</w:t>
      </w:r>
    </w:p>
    <w:p w:rsidR="00D02B38"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02B38" w:rsidRPr="00433AFC">
        <w:rPr>
          <w:rStyle w:val="FontStyle572"/>
          <w:rFonts w:ascii="Times New Roman" w:hAnsi="Times New Roman" w:cs="Times New Roman"/>
          <w:sz w:val="24"/>
          <w:szCs w:val="24"/>
          <w:lang w:eastAsia="en-US"/>
        </w:rPr>
        <w:t>Для различных областей применения могут потребоваться разные минимальные пространственные частоты дискретизации данных обмена. Например, использование изображений с более высокой пространственной частотой дискретизации позволяет применять определенные методы контроля человека или оборудования, которые зависят от анализа очень мелких деталей.</w:t>
      </w:r>
    </w:p>
    <w:p w:rsidR="00B43DD3" w:rsidRPr="00433AFC" w:rsidRDefault="00B43DD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«Измерения лица на изображении» состоит из четырех элементов</w:t>
      </w:r>
      <w:r w:rsidR="00635383" w:rsidRPr="00433AFC">
        <w:rPr>
          <w:rStyle w:val="FontStyle572"/>
          <w:rFonts w:ascii="Times New Roman" w:hAnsi="Times New Roman" w:cs="Times New Roman"/>
          <w:sz w:val="24"/>
          <w:szCs w:val="24"/>
          <w:lang w:eastAsia="en-US"/>
        </w:rPr>
        <w:t xml:space="preserve">. Если необходимо закодировать количество пикселей по ширине головы, можно использовать «Горизонтальный размер головы на изображении». </w:t>
      </w:r>
      <w:r w:rsidR="00BC6A81" w:rsidRPr="00433AFC">
        <w:rPr>
          <w:rStyle w:val="FontStyle572"/>
          <w:rFonts w:ascii="Times New Roman" w:hAnsi="Times New Roman" w:cs="Times New Roman"/>
          <w:sz w:val="24"/>
          <w:szCs w:val="24"/>
          <w:lang w:eastAsia="en-US"/>
        </w:rPr>
        <w:t xml:space="preserve">Если необходимо закодировать количество пикселей по всей длине головы, можно использовать </w:t>
      </w:r>
      <w:r w:rsidRPr="00433AFC">
        <w:rPr>
          <w:rStyle w:val="FontStyle572"/>
          <w:rFonts w:ascii="Times New Roman" w:hAnsi="Times New Roman" w:cs="Times New Roman"/>
          <w:sz w:val="24"/>
          <w:szCs w:val="24"/>
          <w:lang w:eastAsia="en-US"/>
        </w:rPr>
        <w:t>«Вертикальный</w:t>
      </w:r>
      <w:r w:rsidRPr="00433AFC">
        <w:rPr>
          <w:rStyle w:val="FontStyle572"/>
          <w:rFonts w:ascii="Times New Roman" w:hAnsi="Times New Roman" w:cs="Times New Roman"/>
          <w:sz w:val="24"/>
          <w:szCs w:val="24"/>
          <w:lang w:eastAsia="en-US"/>
        </w:rPr>
        <w:tab/>
        <w:t>размер головы на изображении»</w:t>
      </w:r>
      <w:r w:rsidR="00BC6A81" w:rsidRPr="00433AFC">
        <w:rPr>
          <w:rStyle w:val="FontStyle572"/>
          <w:rFonts w:ascii="Times New Roman" w:hAnsi="Times New Roman" w:cs="Times New Roman"/>
          <w:sz w:val="24"/>
          <w:szCs w:val="24"/>
          <w:lang w:eastAsia="en-US"/>
        </w:rPr>
        <w:t>.</w:t>
      </w:r>
      <w:r w:rsidR="000C4719" w:rsidRPr="00433AFC">
        <w:rPr>
          <w:rFonts w:ascii="Times New Roman" w:hAnsi="Times New Roman" w:cs="Times New Roman"/>
        </w:rPr>
        <w:t xml:space="preserve"> </w:t>
      </w:r>
      <w:r w:rsidR="000C4719" w:rsidRPr="00433AFC">
        <w:rPr>
          <w:rStyle w:val="FontStyle572"/>
          <w:rFonts w:ascii="Times New Roman" w:hAnsi="Times New Roman" w:cs="Times New Roman"/>
          <w:sz w:val="24"/>
          <w:szCs w:val="24"/>
          <w:lang w:eastAsia="en-US"/>
        </w:rPr>
        <w:t xml:space="preserve">Если должно быть закодировано межзрачковое расстояние, может быть использован элемент </w:t>
      </w:r>
      <w:r w:rsidRPr="00433AFC">
        <w:rPr>
          <w:rStyle w:val="FontStyle572"/>
          <w:rFonts w:ascii="Times New Roman" w:hAnsi="Times New Roman" w:cs="Times New Roman"/>
          <w:sz w:val="24"/>
          <w:szCs w:val="24"/>
          <w:lang w:eastAsia="en-US"/>
        </w:rPr>
        <w:t>«Расстояние между глазами»</w:t>
      </w:r>
      <w:r w:rsidR="000C4719" w:rsidRPr="00433AFC">
        <w:rPr>
          <w:rStyle w:val="FontStyle572"/>
          <w:rFonts w:ascii="Times New Roman" w:hAnsi="Times New Roman" w:cs="Times New Roman"/>
          <w:sz w:val="24"/>
          <w:szCs w:val="24"/>
          <w:lang w:eastAsia="en-US"/>
        </w:rPr>
        <w:t>.</w:t>
      </w:r>
      <w:r w:rsidR="00FD6986" w:rsidRPr="00433AFC">
        <w:rPr>
          <w:rStyle w:val="FontStyle572"/>
          <w:rFonts w:ascii="Times New Roman" w:hAnsi="Times New Roman" w:cs="Times New Roman"/>
          <w:sz w:val="24"/>
          <w:szCs w:val="24"/>
          <w:lang w:eastAsia="en-US"/>
        </w:rPr>
        <w:t xml:space="preserve"> Если расстояние от глаза до рта должно быть закодировано, может быть использован элемент </w:t>
      </w:r>
      <w:r w:rsidRPr="00433AFC">
        <w:rPr>
          <w:rStyle w:val="FontStyle572"/>
          <w:rFonts w:ascii="Times New Roman" w:hAnsi="Times New Roman" w:cs="Times New Roman"/>
          <w:sz w:val="24"/>
          <w:szCs w:val="24"/>
          <w:lang w:eastAsia="en-US"/>
        </w:rPr>
        <w:t>«Расстояние от глаз до рта». При необходимости</w:t>
      </w:r>
      <w:r w:rsidR="00FD6986"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могут</w:t>
      </w:r>
      <w:r w:rsidR="00FD6986"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быть использованы</w:t>
      </w:r>
      <w:r w:rsidR="00FD6986"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все четыре элемента.</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bookmarkStart w:id="46" w:name="bookmark54"/>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46"/>
      <w:r w:rsidRPr="00433AFC">
        <w:rPr>
          <w:rStyle w:val="FontStyle575"/>
          <w:rFonts w:ascii="Times New Roman" w:hAnsi="Times New Roman" w:cs="Times New Roman"/>
          <w:sz w:val="24"/>
          <w:szCs w:val="24"/>
          <w:lang w:eastAsia="en-US"/>
        </w:rPr>
        <w:t xml:space="preserve">.48 </w:t>
      </w:r>
      <w:r w:rsidR="003874AA" w:rsidRPr="00433AFC">
        <w:rPr>
          <w:rStyle w:val="FontStyle575"/>
          <w:rFonts w:ascii="Times New Roman" w:hAnsi="Times New Roman" w:cs="Times New Roman"/>
          <w:sz w:val="24"/>
          <w:szCs w:val="24"/>
          <w:lang w:eastAsia="en-US"/>
        </w:rPr>
        <w:t>Элемент «Горизонтальный размер головы на изображении»</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93300E"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93300E" w:rsidRPr="00433AFC">
        <w:rPr>
          <w:rStyle w:val="FontStyle572"/>
          <w:rFonts w:ascii="Times New Roman" w:hAnsi="Times New Roman" w:cs="Times New Roman"/>
          <w:sz w:val="24"/>
          <w:szCs w:val="24"/>
          <w:lang w:eastAsia="en-US"/>
        </w:rPr>
        <w:t>Элемент «Горизонтальный размер головы на изображении» предоставляет информацию о количестве пикселей в изображении по ширине головы. Ширина головы (</w:t>
      </w:r>
      <w:r w:rsidR="0093300E" w:rsidRPr="00433AFC">
        <w:rPr>
          <w:rStyle w:val="FontStyle572"/>
          <w:rFonts w:ascii="Times New Roman" w:hAnsi="Times New Roman" w:cs="Times New Roman"/>
          <w:sz w:val="24"/>
          <w:szCs w:val="24"/>
          <w:lang w:val="en-US" w:eastAsia="en-US"/>
        </w:rPr>
        <w:t>W</w:t>
      </w:r>
      <w:r w:rsidR="0093300E" w:rsidRPr="00433AFC">
        <w:rPr>
          <w:rStyle w:val="FontStyle572"/>
          <w:rFonts w:ascii="Times New Roman" w:hAnsi="Times New Roman" w:cs="Times New Roman"/>
          <w:sz w:val="24"/>
          <w:szCs w:val="24"/>
          <w:lang w:eastAsia="en-US"/>
        </w:rPr>
        <w:t xml:space="preserve">) определена на </w:t>
      </w:r>
      <w:hyperlink w:anchor="bookmark56" w:history="1">
        <w:r w:rsidR="00DD1481" w:rsidRPr="00433AFC">
          <w:rPr>
            <w:rStyle w:val="FontStyle572"/>
            <w:rFonts w:ascii="Times New Roman" w:hAnsi="Times New Roman" w:cs="Times New Roman"/>
            <w:color w:val="053CF5"/>
            <w:sz w:val="24"/>
            <w:szCs w:val="24"/>
            <w:u w:val="single"/>
            <w:lang w:eastAsia="en-US"/>
          </w:rPr>
          <w:t>р</w:t>
        </w:r>
        <w:r w:rsidR="00785723" w:rsidRPr="00433AFC">
          <w:rPr>
            <w:rStyle w:val="FontStyle572"/>
            <w:rFonts w:ascii="Times New Roman" w:hAnsi="Times New Roman" w:cs="Times New Roman"/>
            <w:color w:val="053CF5"/>
            <w:sz w:val="24"/>
            <w:szCs w:val="24"/>
            <w:u w:val="single"/>
            <w:lang w:eastAsia="en-US"/>
          </w:rPr>
          <w:t>исунке 9</w:t>
        </w:r>
      </w:hyperlink>
      <w:r w:rsidR="0093300E" w:rsidRPr="00433AFC">
        <w:rPr>
          <w:rStyle w:val="FontStyle572"/>
          <w:rFonts w:ascii="Times New Roman" w:hAnsi="Times New Roman" w:cs="Times New Roman"/>
          <w:sz w:val="24"/>
          <w:szCs w:val="24"/>
          <w:lang w:eastAsia="en-US"/>
        </w:rPr>
        <w:t>.</w:t>
      </w:r>
    </w:p>
    <w:p w:rsidR="008D2693" w:rsidRPr="00433AFC" w:rsidRDefault="008D2693" w:rsidP="00A54864">
      <w:pPr>
        <w:pStyle w:val="Style17"/>
        <w:widowControl/>
        <w:ind w:firstLine="720"/>
        <w:jc w:val="both"/>
        <w:rPr>
          <w:rStyle w:val="FontStyle577"/>
          <w:rFonts w:ascii="Times New Roman" w:hAnsi="Times New Roman" w:cs="Times New Roman"/>
          <w:sz w:val="24"/>
          <w:szCs w:val="24"/>
          <w:lang w:eastAsia="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4816"/>
      </w:tblGrid>
      <w:tr w:rsidR="00543177" w:rsidRPr="00433AFC" w:rsidTr="007E4557">
        <w:tc>
          <w:tcPr>
            <w:tcW w:w="4928" w:type="dxa"/>
          </w:tcPr>
          <w:p w:rsidR="00543177" w:rsidRPr="00433AFC" w:rsidRDefault="00543177" w:rsidP="00CE49C6">
            <w:pPr>
              <w:pStyle w:val="Style17"/>
              <w:widowControl/>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577D51BB" wp14:editId="7DB559E2">
                  <wp:extent cx="2895600" cy="38176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95600" cy="3817620"/>
                          </a:xfrm>
                          <a:prstGeom prst="rect">
                            <a:avLst/>
                          </a:prstGeom>
                          <a:noFill/>
                          <a:ln>
                            <a:noFill/>
                          </a:ln>
                        </pic:spPr>
                      </pic:pic>
                    </a:graphicData>
                  </a:graphic>
                </wp:inline>
              </w:drawing>
            </w:r>
          </w:p>
        </w:tc>
        <w:tc>
          <w:tcPr>
            <w:tcW w:w="4928" w:type="dxa"/>
          </w:tcPr>
          <w:p w:rsidR="00543177" w:rsidRPr="00433AFC" w:rsidRDefault="00543177" w:rsidP="00CE49C6">
            <w:pPr>
              <w:pStyle w:val="Style17"/>
              <w:widowControl/>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314622F9" wp14:editId="6AB86546">
                  <wp:extent cx="2926080" cy="3817620"/>
                  <wp:effectExtent l="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26080" cy="3817620"/>
                          </a:xfrm>
                          <a:prstGeom prst="rect">
                            <a:avLst/>
                          </a:prstGeom>
                          <a:noFill/>
                          <a:ln>
                            <a:noFill/>
                          </a:ln>
                        </pic:spPr>
                      </pic:pic>
                    </a:graphicData>
                  </a:graphic>
                </wp:inline>
              </w:drawing>
            </w:r>
          </w:p>
        </w:tc>
      </w:tr>
      <w:tr w:rsidR="00543177" w:rsidRPr="00433AFC" w:rsidTr="007E4557">
        <w:tc>
          <w:tcPr>
            <w:tcW w:w="4928" w:type="dxa"/>
          </w:tcPr>
          <w:p w:rsidR="00543177" w:rsidRPr="00433AFC" w:rsidRDefault="00543177" w:rsidP="00CE49C6">
            <w:pPr>
              <w:pStyle w:val="Style17"/>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Абстрактные геометрические характеристики</w:t>
            </w:r>
          </w:p>
        </w:tc>
        <w:tc>
          <w:tcPr>
            <w:tcW w:w="4928" w:type="dxa"/>
          </w:tcPr>
          <w:p w:rsidR="00543177" w:rsidRPr="00433AFC" w:rsidRDefault="00543177" w:rsidP="00CE49C6">
            <w:pPr>
              <w:pStyle w:val="Style17"/>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Образец</w:t>
            </w:r>
          </w:p>
        </w:tc>
      </w:tr>
    </w:tbl>
    <w:p w:rsidR="00D110D0" w:rsidRPr="00433AFC" w:rsidRDefault="00DD38DF"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ab/>
      </w:r>
      <w:r w:rsidRPr="00433AFC">
        <w:rPr>
          <w:rStyle w:val="FontStyle577"/>
          <w:rFonts w:ascii="Times New Roman" w:hAnsi="Times New Roman" w:cs="Times New Roman"/>
          <w:sz w:val="24"/>
          <w:szCs w:val="24"/>
          <w:lang w:eastAsia="en-US"/>
        </w:rPr>
        <w:tab/>
      </w:r>
    </w:p>
    <w:p w:rsidR="00D110D0" w:rsidRPr="00433AFC" w:rsidRDefault="00166518"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Условные обозначения</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A</w:t>
      </w:r>
      <w:r w:rsidR="007E4557"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866C4" w:rsidRPr="00433AFC">
        <w:rPr>
          <w:rStyle w:val="FontStyle550"/>
          <w:rFonts w:ascii="Times New Roman" w:hAnsi="Times New Roman" w:cs="Times New Roman"/>
          <w:b w:val="0"/>
          <w:sz w:val="24"/>
          <w:szCs w:val="24"/>
          <w:lang w:eastAsia="en-US"/>
        </w:rPr>
        <w:t>ширина изображения</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B</w:t>
      </w:r>
      <w:r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866C4" w:rsidRPr="00433AFC">
        <w:rPr>
          <w:rStyle w:val="FontStyle550"/>
          <w:rFonts w:ascii="Times New Roman" w:hAnsi="Times New Roman" w:cs="Times New Roman"/>
          <w:b w:val="0"/>
          <w:sz w:val="24"/>
          <w:szCs w:val="24"/>
          <w:lang w:eastAsia="en-US"/>
        </w:rPr>
        <w:t>высота изображения</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W</w:t>
      </w:r>
      <w:r w:rsidRPr="00433AFC">
        <w:rPr>
          <w:rStyle w:val="FontStyle550"/>
          <w:rFonts w:ascii="Times New Roman" w:hAnsi="Times New Roman" w:cs="Times New Roman"/>
          <w:b w:val="0"/>
          <w:sz w:val="24"/>
          <w:szCs w:val="24"/>
          <w:lang w:eastAsia="en-US"/>
        </w:rPr>
        <w:t xml:space="preserve">  </w:t>
      </w:r>
      <w:r w:rsidR="007866C4"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8D040F" w:rsidRPr="00433AFC">
        <w:rPr>
          <w:rStyle w:val="FontStyle550"/>
          <w:rFonts w:ascii="Times New Roman" w:hAnsi="Times New Roman" w:cs="Times New Roman"/>
          <w:b w:val="0"/>
          <w:sz w:val="24"/>
          <w:szCs w:val="24"/>
          <w:lang w:eastAsia="en-US"/>
        </w:rPr>
        <w:t>ширина головы</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L</w:t>
      </w:r>
      <w:r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B7A60" w:rsidRPr="00433AFC">
        <w:rPr>
          <w:rStyle w:val="FontStyle550"/>
          <w:rFonts w:ascii="Times New Roman" w:hAnsi="Times New Roman" w:cs="Times New Roman"/>
          <w:b w:val="0"/>
          <w:sz w:val="24"/>
          <w:szCs w:val="24"/>
          <w:lang w:eastAsia="en-US"/>
        </w:rPr>
        <w:t>длина головы</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V</w:t>
      </w:r>
      <w:r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B7A60" w:rsidRPr="00433AFC">
        <w:rPr>
          <w:rStyle w:val="FontStyle550"/>
          <w:rFonts w:ascii="Times New Roman" w:hAnsi="Times New Roman" w:cs="Times New Roman"/>
          <w:b w:val="0"/>
          <w:sz w:val="24"/>
          <w:szCs w:val="24"/>
          <w:lang w:eastAsia="en-US"/>
        </w:rPr>
        <w:t>вертикальная центральная линия</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H</w:t>
      </w:r>
      <w:r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B7A60" w:rsidRPr="00433AFC">
        <w:rPr>
          <w:rStyle w:val="FontStyle550"/>
          <w:rFonts w:ascii="Times New Roman" w:hAnsi="Times New Roman" w:cs="Times New Roman"/>
          <w:b w:val="0"/>
          <w:sz w:val="24"/>
          <w:szCs w:val="24"/>
          <w:lang w:eastAsia="en-US"/>
        </w:rPr>
        <w:t>горизонтальная центральная линия</w:t>
      </w:r>
    </w:p>
    <w:p w:rsidR="00D110D0" w:rsidRPr="00433AFC" w:rsidRDefault="00D32484" w:rsidP="00A54864">
      <w:pPr>
        <w:pStyle w:val="Style12"/>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M</w:t>
      </w:r>
      <w:r w:rsidRPr="00433AFC">
        <w:rPr>
          <w:rStyle w:val="FontStyle550"/>
          <w:rFonts w:ascii="Times New Roman" w:hAnsi="Times New Roman" w:cs="Times New Roman"/>
          <w:b w:val="0"/>
          <w:sz w:val="24"/>
          <w:szCs w:val="24"/>
          <w:lang w:eastAsia="en-US"/>
        </w:rPr>
        <w:t xml:space="preserve">   </w:t>
      </w:r>
      <w:r w:rsidR="007866C4"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7B7A60" w:rsidRPr="00433AFC">
        <w:rPr>
          <w:rStyle w:val="FontStyle550"/>
          <w:rFonts w:ascii="Times New Roman" w:hAnsi="Times New Roman" w:cs="Times New Roman"/>
          <w:b w:val="0"/>
          <w:sz w:val="24"/>
          <w:szCs w:val="24"/>
          <w:lang w:eastAsia="en-US"/>
        </w:rPr>
        <w:t>центр лица</w:t>
      </w:r>
    </w:p>
    <w:p w:rsidR="008D2693" w:rsidRPr="00433AFC" w:rsidRDefault="008D2693" w:rsidP="00A54864">
      <w:pPr>
        <w:pStyle w:val="Style17"/>
        <w:widowControl/>
        <w:ind w:firstLine="720"/>
        <w:jc w:val="center"/>
        <w:rPr>
          <w:rStyle w:val="FontStyle577"/>
          <w:rFonts w:ascii="Times New Roman" w:hAnsi="Times New Roman" w:cs="Times New Roman"/>
          <w:sz w:val="24"/>
          <w:szCs w:val="24"/>
          <w:lang w:eastAsia="en-US"/>
        </w:rPr>
      </w:pPr>
      <w:bookmarkStart w:id="47" w:name="bookmark56"/>
    </w:p>
    <w:bookmarkEnd w:id="47"/>
    <w:p w:rsidR="00D110D0"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9 — </w:t>
      </w:r>
      <w:r w:rsidR="008D040F" w:rsidRPr="00433AFC">
        <w:rPr>
          <w:rStyle w:val="FontStyle577"/>
          <w:rFonts w:ascii="Times New Roman" w:hAnsi="Times New Roman" w:cs="Times New Roman"/>
          <w:sz w:val="24"/>
          <w:szCs w:val="24"/>
          <w:lang w:eastAsia="en-US"/>
        </w:rPr>
        <w:t>Абстрактные геометрические характеристики портрета, нанесенные на образец</w:t>
      </w:r>
    </w:p>
    <w:p w:rsidR="008D2693" w:rsidRPr="00433AFC" w:rsidRDefault="008D2693" w:rsidP="00A54864">
      <w:pPr>
        <w:pStyle w:val="Style12"/>
        <w:widowControl/>
        <w:ind w:firstLine="720"/>
        <w:jc w:val="both"/>
        <w:rPr>
          <w:rStyle w:val="FontStyle550"/>
          <w:rFonts w:ascii="Times New Roman" w:hAnsi="Times New Roman" w:cs="Times New Roman"/>
          <w:sz w:val="24"/>
          <w:szCs w:val="24"/>
          <w:lang w:eastAsia="en-US"/>
        </w:rPr>
      </w:pPr>
    </w:p>
    <w:p w:rsidR="008D2693" w:rsidRPr="00CE49C6" w:rsidRDefault="00CE49C6" w:rsidP="00A54864">
      <w:pPr>
        <w:pStyle w:val="Style12"/>
        <w:widowControl/>
        <w:ind w:firstLine="720"/>
        <w:jc w:val="both"/>
        <w:rPr>
          <w:rStyle w:val="FontStyle550"/>
          <w:rFonts w:ascii="Times New Roman" w:hAnsi="Times New Roman" w:cs="Times New Roman"/>
          <w:b w:val="0"/>
          <w:sz w:val="20"/>
          <w:szCs w:val="20"/>
          <w:lang w:eastAsia="en-US"/>
        </w:rPr>
      </w:pPr>
      <w:r w:rsidRPr="00CE49C6">
        <w:rPr>
          <w:rStyle w:val="FontStyle550"/>
          <w:rFonts w:ascii="Times New Roman" w:hAnsi="Times New Roman" w:cs="Times New Roman"/>
          <w:b w:val="0"/>
          <w:sz w:val="20"/>
          <w:szCs w:val="20"/>
          <w:lang w:eastAsia="en-US"/>
        </w:rPr>
        <w:t>Примечание</w:t>
      </w:r>
      <w:r>
        <w:rPr>
          <w:rStyle w:val="FontStyle550"/>
          <w:rFonts w:ascii="Times New Roman" w:hAnsi="Times New Roman" w:cs="Times New Roman"/>
          <w:b w:val="0"/>
          <w:sz w:val="20"/>
          <w:szCs w:val="20"/>
          <w:lang w:eastAsia="en-US"/>
        </w:rPr>
        <w:t xml:space="preserve"> –</w:t>
      </w:r>
      <w:r w:rsidR="008D2693" w:rsidRPr="00CE49C6">
        <w:rPr>
          <w:rStyle w:val="FontStyle550"/>
          <w:rFonts w:ascii="Times New Roman" w:hAnsi="Times New Roman" w:cs="Times New Roman"/>
          <w:b w:val="0"/>
          <w:sz w:val="20"/>
          <w:szCs w:val="20"/>
          <w:lang w:eastAsia="en-US"/>
        </w:rPr>
        <w:t xml:space="preserve"> </w:t>
      </w:r>
      <w:r w:rsidR="00BB793B" w:rsidRPr="00CE49C6">
        <w:rPr>
          <w:rStyle w:val="FontStyle550"/>
          <w:rFonts w:ascii="Times New Roman" w:hAnsi="Times New Roman" w:cs="Times New Roman"/>
          <w:b w:val="0"/>
          <w:sz w:val="20"/>
          <w:szCs w:val="20"/>
          <w:lang w:eastAsia="en-US"/>
        </w:rPr>
        <w:t>Типичное межглазное расстояние составляет примерно половину ширины головы.</w:t>
      </w:r>
    </w:p>
    <w:p w:rsidR="00BB793B" w:rsidRPr="00433AFC" w:rsidRDefault="00BB793B" w:rsidP="00A54864">
      <w:pPr>
        <w:pStyle w:val="Style12"/>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7.49 </w:t>
      </w:r>
      <w:r w:rsidR="00BB793B" w:rsidRPr="00433AFC">
        <w:rPr>
          <w:rStyle w:val="FontStyle575"/>
          <w:rFonts w:ascii="Times New Roman" w:hAnsi="Times New Roman" w:cs="Times New Roman"/>
          <w:sz w:val="24"/>
          <w:szCs w:val="24"/>
          <w:lang w:eastAsia="en-US"/>
        </w:rPr>
        <w:t>Элемент «Расстояние между глазами»</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7E0F04" w:rsidRPr="00433AFC">
        <w:rPr>
          <w:rStyle w:val="FontStyle572"/>
          <w:rFonts w:ascii="Times New Roman" w:hAnsi="Times New Roman" w:cs="Times New Roman"/>
          <w:sz w:val="24"/>
          <w:szCs w:val="24"/>
          <w:lang w:eastAsia="en-US"/>
        </w:rPr>
        <w:t>Элемент предоставляет информацию о количестве пикселей в изображении между центрами глаз (контрольные точки 12.1 и 12.2).</w:t>
      </w:r>
      <w:r w:rsidR="00DB5D32" w:rsidRPr="00433AFC">
        <w:rPr>
          <w:rStyle w:val="FontStyle572"/>
          <w:rFonts w:ascii="Times New Roman" w:hAnsi="Times New Roman" w:cs="Times New Roman"/>
          <w:sz w:val="24"/>
          <w:szCs w:val="24"/>
          <w:lang w:eastAsia="en-US"/>
        </w:rPr>
        <w:t xml:space="preserve"> Объяснение межзрачкового расстояния смотреть на </w:t>
      </w:r>
      <w:hyperlink w:anchor="bookmark58" w:history="1">
        <w:r w:rsidR="00CC63BD" w:rsidRPr="00433AFC">
          <w:rPr>
            <w:rStyle w:val="FontStyle572"/>
            <w:rFonts w:ascii="Times New Roman" w:hAnsi="Times New Roman" w:cs="Times New Roman"/>
            <w:color w:val="053CF5"/>
            <w:sz w:val="24"/>
            <w:szCs w:val="24"/>
            <w:u w:val="single"/>
            <w:lang w:eastAsia="en-US"/>
          </w:rPr>
          <w:t>р</w:t>
        </w:r>
        <w:r w:rsidR="00BF553D" w:rsidRPr="00433AFC">
          <w:rPr>
            <w:rStyle w:val="FontStyle572"/>
            <w:rFonts w:ascii="Times New Roman" w:hAnsi="Times New Roman" w:cs="Times New Roman"/>
            <w:color w:val="053CF5"/>
            <w:sz w:val="24"/>
            <w:szCs w:val="24"/>
            <w:u w:val="single"/>
            <w:lang w:eastAsia="en-US"/>
          </w:rPr>
          <w:t>исунке 10</w:t>
        </w:r>
      </w:hyperlink>
      <w:r w:rsidR="00DB5D32" w:rsidRPr="00433AFC">
        <w:rPr>
          <w:rStyle w:val="FontStyle572"/>
          <w:rFonts w:ascii="Times New Roman" w:hAnsi="Times New Roman" w:cs="Times New Roman"/>
          <w:sz w:val="24"/>
          <w:szCs w:val="24"/>
          <w:lang w:eastAsia="en-US"/>
        </w:rPr>
        <w:t xml:space="preserve">. Значением этого элемента должно быть количество пикселей между центрами глаз. </w:t>
      </w:r>
    </w:p>
    <w:p w:rsidR="000765F4" w:rsidRPr="00433AFC" w:rsidRDefault="000765F4" w:rsidP="00A54864">
      <w:pPr>
        <w:pStyle w:val="Style13"/>
        <w:widowControl/>
        <w:ind w:firstLine="720"/>
        <w:jc w:val="both"/>
        <w:rPr>
          <w:rStyle w:val="FontStyle572"/>
          <w:rFonts w:ascii="Times New Roman" w:hAnsi="Times New Roman" w:cs="Times New Roman"/>
          <w:sz w:val="24"/>
          <w:szCs w:val="24"/>
          <w:lang w:eastAsia="en-US"/>
        </w:rPr>
      </w:pPr>
    </w:p>
    <w:p w:rsidR="008D2693" w:rsidRPr="00433AFC" w:rsidRDefault="007E4557" w:rsidP="00CE49C6">
      <w:pPr>
        <w:pStyle w:val="Style17"/>
        <w:widowControl/>
        <w:jc w:val="center"/>
        <w:rPr>
          <w:rStyle w:val="FontStyle577"/>
          <w:rFonts w:ascii="Times New Roman" w:hAnsi="Times New Roman" w:cs="Times New Roman"/>
          <w:sz w:val="24"/>
          <w:szCs w:val="24"/>
          <w:lang w:eastAsia="en-US"/>
        </w:rPr>
      </w:pPr>
      <w:bookmarkStart w:id="48" w:name="bookmark57"/>
      <w:r w:rsidRPr="00433AFC">
        <w:rPr>
          <w:rFonts w:ascii="Times New Roman" w:hAnsi="Times New Roman" w:cs="Times New Roman"/>
          <w:b/>
          <w:bCs/>
          <w:noProof/>
          <w:color w:val="000000"/>
        </w:rPr>
        <w:lastRenderedPageBreak/>
        <w:drawing>
          <wp:inline distT="0" distB="0" distL="0" distR="0" wp14:anchorId="3F121ED3" wp14:editId="353549D0">
            <wp:extent cx="5905500" cy="307086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05500" cy="3070860"/>
                    </a:xfrm>
                    <a:prstGeom prst="rect">
                      <a:avLst/>
                    </a:prstGeom>
                    <a:noFill/>
                    <a:ln>
                      <a:noFill/>
                    </a:ln>
                  </pic:spPr>
                </pic:pic>
              </a:graphicData>
            </a:graphic>
          </wp:inline>
        </w:drawing>
      </w:r>
    </w:p>
    <w:p w:rsidR="007E4557" w:rsidRPr="00433AFC" w:rsidRDefault="007E4557" w:rsidP="00A54864">
      <w:pPr>
        <w:pStyle w:val="Style17"/>
        <w:widowControl/>
        <w:ind w:firstLine="720"/>
        <w:jc w:val="center"/>
        <w:rPr>
          <w:rStyle w:val="FontStyle577"/>
          <w:rFonts w:ascii="Times New Roman" w:hAnsi="Times New Roman" w:cs="Times New Roman"/>
          <w:sz w:val="24"/>
          <w:szCs w:val="24"/>
          <w:lang w:eastAsia="en-US"/>
        </w:rPr>
      </w:pPr>
    </w:p>
    <w:bookmarkEnd w:id="48"/>
    <w:p w:rsidR="00D110D0" w:rsidRPr="00433AFC" w:rsidRDefault="00166518"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Условные обозначения</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1 </w:t>
      </w:r>
      <w:r w:rsidR="009C6FFB" w:rsidRPr="00433AFC">
        <w:rPr>
          <w:rStyle w:val="FontStyle573"/>
          <w:rFonts w:ascii="Times New Roman" w:hAnsi="Times New Roman" w:cs="Times New Roman"/>
          <w:sz w:val="24"/>
          <w:szCs w:val="24"/>
          <w:lang w:eastAsia="en-US"/>
        </w:rPr>
        <w:t>центр глаза</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2 </w:t>
      </w:r>
      <w:r w:rsidR="009C6FFB" w:rsidRPr="00433AFC">
        <w:rPr>
          <w:rStyle w:val="FontStyle573"/>
          <w:rFonts w:ascii="Times New Roman" w:hAnsi="Times New Roman" w:cs="Times New Roman"/>
          <w:sz w:val="24"/>
          <w:szCs w:val="24"/>
          <w:lang w:eastAsia="en-US"/>
        </w:rPr>
        <w:t>внутренний край</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3 </w:t>
      </w:r>
      <w:r w:rsidR="009C6FFB" w:rsidRPr="00433AFC">
        <w:rPr>
          <w:rStyle w:val="FontStyle573"/>
          <w:rFonts w:ascii="Times New Roman" w:hAnsi="Times New Roman" w:cs="Times New Roman"/>
          <w:sz w:val="24"/>
          <w:szCs w:val="24"/>
          <w:lang w:eastAsia="en-US"/>
        </w:rPr>
        <w:t>внешний край</w:t>
      </w:r>
    </w:p>
    <w:p w:rsidR="00D110D0" w:rsidRPr="00433AFC" w:rsidRDefault="00D32484" w:rsidP="00A54864">
      <w:pPr>
        <w:pStyle w:val="Style1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4 </w:t>
      </w:r>
      <w:r w:rsidR="009C6FFB" w:rsidRPr="00433AFC">
        <w:rPr>
          <w:rStyle w:val="FontStyle573"/>
          <w:rFonts w:ascii="Times New Roman" w:hAnsi="Times New Roman" w:cs="Times New Roman"/>
          <w:sz w:val="24"/>
          <w:szCs w:val="24"/>
          <w:lang w:eastAsia="en-US"/>
        </w:rPr>
        <w:t>межзрачковое расстояние</w:t>
      </w:r>
    </w:p>
    <w:p w:rsidR="007E4557" w:rsidRPr="00433AFC" w:rsidRDefault="007E4557" w:rsidP="00A54864">
      <w:pPr>
        <w:pStyle w:val="Style17"/>
        <w:widowControl/>
        <w:ind w:firstLine="720"/>
        <w:jc w:val="center"/>
        <w:rPr>
          <w:rStyle w:val="FontStyle577"/>
          <w:rFonts w:ascii="Times New Roman" w:hAnsi="Times New Roman" w:cs="Times New Roman"/>
          <w:sz w:val="24"/>
          <w:szCs w:val="24"/>
          <w:lang w:eastAsia="en-US"/>
        </w:rPr>
      </w:pPr>
    </w:p>
    <w:p w:rsidR="00D110D0" w:rsidRPr="00433AFC" w:rsidRDefault="001665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10 — </w:t>
      </w:r>
      <w:r w:rsidR="00650124" w:rsidRPr="00433AFC">
        <w:rPr>
          <w:rStyle w:val="FontStyle577"/>
          <w:rFonts w:ascii="Times New Roman" w:hAnsi="Times New Roman" w:cs="Times New Roman"/>
          <w:sz w:val="24"/>
          <w:szCs w:val="24"/>
          <w:lang w:eastAsia="en-US"/>
        </w:rPr>
        <w:t>Измерение расстояния между глазами (</w:t>
      </w:r>
      <w:r w:rsidR="00650124" w:rsidRPr="00433AFC">
        <w:rPr>
          <w:rStyle w:val="FontStyle577"/>
          <w:rFonts w:ascii="Times New Roman" w:hAnsi="Times New Roman" w:cs="Times New Roman"/>
          <w:sz w:val="24"/>
          <w:szCs w:val="24"/>
          <w:lang w:val="en-US" w:eastAsia="en-US"/>
        </w:rPr>
        <w:t>IED</w:t>
      </w:r>
      <w:r w:rsidR="00650124" w:rsidRPr="00433AFC">
        <w:rPr>
          <w:rStyle w:val="FontStyle577"/>
          <w:rFonts w:ascii="Times New Roman" w:hAnsi="Times New Roman" w:cs="Times New Roman"/>
          <w:sz w:val="24"/>
          <w:szCs w:val="24"/>
          <w:lang w:eastAsia="en-US"/>
        </w:rPr>
        <w:t xml:space="preserve">) </w:t>
      </w:r>
    </w:p>
    <w:p w:rsidR="008D2693" w:rsidRPr="00433AFC" w:rsidRDefault="008D2693" w:rsidP="00A54864">
      <w:pPr>
        <w:pStyle w:val="Style2"/>
        <w:widowControl/>
        <w:ind w:firstLine="720"/>
        <w:jc w:val="both"/>
        <w:rPr>
          <w:rStyle w:val="FontStyle573"/>
          <w:rFonts w:ascii="Times New Roman" w:hAnsi="Times New Roman" w:cs="Times New Roman"/>
          <w:sz w:val="24"/>
          <w:szCs w:val="24"/>
          <w:lang w:eastAsia="en-US"/>
        </w:rPr>
      </w:pPr>
    </w:p>
    <w:p w:rsidR="00CE49C6" w:rsidRDefault="00CE49C6" w:rsidP="00A54864">
      <w:pPr>
        <w:pStyle w:val="Style2"/>
        <w:widowControl/>
        <w:ind w:firstLine="720"/>
        <w:jc w:val="both"/>
        <w:rPr>
          <w:rStyle w:val="FontStyle573"/>
          <w:rFonts w:ascii="Times New Roman" w:hAnsi="Times New Roman" w:cs="Times New Roman"/>
          <w:sz w:val="20"/>
          <w:szCs w:val="20"/>
          <w:lang w:eastAsia="en-US"/>
        </w:rPr>
      </w:pPr>
      <w:r w:rsidRPr="00CE49C6">
        <w:rPr>
          <w:rStyle w:val="FontStyle573"/>
          <w:rFonts w:ascii="Times New Roman" w:hAnsi="Times New Roman" w:cs="Times New Roman"/>
          <w:sz w:val="20"/>
          <w:szCs w:val="20"/>
          <w:lang w:eastAsia="en-US"/>
        </w:rPr>
        <w:t>Примечани</w:t>
      </w:r>
      <w:r>
        <w:rPr>
          <w:rStyle w:val="FontStyle573"/>
          <w:rFonts w:ascii="Times New Roman" w:hAnsi="Times New Roman" w:cs="Times New Roman"/>
          <w:sz w:val="20"/>
          <w:szCs w:val="20"/>
          <w:lang w:eastAsia="en-US"/>
        </w:rPr>
        <w:t>я</w:t>
      </w:r>
    </w:p>
    <w:p w:rsidR="00D110D0" w:rsidRPr="00CE49C6" w:rsidRDefault="00CE49C6" w:rsidP="00A54864">
      <w:pPr>
        <w:pStyle w:val="Style2"/>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 xml:space="preserve">1 </w:t>
      </w:r>
      <w:r w:rsidR="00650124" w:rsidRPr="00CE49C6">
        <w:rPr>
          <w:rStyle w:val="FontStyle573"/>
          <w:rFonts w:ascii="Times New Roman" w:hAnsi="Times New Roman" w:cs="Times New Roman"/>
          <w:sz w:val="20"/>
          <w:szCs w:val="20"/>
          <w:lang w:eastAsia="en-US"/>
        </w:rPr>
        <w:t>Имейте в виду, что центр глаза не обязательно является центром зрачка.</w:t>
      </w:r>
    </w:p>
    <w:p w:rsidR="00D110D0" w:rsidRPr="00CE49C6" w:rsidRDefault="00CE49C6" w:rsidP="00A54864">
      <w:pPr>
        <w:pStyle w:val="Style2"/>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 xml:space="preserve">2 </w:t>
      </w:r>
      <w:r w:rsidR="00650124" w:rsidRPr="00CE49C6">
        <w:rPr>
          <w:rStyle w:val="FontStyle573"/>
          <w:rFonts w:ascii="Times New Roman" w:hAnsi="Times New Roman" w:cs="Times New Roman"/>
          <w:sz w:val="20"/>
          <w:szCs w:val="20"/>
          <w:lang w:eastAsia="en-US"/>
        </w:rPr>
        <w:t xml:space="preserve">Типичное реальное </w:t>
      </w:r>
      <w:r w:rsidR="00650124" w:rsidRPr="00CE49C6">
        <w:rPr>
          <w:rStyle w:val="FontStyle573"/>
          <w:rFonts w:ascii="Times New Roman" w:hAnsi="Times New Roman" w:cs="Times New Roman"/>
          <w:sz w:val="20"/>
          <w:szCs w:val="20"/>
          <w:lang w:val="en-US" w:eastAsia="en-US"/>
        </w:rPr>
        <w:t>IED</w:t>
      </w:r>
      <w:r w:rsidR="00650124" w:rsidRPr="00CE49C6">
        <w:rPr>
          <w:rStyle w:val="FontStyle573"/>
          <w:rFonts w:ascii="Times New Roman" w:hAnsi="Times New Roman" w:cs="Times New Roman"/>
          <w:sz w:val="20"/>
          <w:szCs w:val="20"/>
          <w:lang w:eastAsia="en-US"/>
        </w:rPr>
        <w:t xml:space="preserve"> (расстояние, измеренное по лицу) составляет от 60 мм до 65 мм.</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7.50 </w:t>
      </w:r>
      <w:r w:rsidR="006522AE" w:rsidRPr="00433AFC">
        <w:rPr>
          <w:rStyle w:val="FontStyle575"/>
          <w:rFonts w:ascii="Times New Roman" w:hAnsi="Times New Roman" w:cs="Times New Roman"/>
          <w:sz w:val="24"/>
          <w:szCs w:val="24"/>
          <w:lang w:eastAsia="en-US"/>
        </w:rPr>
        <w:t>Элемент «Расстояние от глаз до рта»</w:t>
      </w: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D32C2" w:rsidRPr="00433AFC">
        <w:rPr>
          <w:rStyle w:val="FontStyle572"/>
          <w:rFonts w:ascii="Times New Roman" w:hAnsi="Times New Roman" w:cs="Times New Roman"/>
          <w:sz w:val="24"/>
          <w:szCs w:val="24"/>
          <w:lang w:eastAsia="en-US"/>
        </w:rPr>
        <w:t>Элемент предоставляет информацию о количестве пикселей на изображении между ртом и глазами. Значением этого элемента должно быть числом количества пикселей между средней точкой линии, соединяющей центры глаз (точки 12.1 и 12.2) и рот (точка 2.3).</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7.51 </w:t>
      </w:r>
      <w:r w:rsidR="004D32C2" w:rsidRPr="00433AFC">
        <w:rPr>
          <w:rStyle w:val="FontStyle575"/>
          <w:rFonts w:ascii="Times New Roman" w:hAnsi="Times New Roman" w:cs="Times New Roman"/>
          <w:sz w:val="24"/>
          <w:szCs w:val="24"/>
          <w:lang w:eastAsia="en-US"/>
        </w:rPr>
        <w:t>Элемент «Вертикальный размер головы на изображении»</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3F2734"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F2734" w:rsidRPr="00433AFC">
        <w:rPr>
          <w:rStyle w:val="FontStyle572"/>
          <w:rFonts w:ascii="Times New Roman" w:hAnsi="Times New Roman" w:cs="Times New Roman"/>
          <w:sz w:val="24"/>
          <w:szCs w:val="24"/>
          <w:lang w:eastAsia="en-US"/>
        </w:rPr>
        <w:t>Элемент предоставляет информацию о количестве пикселей в изображении от подбородка до макушки, или длине, головы. Длина головы (</w:t>
      </w:r>
      <w:r w:rsidR="003F2734" w:rsidRPr="00433AFC">
        <w:rPr>
          <w:rStyle w:val="FontStyle572"/>
          <w:rFonts w:ascii="Times New Roman" w:hAnsi="Times New Roman" w:cs="Times New Roman"/>
          <w:sz w:val="24"/>
          <w:szCs w:val="24"/>
          <w:lang w:val="en-US" w:eastAsia="en-US"/>
        </w:rPr>
        <w:t>L</w:t>
      </w:r>
      <w:r w:rsidR="003F2734" w:rsidRPr="00433AFC">
        <w:rPr>
          <w:rStyle w:val="FontStyle572"/>
          <w:rFonts w:ascii="Times New Roman" w:hAnsi="Times New Roman" w:cs="Times New Roman"/>
          <w:sz w:val="24"/>
          <w:szCs w:val="24"/>
          <w:lang w:eastAsia="en-US"/>
        </w:rPr>
        <w:t xml:space="preserve">) определена на </w:t>
      </w:r>
      <w:hyperlink w:anchor="bookmark56" w:history="1">
        <w:r w:rsidR="00570766" w:rsidRPr="00433AFC">
          <w:rPr>
            <w:rStyle w:val="FontStyle572"/>
            <w:rFonts w:ascii="Times New Roman" w:hAnsi="Times New Roman" w:cs="Times New Roman"/>
            <w:color w:val="053CF5"/>
            <w:sz w:val="24"/>
            <w:szCs w:val="24"/>
            <w:u w:val="single"/>
            <w:lang w:eastAsia="en-US"/>
          </w:rPr>
          <w:t>р</w:t>
        </w:r>
        <w:r w:rsidR="003F2734" w:rsidRPr="00433AFC">
          <w:rPr>
            <w:rStyle w:val="FontStyle572"/>
            <w:rFonts w:ascii="Times New Roman" w:hAnsi="Times New Roman" w:cs="Times New Roman"/>
            <w:color w:val="053CF5"/>
            <w:sz w:val="24"/>
            <w:szCs w:val="24"/>
            <w:u w:val="single"/>
            <w:lang w:eastAsia="en-US"/>
          </w:rPr>
          <w:t>исунке 9</w:t>
        </w:r>
      </w:hyperlink>
      <w:r w:rsidR="003F2734" w:rsidRPr="00433AFC">
        <w:rPr>
          <w:rStyle w:val="FontStyle572"/>
          <w:rFonts w:ascii="Times New Roman" w:hAnsi="Times New Roman" w:cs="Times New Roman"/>
          <w:sz w:val="24"/>
          <w:szCs w:val="24"/>
          <w:lang w:eastAsia="en-US"/>
        </w:rPr>
        <w:t>. Значением этого элемента должно быть количество пикселей по всей длине головы.</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49" w:name="bookmark59"/>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49"/>
      <w:r w:rsidRPr="00433AFC">
        <w:rPr>
          <w:rStyle w:val="FontStyle575"/>
          <w:rFonts w:ascii="Times New Roman" w:hAnsi="Times New Roman" w:cs="Times New Roman"/>
          <w:sz w:val="24"/>
          <w:szCs w:val="24"/>
          <w:lang w:eastAsia="en-US"/>
        </w:rPr>
        <w:t xml:space="preserve">.52 </w:t>
      </w:r>
      <w:r w:rsidR="007E4557" w:rsidRPr="00433AFC">
        <w:rPr>
          <w:rStyle w:val="FontStyle575"/>
          <w:rFonts w:ascii="Times New Roman" w:hAnsi="Times New Roman" w:cs="Times New Roman"/>
          <w:sz w:val="24"/>
          <w:szCs w:val="24"/>
          <w:lang w:eastAsia="en-US"/>
        </w:rPr>
        <w:t xml:space="preserve">Элемент «Цветовое </w:t>
      </w:r>
      <w:r w:rsidR="00454029" w:rsidRPr="00433AFC">
        <w:rPr>
          <w:rStyle w:val="FontStyle575"/>
          <w:rFonts w:ascii="Times New Roman" w:hAnsi="Times New Roman" w:cs="Times New Roman"/>
          <w:sz w:val="24"/>
          <w:szCs w:val="24"/>
          <w:lang w:eastAsia="en-US"/>
        </w:rPr>
        <w:t>пространство</w:t>
      </w:r>
      <w:r w:rsidR="003235EF" w:rsidRPr="00433AFC">
        <w:rPr>
          <w:rStyle w:val="FontStyle575"/>
          <w:rFonts w:ascii="Times New Roman" w:hAnsi="Times New Roman" w:cs="Times New Roman"/>
          <w:sz w:val="24"/>
          <w:szCs w:val="24"/>
          <w:lang w:eastAsia="en-US"/>
        </w:rPr>
        <w:t xml:space="preserve"> </w:t>
      </w:r>
      <w:r w:rsidR="00454029" w:rsidRPr="00433AFC">
        <w:rPr>
          <w:rStyle w:val="FontStyle575"/>
          <w:rFonts w:ascii="Times New Roman" w:hAnsi="Times New Roman" w:cs="Times New Roman"/>
          <w:sz w:val="24"/>
          <w:szCs w:val="24"/>
          <w:lang w:eastAsia="en-US"/>
        </w:rPr>
        <w:t>изображения»</w:t>
      </w:r>
      <w:r w:rsidR="00D35266"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454029"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 Значение этого элемента должно быть одним из следующих:</w:t>
      </w:r>
    </w:p>
    <w:p w:rsidR="00454029" w:rsidRPr="00433AFC" w:rsidRDefault="0045402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неизвестно;</w:t>
      </w:r>
    </w:p>
    <w:p w:rsidR="00454029" w:rsidRPr="00433AFC" w:rsidRDefault="00454029"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другое;</w:t>
      </w:r>
    </w:p>
    <w:p w:rsidR="00454029" w:rsidRPr="00433AFC" w:rsidRDefault="00454029"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w:t>
      </w:r>
      <w:r w:rsidRPr="00433AFC">
        <w:rPr>
          <w:rStyle w:val="FontStyle572"/>
          <w:rFonts w:ascii="Times New Roman" w:hAnsi="Times New Roman" w:cs="Times New Roman"/>
          <w:sz w:val="24"/>
          <w:szCs w:val="24"/>
          <w:lang w:eastAsia="en-US"/>
        </w:rPr>
        <w:tab/>
        <w:t>RGB 24 бита;</w:t>
      </w:r>
    </w:p>
    <w:p w:rsidR="00454029" w:rsidRPr="00433AFC" w:rsidRDefault="00454029"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RGB 48 битов;</w:t>
      </w:r>
    </w:p>
    <w:p w:rsidR="00454029" w:rsidRPr="00433AFC" w:rsidRDefault="000765F4"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454029" w:rsidRPr="00433AFC">
        <w:rPr>
          <w:rStyle w:val="FontStyle572"/>
          <w:rFonts w:ascii="Times New Roman" w:hAnsi="Times New Roman" w:cs="Times New Roman"/>
          <w:sz w:val="24"/>
          <w:szCs w:val="24"/>
          <w:lang w:eastAsia="en-US"/>
        </w:rPr>
        <w:t>YUV422;</w:t>
      </w:r>
    </w:p>
    <w:p w:rsidR="00454029" w:rsidRPr="00433AFC" w:rsidRDefault="00454029"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8 битов градаций серого;</w:t>
      </w:r>
    </w:p>
    <w:p w:rsidR="00454029" w:rsidRPr="00433AFC" w:rsidRDefault="00454029" w:rsidP="00A54864">
      <w:pPr>
        <w:pStyle w:val="Style32"/>
        <w:widowControl/>
        <w:tabs>
          <w:tab w:val="left" w:pos="851"/>
        </w:tabs>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16 битов градаций серого.</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7E4557" w:rsidRPr="00433AFC">
        <w:rPr>
          <w:rStyle w:val="FontStyle572"/>
          <w:rFonts w:ascii="Times New Roman" w:hAnsi="Times New Roman" w:cs="Times New Roman"/>
          <w:sz w:val="24"/>
          <w:szCs w:val="24"/>
          <w:lang w:eastAsia="en-US"/>
        </w:rPr>
        <w:t xml:space="preserve">Элемент «Цветовое </w:t>
      </w:r>
      <w:r w:rsidR="003235EF" w:rsidRPr="00433AFC">
        <w:rPr>
          <w:rStyle w:val="FontStyle572"/>
          <w:rFonts w:ascii="Times New Roman" w:hAnsi="Times New Roman" w:cs="Times New Roman"/>
          <w:sz w:val="24"/>
          <w:szCs w:val="24"/>
          <w:lang w:eastAsia="en-US"/>
        </w:rPr>
        <w:t xml:space="preserve">пространство изображения», указывает </w:t>
      </w:r>
      <w:r w:rsidR="00FB073A" w:rsidRPr="00433AFC">
        <w:rPr>
          <w:rStyle w:val="FontStyle572"/>
          <w:rFonts w:ascii="Times New Roman" w:hAnsi="Times New Roman" w:cs="Times New Roman"/>
          <w:sz w:val="24"/>
          <w:szCs w:val="24"/>
          <w:lang w:eastAsia="en-US"/>
        </w:rPr>
        <w:t>на цветное пространство,</w:t>
      </w:r>
      <w:r w:rsidR="003235EF" w:rsidRPr="00433AFC">
        <w:rPr>
          <w:rStyle w:val="FontStyle572"/>
          <w:rFonts w:ascii="Times New Roman" w:hAnsi="Times New Roman" w:cs="Times New Roman"/>
          <w:sz w:val="24"/>
          <w:szCs w:val="24"/>
          <w:lang w:eastAsia="en-US"/>
        </w:rPr>
        <w:t xml:space="preserve"> используемое в кодированном блоке «Информация </w:t>
      </w:r>
      <w:r w:rsidR="00FB073A" w:rsidRPr="00433AFC">
        <w:rPr>
          <w:rStyle w:val="FontStyle572"/>
          <w:rFonts w:ascii="Times New Roman" w:hAnsi="Times New Roman" w:cs="Times New Roman"/>
          <w:sz w:val="24"/>
          <w:szCs w:val="24"/>
          <w:lang w:eastAsia="en-US"/>
        </w:rPr>
        <w:t>о двухмерном</w:t>
      </w:r>
      <w:r w:rsidR="003235EF" w:rsidRPr="00433AFC">
        <w:rPr>
          <w:rStyle w:val="FontStyle572"/>
          <w:rFonts w:ascii="Times New Roman" w:hAnsi="Times New Roman" w:cs="Times New Roman"/>
          <w:sz w:val="24"/>
          <w:szCs w:val="24"/>
          <w:lang w:eastAsia="en-US"/>
        </w:rPr>
        <w:t xml:space="preserve"> изображении» или блоке «Информация о трехмерном изображении». </w:t>
      </w:r>
      <w:r w:rsidR="00163E0E" w:rsidRPr="00433AFC">
        <w:rPr>
          <w:rStyle w:val="FontStyle572"/>
          <w:rFonts w:ascii="Times New Roman" w:hAnsi="Times New Roman" w:cs="Times New Roman"/>
          <w:sz w:val="24"/>
          <w:szCs w:val="24"/>
          <w:lang w:eastAsia="en-US"/>
        </w:rPr>
        <w:t xml:space="preserve">Рекомендуется кодирование </w:t>
      </w:r>
      <w:r w:rsidR="00163E0E" w:rsidRPr="00433AFC">
        <w:rPr>
          <w:rStyle w:val="FontStyle572"/>
          <w:rFonts w:ascii="Times New Roman" w:hAnsi="Times New Roman" w:cs="Times New Roman"/>
          <w:sz w:val="24"/>
          <w:szCs w:val="24"/>
          <w:lang w:val="en-US" w:eastAsia="en-US"/>
        </w:rPr>
        <w:t>RGB</w:t>
      </w:r>
      <w:r w:rsidR="00163E0E" w:rsidRPr="00433AFC">
        <w:rPr>
          <w:rStyle w:val="FontStyle572"/>
          <w:rFonts w:ascii="Times New Roman" w:hAnsi="Times New Roman" w:cs="Times New Roman"/>
          <w:sz w:val="24"/>
          <w:szCs w:val="24"/>
          <w:lang w:eastAsia="en-US"/>
        </w:rPr>
        <w:t xml:space="preserve">. </w:t>
      </w:r>
      <w:r w:rsidR="00163E0E" w:rsidRPr="00433AFC">
        <w:rPr>
          <w:rStyle w:val="FontStyle572"/>
          <w:rFonts w:ascii="Times New Roman" w:hAnsi="Times New Roman" w:cs="Times New Roman"/>
          <w:sz w:val="24"/>
          <w:szCs w:val="24"/>
          <w:lang w:val="en-US" w:eastAsia="en-US"/>
        </w:rPr>
        <w:t>ICC</w:t>
      </w:r>
      <w:r w:rsidR="00163E0E" w:rsidRPr="00433AFC">
        <w:rPr>
          <w:rStyle w:val="FontStyle572"/>
          <w:rFonts w:ascii="Times New Roman" w:hAnsi="Times New Roman" w:cs="Times New Roman"/>
          <w:sz w:val="24"/>
          <w:szCs w:val="24"/>
          <w:lang w:eastAsia="en-US"/>
        </w:rPr>
        <w:t xml:space="preserve">-профиль должен быть встроен в данные текстурной карты (если применимо), поскольку форматы </w:t>
      </w:r>
      <w:r w:rsidR="00163E0E" w:rsidRPr="00433AFC">
        <w:rPr>
          <w:rStyle w:val="FontStyle572"/>
          <w:rFonts w:ascii="Times New Roman" w:hAnsi="Times New Roman" w:cs="Times New Roman"/>
          <w:sz w:val="24"/>
          <w:szCs w:val="24"/>
          <w:lang w:val="en-US" w:eastAsia="en-US"/>
        </w:rPr>
        <w:t>JPEG</w:t>
      </w:r>
      <w:r w:rsidR="00163E0E" w:rsidRPr="00433AFC">
        <w:rPr>
          <w:rStyle w:val="FontStyle572"/>
          <w:rFonts w:ascii="Times New Roman" w:hAnsi="Times New Roman" w:cs="Times New Roman"/>
          <w:sz w:val="24"/>
          <w:szCs w:val="24"/>
          <w:lang w:eastAsia="en-US"/>
        </w:rPr>
        <w:t xml:space="preserve"> и </w:t>
      </w:r>
      <w:r w:rsidR="00163E0E" w:rsidRPr="00433AFC">
        <w:rPr>
          <w:rStyle w:val="FontStyle572"/>
          <w:rFonts w:ascii="Times New Roman" w:hAnsi="Times New Roman" w:cs="Times New Roman"/>
          <w:sz w:val="24"/>
          <w:szCs w:val="24"/>
          <w:lang w:val="en-US" w:eastAsia="en-US"/>
        </w:rPr>
        <w:t>PNG</w:t>
      </w:r>
      <w:r w:rsidR="00163E0E" w:rsidRPr="00433AFC">
        <w:rPr>
          <w:rStyle w:val="FontStyle572"/>
          <w:rFonts w:ascii="Times New Roman" w:hAnsi="Times New Roman" w:cs="Times New Roman"/>
          <w:sz w:val="24"/>
          <w:szCs w:val="24"/>
          <w:lang w:eastAsia="en-US"/>
        </w:rPr>
        <w:t xml:space="preserve"> позволяют кодировать </w:t>
      </w:r>
      <w:r w:rsidR="00163E0E" w:rsidRPr="00433AFC">
        <w:rPr>
          <w:rStyle w:val="FontStyle572"/>
          <w:rFonts w:ascii="Times New Roman" w:hAnsi="Times New Roman" w:cs="Times New Roman"/>
          <w:sz w:val="24"/>
          <w:szCs w:val="24"/>
          <w:lang w:val="en-US" w:eastAsia="en-US"/>
        </w:rPr>
        <w:t>ICC</w:t>
      </w:r>
      <w:r w:rsidR="00163E0E" w:rsidRPr="00433AFC">
        <w:rPr>
          <w:rStyle w:val="FontStyle572"/>
          <w:rFonts w:ascii="Times New Roman" w:hAnsi="Times New Roman" w:cs="Times New Roman"/>
          <w:sz w:val="24"/>
          <w:szCs w:val="24"/>
          <w:lang w:eastAsia="en-US"/>
        </w:rPr>
        <w:t>-профиль.</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7.53 </w:t>
      </w:r>
      <w:r w:rsidR="00581293" w:rsidRPr="00433AFC">
        <w:rPr>
          <w:rStyle w:val="FontStyle575"/>
          <w:rFonts w:ascii="Times New Roman" w:hAnsi="Times New Roman" w:cs="Times New Roman"/>
          <w:sz w:val="24"/>
          <w:szCs w:val="24"/>
          <w:lang w:eastAsia="en-US"/>
        </w:rPr>
        <w:t>Блок «Отображение эталонных цветов»</w:t>
      </w:r>
      <w:r w:rsidR="00D35266"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02CEC" w:rsidRPr="00433AFC">
        <w:rPr>
          <w:rStyle w:val="FontStyle572"/>
          <w:rFonts w:ascii="Times New Roman" w:hAnsi="Times New Roman" w:cs="Times New Roman"/>
          <w:sz w:val="24"/>
          <w:szCs w:val="24"/>
          <w:lang w:eastAsia="en-US"/>
        </w:rPr>
        <w:t>Отсутствуют.</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7B7236" w:rsidRPr="00433AFC">
        <w:rPr>
          <w:rStyle w:val="FontStyle572"/>
          <w:rFonts w:ascii="Times New Roman" w:hAnsi="Times New Roman" w:cs="Times New Roman"/>
          <w:sz w:val="24"/>
          <w:szCs w:val="24"/>
          <w:lang w:eastAsia="en-US"/>
        </w:rPr>
        <w:t xml:space="preserve">Отображение эталонных цветов, как в </w:t>
      </w:r>
      <w:r w:rsidR="007B7236" w:rsidRPr="00433AFC">
        <w:rPr>
          <w:rStyle w:val="FontStyle572"/>
          <w:rFonts w:ascii="Times New Roman" w:hAnsi="Times New Roman" w:cs="Times New Roman"/>
          <w:sz w:val="24"/>
          <w:szCs w:val="24"/>
          <w:lang w:val="en-US" w:eastAsia="en-US"/>
        </w:rPr>
        <w:t>IEC</w:t>
      </w:r>
      <w:r w:rsidR="007B7236" w:rsidRPr="00433AFC">
        <w:rPr>
          <w:rStyle w:val="FontStyle572"/>
          <w:rFonts w:ascii="Times New Roman" w:hAnsi="Times New Roman" w:cs="Times New Roman"/>
          <w:sz w:val="24"/>
          <w:szCs w:val="24"/>
          <w:lang w:eastAsia="en-US"/>
        </w:rPr>
        <w:t xml:space="preserve"> 61966-8. Этот элемент «Схему эталонных   цветов» применяемой схемы эталонных цветов, как в </w:t>
      </w:r>
      <w:r w:rsidR="007B7236" w:rsidRPr="00433AFC">
        <w:rPr>
          <w:rStyle w:val="FontStyle572"/>
          <w:rFonts w:ascii="Times New Roman" w:hAnsi="Times New Roman" w:cs="Times New Roman"/>
          <w:sz w:val="24"/>
          <w:szCs w:val="24"/>
          <w:lang w:val="en-US" w:eastAsia="en-US"/>
        </w:rPr>
        <w:t>IEC</w:t>
      </w:r>
      <w:r w:rsidR="007B7236" w:rsidRPr="00433AFC">
        <w:rPr>
          <w:rStyle w:val="FontStyle572"/>
          <w:rFonts w:ascii="Times New Roman" w:hAnsi="Times New Roman" w:cs="Times New Roman"/>
          <w:sz w:val="24"/>
          <w:szCs w:val="24"/>
          <w:lang w:eastAsia="en-US"/>
        </w:rPr>
        <w:t xml:space="preserve"> 61966-8, и список блоков «Определение и значение эталонного цвета».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7.54 </w:t>
      </w:r>
      <w:r w:rsidR="00707206" w:rsidRPr="00433AFC">
        <w:rPr>
          <w:rStyle w:val="FontStyle575"/>
          <w:rFonts w:ascii="Times New Roman" w:hAnsi="Times New Roman" w:cs="Times New Roman"/>
          <w:sz w:val="24"/>
          <w:szCs w:val="24"/>
          <w:lang w:eastAsia="en-US"/>
        </w:rPr>
        <w:t>Блок «Схема эталонных цветов»</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5C4FF3" w:rsidRPr="00433AFC">
        <w:rPr>
          <w:rStyle w:val="FontStyle572"/>
          <w:rFonts w:ascii="Times New Roman" w:hAnsi="Times New Roman" w:cs="Times New Roman"/>
          <w:sz w:val="24"/>
          <w:szCs w:val="24"/>
          <w:lang w:eastAsia="en-US"/>
        </w:rPr>
        <w:t>Строка октетов</w:t>
      </w:r>
      <w:r w:rsidR="00D6282C"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E3699" w:rsidRPr="00433AFC">
        <w:rPr>
          <w:rStyle w:val="FontStyle572"/>
          <w:rFonts w:ascii="Times New Roman" w:hAnsi="Times New Roman" w:cs="Times New Roman"/>
          <w:sz w:val="24"/>
          <w:szCs w:val="24"/>
          <w:lang w:eastAsia="en-US"/>
        </w:rPr>
        <w:t xml:space="preserve">Этот элемент данных содержит название применяемой «Схемы эталонных цветов», например </w:t>
      </w:r>
      <w:r w:rsidR="00DE3699" w:rsidRPr="00433AFC">
        <w:rPr>
          <w:rStyle w:val="FontStyle572"/>
          <w:rFonts w:ascii="Times New Roman" w:hAnsi="Times New Roman" w:cs="Times New Roman"/>
          <w:sz w:val="24"/>
          <w:szCs w:val="24"/>
          <w:lang w:val="en-US" w:eastAsia="en-US"/>
        </w:rPr>
        <w:t>IEC</w:t>
      </w:r>
      <w:r w:rsidR="00DE3699" w:rsidRPr="00433AFC">
        <w:rPr>
          <w:rStyle w:val="FontStyle572"/>
          <w:rFonts w:ascii="Times New Roman" w:hAnsi="Times New Roman" w:cs="Times New Roman"/>
          <w:sz w:val="24"/>
          <w:szCs w:val="24"/>
          <w:lang w:eastAsia="en-US"/>
        </w:rPr>
        <w:t xml:space="preserve"> 61966-8.</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7.55 </w:t>
      </w:r>
      <w:r w:rsidR="00660D11" w:rsidRPr="00433AFC">
        <w:rPr>
          <w:rStyle w:val="FontStyle575"/>
          <w:rFonts w:ascii="Times New Roman" w:hAnsi="Times New Roman" w:cs="Times New Roman"/>
          <w:sz w:val="24"/>
          <w:szCs w:val="24"/>
          <w:lang w:eastAsia="en-US"/>
        </w:rPr>
        <w:t>Блок «Определение и значение эталонного цвета»</w:t>
      </w:r>
      <w:r w:rsidR="00D35266" w:rsidRPr="00433AFC">
        <w:rPr>
          <w:rStyle w:val="FontStyle575"/>
          <w:rFonts w:ascii="Times New Roman" w:hAnsi="Times New Roman" w:cs="Times New Roman"/>
          <w:sz w:val="24"/>
          <w:szCs w:val="24"/>
          <w:lang w:eastAsia="en-US"/>
        </w:rPr>
        <w:t xml:space="preserve"> (Reference colour definition and value)</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60D11" w:rsidRPr="00433AFC">
        <w:rPr>
          <w:rStyle w:val="FontStyle572"/>
          <w:rFonts w:ascii="Times New Roman" w:hAnsi="Times New Roman" w:cs="Times New Roman"/>
          <w:sz w:val="24"/>
          <w:szCs w:val="24"/>
          <w:lang w:eastAsia="en-US"/>
        </w:rPr>
        <w:t>2 строки октетов</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D6A2D" w:rsidRPr="00433AFC">
        <w:rPr>
          <w:rStyle w:val="FontStyle572"/>
          <w:rFonts w:ascii="Times New Roman" w:hAnsi="Times New Roman" w:cs="Times New Roman"/>
          <w:sz w:val="24"/>
          <w:szCs w:val="24"/>
          <w:lang w:eastAsia="en-US"/>
        </w:rPr>
        <w:t>Эти элементы данных содержат пары элементов, состоящие из «Определения</w:t>
      </w:r>
      <w:r w:rsidR="00BD6A2D" w:rsidRPr="00433AFC">
        <w:rPr>
          <w:rStyle w:val="FontStyle572"/>
          <w:rFonts w:ascii="Times New Roman" w:hAnsi="Times New Roman" w:cs="Times New Roman"/>
          <w:sz w:val="24"/>
          <w:szCs w:val="24"/>
          <w:lang w:eastAsia="en-US"/>
        </w:rPr>
        <w:tab/>
        <w:t>эталонного цвета», например, «</w:t>
      </w:r>
      <w:r w:rsidR="00BD6A2D" w:rsidRPr="00433AFC">
        <w:rPr>
          <w:rStyle w:val="FontStyle572"/>
          <w:rFonts w:ascii="Times New Roman" w:hAnsi="Times New Roman" w:cs="Times New Roman"/>
          <w:sz w:val="24"/>
          <w:szCs w:val="24"/>
          <w:lang w:val="en-US" w:eastAsia="en-US"/>
        </w:rPr>
        <w:t>J</w:t>
      </w:r>
      <w:r w:rsidR="00BD6A2D" w:rsidRPr="00433AFC">
        <w:rPr>
          <w:rStyle w:val="FontStyle572"/>
          <w:rFonts w:ascii="Times New Roman" w:hAnsi="Times New Roman" w:cs="Times New Roman"/>
          <w:sz w:val="24"/>
          <w:szCs w:val="24"/>
          <w:lang w:eastAsia="en-US"/>
        </w:rPr>
        <w:t xml:space="preserve"> 14» в случае </w:t>
      </w:r>
      <w:r w:rsidR="00BD6A2D" w:rsidRPr="00433AFC">
        <w:rPr>
          <w:rStyle w:val="FontStyle572"/>
          <w:rFonts w:ascii="Times New Roman" w:hAnsi="Times New Roman" w:cs="Times New Roman"/>
          <w:sz w:val="24"/>
          <w:szCs w:val="24"/>
          <w:lang w:val="en-US" w:eastAsia="en-US"/>
        </w:rPr>
        <w:t>IEC</w:t>
      </w:r>
      <w:r w:rsidR="00BD6A2D" w:rsidRPr="00433AFC">
        <w:rPr>
          <w:rStyle w:val="FontStyle572"/>
          <w:rFonts w:ascii="Times New Roman" w:hAnsi="Times New Roman" w:cs="Times New Roman"/>
          <w:sz w:val="24"/>
          <w:szCs w:val="24"/>
          <w:lang w:eastAsia="en-US"/>
        </w:rPr>
        <w:t>, и соответствующего «Значения эталонного цвета» указанном лицевом портрете.</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7.56 </w:t>
      </w:r>
      <w:r w:rsidR="002F2BDC" w:rsidRPr="00433AFC">
        <w:rPr>
          <w:rStyle w:val="FontStyle575"/>
          <w:rFonts w:ascii="Times New Roman" w:hAnsi="Times New Roman" w:cs="Times New Roman"/>
          <w:sz w:val="24"/>
          <w:szCs w:val="24"/>
          <w:lang w:eastAsia="en-US"/>
        </w:rPr>
        <w:t xml:space="preserve">Блок «Представление трехмерной формы»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02CEC" w:rsidRPr="00433AFC">
        <w:rPr>
          <w:rStyle w:val="FontStyle572"/>
          <w:rFonts w:ascii="Times New Roman" w:hAnsi="Times New Roman" w:cs="Times New Roman"/>
          <w:sz w:val="24"/>
          <w:szCs w:val="24"/>
          <w:lang w:eastAsia="en-US"/>
        </w:rPr>
        <w:t>Отсутствуют.</w:t>
      </w:r>
    </w:p>
    <w:p w:rsidR="005B6C06"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5B6C06" w:rsidRPr="00433AFC">
        <w:rPr>
          <w:rStyle w:val="FontStyle572"/>
          <w:rFonts w:ascii="Times New Roman" w:hAnsi="Times New Roman" w:cs="Times New Roman"/>
          <w:sz w:val="24"/>
          <w:szCs w:val="24"/>
          <w:lang w:eastAsia="en-US"/>
        </w:rPr>
        <w:t>Блок содержит элемент «Данные трехмерного представления», блок «Информация о трехмерном изображении» и блок</w:t>
      </w:r>
      <w:r w:rsidR="004E7842" w:rsidRPr="00433AFC">
        <w:rPr>
          <w:rStyle w:val="FontStyle572"/>
          <w:rFonts w:ascii="Times New Roman" w:hAnsi="Times New Roman" w:cs="Times New Roman"/>
          <w:sz w:val="24"/>
          <w:szCs w:val="24"/>
          <w:lang w:eastAsia="en-US"/>
        </w:rPr>
        <w:t xml:space="preserve"> </w:t>
      </w:r>
      <w:r w:rsidR="005B6C06" w:rsidRPr="00433AFC">
        <w:rPr>
          <w:rStyle w:val="FontStyle572"/>
          <w:rFonts w:ascii="Times New Roman" w:hAnsi="Times New Roman" w:cs="Times New Roman"/>
          <w:sz w:val="24"/>
          <w:szCs w:val="24"/>
          <w:lang w:eastAsia="en-US"/>
        </w:rPr>
        <w:t xml:space="preserve">«Биометрический трехмерный сканер». Структура блока «Представление трехмерной формы» показана на </w:t>
      </w:r>
      <w:hyperlink w:anchor="bookmark18" w:history="1">
        <w:r w:rsidR="00DD1481" w:rsidRPr="00433AFC">
          <w:rPr>
            <w:rStyle w:val="FontStyle572"/>
            <w:rFonts w:ascii="Times New Roman" w:hAnsi="Times New Roman" w:cs="Times New Roman"/>
            <w:color w:val="053CF5"/>
            <w:sz w:val="24"/>
            <w:szCs w:val="24"/>
            <w:u w:val="single"/>
            <w:lang w:eastAsia="en-US"/>
          </w:rPr>
          <w:t>р</w:t>
        </w:r>
        <w:r w:rsidR="005B6C06" w:rsidRPr="00433AFC">
          <w:rPr>
            <w:rStyle w:val="FontStyle572"/>
            <w:rFonts w:ascii="Times New Roman" w:hAnsi="Times New Roman" w:cs="Times New Roman"/>
            <w:color w:val="053CF5"/>
            <w:sz w:val="24"/>
            <w:szCs w:val="24"/>
            <w:u w:val="single"/>
            <w:lang w:eastAsia="en-US"/>
          </w:rPr>
          <w:t>исунке 1</w:t>
        </w:r>
      </w:hyperlink>
      <w:r w:rsidR="005B6C06"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50" w:name="bookmark61"/>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50"/>
      <w:r w:rsidRPr="00433AFC">
        <w:rPr>
          <w:rStyle w:val="FontStyle575"/>
          <w:rFonts w:ascii="Times New Roman" w:hAnsi="Times New Roman" w:cs="Times New Roman"/>
          <w:sz w:val="24"/>
          <w:szCs w:val="24"/>
          <w:lang w:eastAsia="en-US"/>
        </w:rPr>
        <w:t xml:space="preserve">.57 </w:t>
      </w:r>
      <w:r w:rsidR="00D6282C" w:rsidRPr="00433AFC">
        <w:rPr>
          <w:rStyle w:val="FontStyle575"/>
          <w:rFonts w:ascii="Times New Roman" w:hAnsi="Times New Roman" w:cs="Times New Roman"/>
          <w:sz w:val="24"/>
          <w:szCs w:val="24"/>
          <w:lang w:eastAsia="en-US"/>
        </w:rPr>
        <w:t xml:space="preserve">Элемент «Данные трехмерного представления»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D6282C" w:rsidRPr="00433AFC">
        <w:rPr>
          <w:rStyle w:val="FontStyle572"/>
          <w:rFonts w:ascii="Times New Roman" w:hAnsi="Times New Roman" w:cs="Times New Roman"/>
          <w:sz w:val="24"/>
          <w:szCs w:val="24"/>
          <w:lang w:eastAsia="en-US"/>
        </w:rPr>
        <w:t>Строка октетов.</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6282C" w:rsidRPr="00433AFC">
        <w:rPr>
          <w:rStyle w:val="FontStyle572"/>
          <w:rFonts w:ascii="Times New Roman" w:hAnsi="Times New Roman" w:cs="Times New Roman"/>
          <w:sz w:val="24"/>
          <w:szCs w:val="24"/>
          <w:lang w:eastAsia="en-US"/>
        </w:rPr>
        <w:t>Элемент «Данные трехмерного представления» должен содержать данные изображения в вершинном представлении. Тип трехмерного представления (вершины) должен быть указан в элементе «Тип трехмерного представления».</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7.58 </w:t>
      </w:r>
      <w:r w:rsidR="00F4054D" w:rsidRPr="00433AFC">
        <w:rPr>
          <w:rStyle w:val="FontStyle575"/>
          <w:rFonts w:ascii="Times New Roman" w:hAnsi="Times New Roman" w:cs="Times New Roman"/>
          <w:sz w:val="24"/>
          <w:szCs w:val="24"/>
          <w:lang w:eastAsia="en-US"/>
        </w:rPr>
        <w:t>Блок «Биометрический трехмерный сканер»</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Отсутствуют</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F4054D" w:rsidRPr="00433AFC">
        <w:rPr>
          <w:rStyle w:val="FontStyle572"/>
          <w:rFonts w:ascii="Times New Roman" w:hAnsi="Times New Roman" w:cs="Times New Roman"/>
          <w:sz w:val="24"/>
          <w:szCs w:val="24"/>
          <w:lang w:eastAsia="en-US"/>
        </w:rPr>
        <w:t>По аналогии с блоком «Биометрический двухмерный сканер» в блоке «Представление двухмерного изображения», где указывается источник двухмерных данных, в этом блоке указывается источник получения трехмерных данных.</w:t>
      </w:r>
      <w:r w:rsidR="00974E31" w:rsidRPr="00433AFC">
        <w:rPr>
          <w:rStyle w:val="FontStyle572"/>
          <w:rFonts w:ascii="Times New Roman" w:hAnsi="Times New Roman" w:cs="Times New Roman"/>
          <w:sz w:val="24"/>
          <w:szCs w:val="24"/>
          <w:lang w:eastAsia="en-US"/>
        </w:rPr>
        <w:t xml:space="preserve"> Блок включает элемент «Трехмерный режим» и элемент «Идентификатор технологии биометрического трехмерного сканера».</w:t>
      </w:r>
    </w:p>
    <w:p w:rsidR="008D2693" w:rsidRPr="00433AFC" w:rsidRDefault="00974E3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все элементы блока «Биометрический трехмерный сканер», то элемент тоже должен отсутствовать.</w:t>
      </w:r>
    </w:p>
    <w:p w:rsidR="00974E31" w:rsidRPr="00433AFC" w:rsidRDefault="00974E31"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7.59</w:t>
      </w:r>
      <w:r w:rsidR="000C7997" w:rsidRPr="00433AFC">
        <w:rPr>
          <w:rStyle w:val="FontStyle575"/>
          <w:rFonts w:ascii="Times New Roman" w:hAnsi="Times New Roman" w:cs="Times New Roman"/>
          <w:sz w:val="24"/>
          <w:szCs w:val="24"/>
          <w:lang w:eastAsia="en-US"/>
        </w:rPr>
        <w:tab/>
        <w:t>Элемент «Трехмерный режим»</w:t>
      </w:r>
      <w:r w:rsidR="00026D0A"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AA140D"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AA140D" w:rsidRPr="00433AFC">
        <w:rPr>
          <w:rStyle w:val="FontStyle572"/>
          <w:rFonts w:ascii="Times New Roman" w:hAnsi="Times New Roman" w:cs="Times New Roman"/>
          <w:sz w:val="24"/>
          <w:szCs w:val="24"/>
          <w:lang w:eastAsia="en-US"/>
        </w:rPr>
        <w:t>Элемент должен включать одно из допустимых</w:t>
      </w:r>
    </w:p>
    <w:p w:rsidR="00AA140D" w:rsidRPr="00433AFC" w:rsidRDefault="00AA140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значений:</w:t>
      </w:r>
    </w:p>
    <w:p w:rsidR="00AA140D" w:rsidRPr="00433AFC" w:rsidRDefault="00AA140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AA140D" w:rsidRPr="00433AFC" w:rsidRDefault="00AA140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активный;</w:t>
      </w:r>
    </w:p>
    <w:p w:rsidR="00D110D0" w:rsidRPr="00433AFC" w:rsidRDefault="00AA140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пассивный.</w:t>
      </w:r>
      <w:r w:rsidR="00D32484" w:rsidRPr="00433AFC">
        <w:rPr>
          <w:rStyle w:val="FontStyle572"/>
          <w:rFonts w:ascii="Times New Roman" w:hAnsi="Times New Roman" w:cs="Times New Roman"/>
          <w:sz w:val="24"/>
          <w:szCs w:val="24"/>
          <w:lang w:eastAsia="en-US"/>
        </w:rPr>
        <w:t xml:space="preserve"> </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53A37" w:rsidRPr="00433AFC">
        <w:rPr>
          <w:rStyle w:val="FontStyle572"/>
          <w:rFonts w:ascii="Times New Roman" w:hAnsi="Times New Roman" w:cs="Times New Roman"/>
          <w:sz w:val="24"/>
          <w:szCs w:val="24"/>
          <w:lang w:eastAsia="en-US"/>
        </w:rPr>
        <w:t>Элемент описывает способ получения 3</w:t>
      </w:r>
      <w:r w:rsidR="00453A37" w:rsidRPr="00433AFC">
        <w:rPr>
          <w:rStyle w:val="FontStyle572"/>
          <w:rFonts w:ascii="Times New Roman" w:hAnsi="Times New Roman" w:cs="Times New Roman"/>
          <w:sz w:val="24"/>
          <w:szCs w:val="24"/>
          <w:lang w:val="en-US" w:eastAsia="en-US"/>
        </w:rPr>
        <w:t>D</w:t>
      </w:r>
      <w:r w:rsidR="00453A37" w:rsidRPr="00433AFC">
        <w:rPr>
          <w:rStyle w:val="FontStyle572"/>
          <w:rFonts w:ascii="Times New Roman" w:hAnsi="Times New Roman" w:cs="Times New Roman"/>
          <w:sz w:val="24"/>
          <w:szCs w:val="24"/>
          <w:lang w:eastAsia="en-US"/>
        </w:rPr>
        <w:t xml:space="preserve"> изображения.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7.60 </w:t>
      </w:r>
      <w:r w:rsidR="00453A37" w:rsidRPr="00433AFC">
        <w:rPr>
          <w:rStyle w:val="FontStyle575"/>
          <w:rFonts w:ascii="Times New Roman" w:hAnsi="Times New Roman" w:cs="Times New Roman"/>
          <w:sz w:val="24"/>
          <w:szCs w:val="24"/>
          <w:lang w:eastAsia="en-US"/>
        </w:rPr>
        <w:t xml:space="preserve">Элемент «Идентификатор технологии биометрического трехмерного сканера»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15621F"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0F1845" w:rsidRPr="00433AFC">
        <w:rPr>
          <w:rStyle w:val="FontStyle572"/>
          <w:rFonts w:ascii="Times New Roman" w:hAnsi="Times New Roman" w:cs="Times New Roman"/>
          <w:sz w:val="24"/>
          <w:szCs w:val="24"/>
          <w:lang w:eastAsia="en-US"/>
        </w:rPr>
        <w:t>Элемент должен включать одно из допустимых</w:t>
      </w:r>
      <w:r w:rsidR="0015621F" w:rsidRPr="00433AFC">
        <w:rPr>
          <w:rStyle w:val="FontStyle572"/>
          <w:rFonts w:ascii="Times New Roman" w:hAnsi="Times New Roman" w:cs="Times New Roman"/>
          <w:sz w:val="24"/>
          <w:szCs w:val="24"/>
          <w:lang w:eastAsia="en-US"/>
        </w:rPr>
        <w:t xml:space="preserve"> значений:</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стереоскопический сканер;</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движущаяся (монохроматическая) лазерная линия;</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структурированная подсветка;</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подсветка с цветовым кодированием;</w:t>
      </w:r>
    </w:p>
    <w:p w:rsidR="0015621F" w:rsidRPr="00433AFC" w:rsidRDefault="0015621F"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времяпролетная технология (ToF);</w:t>
      </w:r>
    </w:p>
    <w:p w:rsidR="0015621F" w:rsidRPr="00433AFC" w:rsidRDefault="00904E2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восстановление формы по теням.</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C4F06" w:rsidRPr="00433AFC">
        <w:rPr>
          <w:rStyle w:val="FontStyle572"/>
          <w:rFonts w:ascii="Times New Roman" w:hAnsi="Times New Roman" w:cs="Times New Roman"/>
          <w:sz w:val="24"/>
          <w:szCs w:val="24"/>
          <w:lang w:eastAsia="en-US"/>
        </w:rPr>
        <w:t>Элемент содержит информацию о технологии биометрического сканера, использованного для сбора биометрических данных.</w:t>
      </w:r>
    </w:p>
    <w:p w:rsidR="007E4557" w:rsidRPr="00433AFC" w:rsidRDefault="007E4557" w:rsidP="00A54864">
      <w:pPr>
        <w:pStyle w:val="Style53"/>
        <w:widowControl/>
        <w:ind w:firstLine="720"/>
        <w:jc w:val="both"/>
        <w:rPr>
          <w:rStyle w:val="FontStyle573"/>
          <w:rFonts w:ascii="Times New Roman" w:hAnsi="Times New Roman" w:cs="Times New Roman"/>
          <w:sz w:val="24"/>
          <w:szCs w:val="24"/>
          <w:lang w:eastAsia="en-US"/>
        </w:rPr>
      </w:pPr>
    </w:p>
    <w:p w:rsidR="003D710A" w:rsidRPr="00CE49C6" w:rsidRDefault="00CE49C6" w:rsidP="00A54864">
      <w:pPr>
        <w:pStyle w:val="Style53"/>
        <w:widowControl/>
        <w:ind w:firstLine="720"/>
        <w:jc w:val="both"/>
        <w:rPr>
          <w:rStyle w:val="FontStyle573"/>
          <w:rFonts w:ascii="Times New Roman" w:hAnsi="Times New Roman" w:cs="Times New Roman"/>
          <w:sz w:val="20"/>
          <w:szCs w:val="20"/>
          <w:lang w:eastAsia="en-US"/>
        </w:rPr>
      </w:pPr>
      <w:r w:rsidRPr="00CE49C6">
        <w:rPr>
          <w:rStyle w:val="FontStyle573"/>
          <w:rFonts w:ascii="Times New Roman" w:hAnsi="Times New Roman" w:cs="Times New Roman"/>
          <w:sz w:val="20"/>
          <w:szCs w:val="20"/>
          <w:lang w:eastAsia="en-US"/>
        </w:rPr>
        <w:t>Примечание</w:t>
      </w:r>
      <w:r>
        <w:rPr>
          <w:rStyle w:val="FontStyle573"/>
          <w:rFonts w:ascii="Times New Roman" w:hAnsi="Times New Roman" w:cs="Times New Roman"/>
          <w:sz w:val="20"/>
          <w:szCs w:val="20"/>
          <w:lang w:eastAsia="en-US"/>
        </w:rPr>
        <w:t xml:space="preserve"> –</w:t>
      </w:r>
      <w:r w:rsidR="00D32484" w:rsidRPr="00CE49C6">
        <w:rPr>
          <w:rStyle w:val="FontStyle573"/>
          <w:rFonts w:ascii="Times New Roman" w:hAnsi="Times New Roman" w:cs="Times New Roman"/>
          <w:sz w:val="20"/>
          <w:szCs w:val="20"/>
          <w:lang w:eastAsia="en-US"/>
        </w:rPr>
        <w:t xml:space="preserve"> </w:t>
      </w:r>
      <w:r w:rsidR="003D710A" w:rsidRPr="00CE49C6">
        <w:rPr>
          <w:rStyle w:val="FontStyle573"/>
          <w:rFonts w:ascii="Times New Roman" w:hAnsi="Times New Roman" w:cs="Times New Roman"/>
          <w:sz w:val="20"/>
          <w:szCs w:val="20"/>
          <w:lang w:eastAsia="en-US"/>
        </w:rPr>
        <w:t xml:space="preserve">Некоторые из перечисленных абстрактных значений идентификатора технологии биометрического трехмерного сканера несовместимы со значением пассивного трехмерного режима.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026D0A"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7.61 </w:t>
      </w:r>
      <w:r w:rsidR="00F15867" w:rsidRPr="00433AFC">
        <w:rPr>
          <w:rStyle w:val="FontStyle575"/>
          <w:rFonts w:ascii="Times New Roman" w:hAnsi="Times New Roman" w:cs="Times New Roman"/>
          <w:sz w:val="24"/>
          <w:szCs w:val="24"/>
          <w:lang w:eastAsia="en-US"/>
        </w:rPr>
        <w:t>Блок «Информация о трехмерном изображении»</w:t>
      </w:r>
      <w:r w:rsidR="00D35266"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Блок состоит из блока «Трехмерны</w:t>
      </w:r>
      <w:r w:rsidR="007E4557" w:rsidRPr="00433AFC">
        <w:rPr>
          <w:rStyle w:val="FontStyle572"/>
          <w:rFonts w:ascii="Times New Roman" w:hAnsi="Times New Roman" w:cs="Times New Roman"/>
          <w:sz w:val="24"/>
          <w:szCs w:val="24"/>
          <w:lang w:eastAsia="en-US"/>
        </w:rPr>
        <w:t xml:space="preserve">й тип представления», элемента </w:t>
      </w:r>
      <w:r w:rsidR="00892B59" w:rsidRPr="00433AFC">
        <w:rPr>
          <w:rStyle w:val="FontStyle572"/>
          <w:rFonts w:ascii="Times New Roman" w:hAnsi="Times New Roman" w:cs="Times New Roman"/>
          <w:sz w:val="24"/>
          <w:szCs w:val="24"/>
          <w:lang w:eastAsia="en-US"/>
        </w:rPr>
        <w:t>«</w:t>
      </w:r>
      <w:r w:rsidR="002E03AC" w:rsidRPr="00433AFC">
        <w:rPr>
          <w:rStyle w:val="FontStyle572"/>
          <w:rFonts w:ascii="Times New Roman" w:hAnsi="Times New Roman" w:cs="Times New Roman"/>
          <w:sz w:val="24"/>
          <w:szCs w:val="24"/>
          <w:lang w:eastAsia="en-US"/>
        </w:rPr>
        <w:t xml:space="preserve">Трехмерной </w:t>
      </w:r>
      <w:r w:rsidR="00892B59" w:rsidRPr="00433AFC">
        <w:rPr>
          <w:rStyle w:val="FontStyle572"/>
          <w:rFonts w:ascii="Times New Roman" w:hAnsi="Times New Roman" w:cs="Times New Roman"/>
          <w:sz w:val="24"/>
          <w:szCs w:val="24"/>
          <w:lang w:eastAsia="en-US"/>
        </w:rPr>
        <w:t>систем</w:t>
      </w:r>
      <w:r w:rsidR="002E03AC" w:rsidRPr="00433AFC">
        <w:rPr>
          <w:rStyle w:val="FontStyle572"/>
          <w:rFonts w:ascii="Times New Roman" w:hAnsi="Times New Roman" w:cs="Times New Roman"/>
          <w:sz w:val="24"/>
          <w:szCs w:val="24"/>
          <w:lang w:eastAsia="en-US"/>
        </w:rPr>
        <w:t>ы</w:t>
      </w:r>
      <w:r w:rsidR="007E4557"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координат»</w:t>
      </w:r>
      <w:r w:rsidR="002E03AC"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блок</w:t>
      </w:r>
      <w:r w:rsidR="002E03AC" w:rsidRPr="00433AFC">
        <w:rPr>
          <w:rStyle w:val="FontStyle572"/>
          <w:rFonts w:ascii="Times New Roman" w:hAnsi="Times New Roman" w:cs="Times New Roman"/>
          <w:sz w:val="24"/>
          <w:szCs w:val="24"/>
          <w:lang w:eastAsia="en-US"/>
        </w:rPr>
        <w:t>а</w:t>
      </w:r>
      <w:r w:rsidR="007E4557"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w:t>
      </w:r>
      <w:r w:rsidR="00D75B62" w:rsidRPr="00433AFC">
        <w:rPr>
          <w:rStyle w:val="FontStyle572"/>
          <w:rFonts w:ascii="Times New Roman" w:hAnsi="Times New Roman" w:cs="Times New Roman"/>
          <w:sz w:val="24"/>
          <w:szCs w:val="24"/>
          <w:lang w:eastAsia="en-US"/>
        </w:rPr>
        <w:t>Трехмерные м</w:t>
      </w:r>
      <w:r w:rsidR="007E4557" w:rsidRPr="00433AFC">
        <w:rPr>
          <w:rStyle w:val="FontStyle572"/>
          <w:rFonts w:ascii="Times New Roman" w:hAnsi="Times New Roman" w:cs="Times New Roman"/>
          <w:sz w:val="24"/>
          <w:szCs w:val="24"/>
          <w:lang w:eastAsia="en-US"/>
        </w:rPr>
        <w:t xml:space="preserve">асштабы и смещения </w:t>
      </w:r>
      <w:r w:rsidR="00892B59" w:rsidRPr="00433AFC">
        <w:rPr>
          <w:rStyle w:val="FontStyle572"/>
          <w:rFonts w:ascii="Times New Roman" w:hAnsi="Times New Roman" w:cs="Times New Roman"/>
          <w:sz w:val="24"/>
          <w:szCs w:val="24"/>
          <w:lang w:eastAsia="en-US"/>
        </w:rPr>
        <w:t>прямоугольной системы координат»</w:t>
      </w:r>
      <w:r w:rsidR="00D75B62"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элемент</w:t>
      </w:r>
      <w:r w:rsidR="00D75B62" w:rsidRPr="00433AFC">
        <w:rPr>
          <w:rStyle w:val="FontStyle572"/>
          <w:rFonts w:ascii="Times New Roman" w:hAnsi="Times New Roman" w:cs="Times New Roman"/>
          <w:sz w:val="24"/>
          <w:szCs w:val="24"/>
          <w:lang w:eastAsia="en-US"/>
        </w:rPr>
        <w:t>а</w:t>
      </w:r>
      <w:r w:rsidR="007E4557"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«Цветовое</w:t>
      </w:r>
      <w:r w:rsidR="00D75B62" w:rsidRPr="00433AFC">
        <w:rPr>
          <w:rStyle w:val="FontStyle572"/>
          <w:rFonts w:ascii="Times New Roman" w:hAnsi="Times New Roman" w:cs="Times New Roman"/>
          <w:sz w:val="24"/>
          <w:szCs w:val="24"/>
          <w:lang w:eastAsia="en-US"/>
        </w:rPr>
        <w:t xml:space="preserve"> </w:t>
      </w:r>
      <w:r w:rsidR="007E4557" w:rsidRPr="00433AFC">
        <w:rPr>
          <w:rStyle w:val="FontStyle572"/>
          <w:rFonts w:ascii="Times New Roman" w:hAnsi="Times New Roman" w:cs="Times New Roman"/>
          <w:sz w:val="24"/>
          <w:szCs w:val="24"/>
          <w:lang w:eastAsia="en-US"/>
        </w:rPr>
        <w:t xml:space="preserve">пространство </w:t>
      </w:r>
      <w:r w:rsidR="00892B59" w:rsidRPr="00433AFC">
        <w:rPr>
          <w:rStyle w:val="FontStyle572"/>
          <w:rFonts w:ascii="Times New Roman" w:hAnsi="Times New Roman" w:cs="Times New Roman"/>
          <w:sz w:val="24"/>
          <w:szCs w:val="24"/>
          <w:lang w:eastAsia="en-US"/>
        </w:rPr>
        <w:t>изображения» (см</w:t>
      </w:r>
      <w:r w:rsidR="0041614D" w:rsidRPr="00433AFC">
        <w:rPr>
          <w:rStyle w:val="FontStyle572"/>
          <w:rFonts w:ascii="Times New Roman" w:hAnsi="Times New Roman" w:cs="Times New Roman"/>
          <w:sz w:val="24"/>
          <w:szCs w:val="24"/>
          <w:lang w:eastAsia="en-US"/>
        </w:rPr>
        <w:t xml:space="preserve">отреть </w:t>
      </w:r>
      <w:hyperlink w:anchor="bookmark59" w:history="1">
        <w:r w:rsidR="0041614D" w:rsidRPr="00433AFC">
          <w:rPr>
            <w:rStyle w:val="FontStyle572"/>
            <w:rFonts w:ascii="Times New Roman" w:hAnsi="Times New Roman" w:cs="Times New Roman"/>
            <w:color w:val="053CF5"/>
            <w:sz w:val="24"/>
            <w:szCs w:val="24"/>
            <w:u w:val="single"/>
            <w:lang w:eastAsia="en-US"/>
          </w:rPr>
          <w:t>7.52</w:t>
        </w:r>
      </w:hyperlink>
      <w:r w:rsidR="00892B59" w:rsidRPr="00433AFC">
        <w:rPr>
          <w:rStyle w:val="FontStyle572"/>
          <w:rFonts w:ascii="Times New Roman" w:hAnsi="Times New Roman" w:cs="Times New Roman"/>
          <w:sz w:val="24"/>
          <w:szCs w:val="24"/>
          <w:lang w:eastAsia="en-US"/>
        </w:rPr>
        <w:t>)</w:t>
      </w:r>
      <w:r w:rsidR="0041614D"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элемент</w:t>
      </w:r>
      <w:r w:rsidR="0041614D" w:rsidRPr="00433AFC">
        <w:rPr>
          <w:rStyle w:val="FontStyle572"/>
          <w:rFonts w:ascii="Times New Roman" w:hAnsi="Times New Roman" w:cs="Times New Roman"/>
          <w:sz w:val="24"/>
          <w:szCs w:val="24"/>
          <w:lang w:eastAsia="en-US"/>
        </w:rPr>
        <w:t>а</w:t>
      </w:r>
      <w:r w:rsidR="00892B59" w:rsidRPr="00433AFC">
        <w:rPr>
          <w:rStyle w:val="FontStyle572"/>
          <w:rFonts w:ascii="Times New Roman" w:hAnsi="Times New Roman" w:cs="Times New Roman"/>
          <w:sz w:val="24"/>
          <w:szCs w:val="24"/>
          <w:lang w:eastAsia="en-US"/>
        </w:rPr>
        <w:t xml:space="preserve"> «</w:t>
      </w:r>
      <w:r w:rsidR="00AF5F05" w:rsidRPr="00433AFC">
        <w:rPr>
          <w:rStyle w:val="FontStyle572"/>
          <w:rFonts w:ascii="Times New Roman" w:hAnsi="Times New Roman" w:cs="Times New Roman"/>
          <w:sz w:val="24"/>
          <w:szCs w:val="24"/>
          <w:lang w:eastAsia="en-US"/>
        </w:rPr>
        <w:t>Трехмерный т</w:t>
      </w:r>
      <w:r w:rsidR="007E4557" w:rsidRPr="00433AFC">
        <w:rPr>
          <w:rStyle w:val="FontStyle572"/>
          <w:rFonts w:ascii="Times New Roman" w:hAnsi="Times New Roman" w:cs="Times New Roman"/>
          <w:sz w:val="24"/>
          <w:szCs w:val="24"/>
          <w:lang w:eastAsia="en-US"/>
        </w:rPr>
        <w:t xml:space="preserve">ип </w:t>
      </w:r>
      <w:r w:rsidR="00892B59" w:rsidRPr="00433AFC">
        <w:rPr>
          <w:rStyle w:val="FontStyle572"/>
          <w:rFonts w:ascii="Times New Roman" w:hAnsi="Times New Roman" w:cs="Times New Roman"/>
          <w:sz w:val="24"/>
          <w:szCs w:val="24"/>
          <w:lang w:eastAsia="en-US"/>
        </w:rPr>
        <w:t>изображения лица»</w:t>
      </w:r>
      <w:r w:rsidR="00AF5F05"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блок</w:t>
      </w:r>
      <w:r w:rsidR="00AF5F05" w:rsidRPr="00433AFC">
        <w:rPr>
          <w:rStyle w:val="FontStyle572"/>
          <w:rFonts w:ascii="Times New Roman" w:hAnsi="Times New Roman" w:cs="Times New Roman"/>
          <w:sz w:val="24"/>
          <w:szCs w:val="24"/>
          <w:lang w:eastAsia="en-US"/>
        </w:rPr>
        <w:t>а</w:t>
      </w:r>
      <w:r w:rsidR="00892B59" w:rsidRPr="00433AFC">
        <w:rPr>
          <w:rStyle w:val="FontStyle572"/>
          <w:rFonts w:ascii="Times New Roman" w:hAnsi="Times New Roman" w:cs="Times New Roman"/>
          <w:sz w:val="24"/>
          <w:szCs w:val="24"/>
          <w:lang w:eastAsia="en-US"/>
        </w:rPr>
        <w:t xml:space="preserve"> «Размер изображения» (см</w:t>
      </w:r>
      <w:r w:rsidR="00C7523E" w:rsidRPr="00433AFC">
        <w:rPr>
          <w:rStyle w:val="FontStyle572"/>
          <w:rFonts w:ascii="Times New Roman" w:hAnsi="Times New Roman" w:cs="Times New Roman"/>
          <w:sz w:val="24"/>
          <w:szCs w:val="24"/>
          <w:lang w:eastAsia="en-US"/>
        </w:rPr>
        <w:t>отреть</w:t>
      </w:r>
      <w:r w:rsidR="00892B59" w:rsidRPr="00433AFC">
        <w:rPr>
          <w:rStyle w:val="FontStyle572"/>
          <w:rFonts w:ascii="Times New Roman" w:hAnsi="Times New Roman" w:cs="Times New Roman"/>
          <w:sz w:val="24"/>
          <w:szCs w:val="24"/>
          <w:lang w:eastAsia="en-US"/>
        </w:rPr>
        <w:t xml:space="preserve"> </w:t>
      </w:r>
      <w:hyperlink w:anchor="bookmark53" w:history="1">
        <w:r w:rsidR="00C7523E" w:rsidRPr="00433AFC">
          <w:rPr>
            <w:rStyle w:val="FontStyle572"/>
            <w:rFonts w:ascii="Times New Roman" w:hAnsi="Times New Roman" w:cs="Times New Roman"/>
            <w:color w:val="053CF5"/>
            <w:sz w:val="24"/>
            <w:szCs w:val="24"/>
            <w:u w:val="single"/>
            <w:lang w:eastAsia="en-US"/>
          </w:rPr>
          <w:t>7.44</w:t>
        </w:r>
      </w:hyperlink>
      <w:r w:rsidR="00892B59" w:rsidRPr="00433AFC">
        <w:rPr>
          <w:rStyle w:val="FontStyle572"/>
          <w:rFonts w:ascii="Times New Roman" w:hAnsi="Times New Roman" w:cs="Times New Roman"/>
          <w:sz w:val="24"/>
          <w:szCs w:val="24"/>
          <w:lang w:eastAsia="en-US"/>
        </w:rPr>
        <w:t>)</w:t>
      </w:r>
      <w:r w:rsidR="00CD51ED"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блок</w:t>
      </w:r>
      <w:r w:rsidR="00CD51ED" w:rsidRPr="00433AFC">
        <w:rPr>
          <w:rStyle w:val="FontStyle572"/>
          <w:rFonts w:ascii="Times New Roman" w:hAnsi="Times New Roman" w:cs="Times New Roman"/>
          <w:sz w:val="24"/>
          <w:szCs w:val="24"/>
          <w:lang w:eastAsia="en-US"/>
        </w:rPr>
        <w:t>а</w:t>
      </w:r>
      <w:r w:rsidR="00892B59" w:rsidRPr="00433AFC">
        <w:rPr>
          <w:rStyle w:val="FontStyle572"/>
          <w:rFonts w:ascii="Times New Roman" w:hAnsi="Times New Roman" w:cs="Times New Roman"/>
          <w:sz w:val="24"/>
          <w:szCs w:val="24"/>
          <w:lang w:eastAsia="en-US"/>
        </w:rPr>
        <w:t xml:space="preserve"> «</w:t>
      </w:r>
      <w:r w:rsidR="00CD51ED" w:rsidRPr="00433AFC">
        <w:rPr>
          <w:rStyle w:val="FontStyle572"/>
          <w:rFonts w:ascii="Times New Roman" w:hAnsi="Times New Roman" w:cs="Times New Roman"/>
          <w:sz w:val="24"/>
          <w:szCs w:val="24"/>
          <w:lang w:eastAsia="en-US"/>
        </w:rPr>
        <w:t>Трехмерные</w:t>
      </w:r>
      <w:r w:rsidR="00892B59" w:rsidRPr="00433AFC">
        <w:rPr>
          <w:rStyle w:val="FontStyle572"/>
          <w:rFonts w:ascii="Times New Roman" w:hAnsi="Times New Roman" w:cs="Times New Roman"/>
          <w:sz w:val="24"/>
          <w:szCs w:val="24"/>
          <w:lang w:eastAsia="en-US"/>
        </w:rPr>
        <w:t xml:space="preserve"> физические измерения лица»</w:t>
      </w:r>
      <w:r w:rsidR="00CD51ED" w:rsidRPr="00433AFC">
        <w:rPr>
          <w:rStyle w:val="FontStyle572"/>
          <w:rFonts w:ascii="Times New Roman" w:hAnsi="Times New Roman" w:cs="Times New Roman"/>
          <w:sz w:val="24"/>
          <w:szCs w:val="24"/>
          <w:lang w:eastAsia="en-US"/>
        </w:rPr>
        <w:t xml:space="preserve">, </w:t>
      </w:r>
      <w:r w:rsidR="00892B59" w:rsidRPr="00433AFC">
        <w:rPr>
          <w:rStyle w:val="FontStyle572"/>
          <w:rFonts w:ascii="Times New Roman" w:hAnsi="Times New Roman" w:cs="Times New Roman"/>
          <w:sz w:val="24"/>
          <w:szCs w:val="24"/>
          <w:lang w:eastAsia="en-US"/>
        </w:rPr>
        <w:t>блок</w:t>
      </w:r>
      <w:r w:rsidR="00CD51ED" w:rsidRPr="00433AFC">
        <w:rPr>
          <w:rStyle w:val="FontStyle572"/>
          <w:rFonts w:ascii="Times New Roman" w:hAnsi="Times New Roman" w:cs="Times New Roman"/>
          <w:sz w:val="24"/>
          <w:szCs w:val="24"/>
          <w:lang w:eastAsia="en-US"/>
        </w:rPr>
        <w:t>а</w:t>
      </w:r>
      <w:r w:rsidR="00892B59" w:rsidRPr="00433AFC">
        <w:rPr>
          <w:rStyle w:val="FontStyle572"/>
          <w:rFonts w:ascii="Times New Roman" w:hAnsi="Times New Roman" w:cs="Times New Roman"/>
          <w:sz w:val="24"/>
          <w:szCs w:val="24"/>
          <w:lang w:eastAsia="en-US"/>
        </w:rPr>
        <w:t xml:space="preserve"> «Постобработка» (см</w:t>
      </w:r>
      <w:r w:rsidR="00CD51ED" w:rsidRPr="00433AFC">
        <w:rPr>
          <w:rStyle w:val="FontStyle572"/>
          <w:rFonts w:ascii="Times New Roman" w:hAnsi="Times New Roman" w:cs="Times New Roman"/>
          <w:sz w:val="24"/>
          <w:szCs w:val="24"/>
          <w:lang w:eastAsia="en-US"/>
        </w:rPr>
        <w:t>отреть</w:t>
      </w:r>
      <w:r w:rsidR="00892B59" w:rsidRPr="00433AFC">
        <w:rPr>
          <w:rStyle w:val="FontStyle572"/>
          <w:rFonts w:ascii="Times New Roman" w:hAnsi="Times New Roman" w:cs="Times New Roman"/>
          <w:sz w:val="24"/>
          <w:szCs w:val="24"/>
          <w:lang w:eastAsia="en-US"/>
        </w:rPr>
        <w:t xml:space="preserve"> </w:t>
      </w:r>
      <w:hyperlink w:anchor="bookmark42" w:history="1">
        <w:r w:rsidR="00CD51ED" w:rsidRPr="00433AFC">
          <w:rPr>
            <w:rStyle w:val="FontStyle572"/>
            <w:rFonts w:ascii="Times New Roman" w:hAnsi="Times New Roman" w:cs="Times New Roman"/>
            <w:color w:val="053CF5"/>
            <w:sz w:val="24"/>
            <w:szCs w:val="24"/>
            <w:u w:val="single"/>
            <w:lang w:eastAsia="en-US"/>
          </w:rPr>
          <w:t>7.38</w:t>
        </w:r>
      </w:hyperlink>
      <w:r w:rsidR="00892B59" w:rsidRPr="00433AFC">
        <w:rPr>
          <w:rStyle w:val="FontStyle572"/>
          <w:rFonts w:ascii="Times New Roman" w:hAnsi="Times New Roman" w:cs="Times New Roman"/>
          <w:sz w:val="24"/>
          <w:szCs w:val="24"/>
          <w:lang w:eastAsia="en-US"/>
        </w:rPr>
        <w:t>)</w:t>
      </w:r>
      <w:r w:rsidR="0014503F" w:rsidRPr="00433AFC">
        <w:rPr>
          <w:rStyle w:val="FontStyle572"/>
          <w:rFonts w:ascii="Times New Roman" w:hAnsi="Times New Roman" w:cs="Times New Roman"/>
          <w:sz w:val="24"/>
          <w:szCs w:val="24"/>
          <w:lang w:eastAsia="en-US"/>
        </w:rPr>
        <w:t xml:space="preserve"> и </w:t>
      </w:r>
      <w:r w:rsidR="00892B59" w:rsidRPr="00433AFC">
        <w:rPr>
          <w:rStyle w:val="FontStyle572"/>
          <w:rFonts w:ascii="Times New Roman" w:hAnsi="Times New Roman" w:cs="Times New Roman"/>
          <w:sz w:val="24"/>
          <w:szCs w:val="24"/>
          <w:lang w:eastAsia="en-US"/>
        </w:rPr>
        <w:t>блок</w:t>
      </w:r>
      <w:r w:rsidR="0014503F" w:rsidRPr="00433AFC">
        <w:rPr>
          <w:rStyle w:val="FontStyle572"/>
          <w:rFonts w:ascii="Times New Roman" w:hAnsi="Times New Roman" w:cs="Times New Roman"/>
          <w:sz w:val="24"/>
          <w:szCs w:val="24"/>
          <w:lang w:eastAsia="en-US"/>
        </w:rPr>
        <w:t>а</w:t>
      </w:r>
      <w:r w:rsidR="00892B59" w:rsidRPr="00433AFC">
        <w:rPr>
          <w:rStyle w:val="FontStyle572"/>
          <w:rFonts w:ascii="Times New Roman" w:hAnsi="Times New Roman" w:cs="Times New Roman"/>
          <w:sz w:val="24"/>
          <w:szCs w:val="24"/>
          <w:lang w:eastAsia="en-US"/>
        </w:rPr>
        <w:t xml:space="preserve"> «</w:t>
      </w:r>
      <w:r w:rsidR="0014503F" w:rsidRPr="00433AFC">
        <w:rPr>
          <w:rStyle w:val="FontStyle572"/>
          <w:rFonts w:ascii="Times New Roman" w:hAnsi="Times New Roman" w:cs="Times New Roman"/>
          <w:sz w:val="24"/>
          <w:szCs w:val="24"/>
          <w:lang w:eastAsia="en-US"/>
        </w:rPr>
        <w:t xml:space="preserve">Трехмерная </w:t>
      </w:r>
      <w:r w:rsidR="00892B59" w:rsidRPr="00433AFC">
        <w:rPr>
          <w:rStyle w:val="FontStyle572"/>
          <w:rFonts w:ascii="Times New Roman" w:hAnsi="Times New Roman" w:cs="Times New Roman"/>
          <w:sz w:val="24"/>
          <w:szCs w:val="24"/>
          <w:lang w:eastAsia="en-US"/>
        </w:rPr>
        <w:t>текстурная карта»</w:t>
      </w:r>
      <w:r w:rsidR="00D32484" w:rsidRPr="00433AFC">
        <w:rPr>
          <w:rStyle w:val="FontStyle572"/>
          <w:rFonts w:ascii="Times New Roman" w:hAnsi="Times New Roman" w:cs="Times New Roman"/>
          <w:sz w:val="24"/>
          <w:szCs w:val="24"/>
          <w:lang w:eastAsia="en-US"/>
        </w:rPr>
        <w:t xml:space="preserve">. </w:t>
      </w:r>
      <w:r w:rsidR="00F84929" w:rsidRPr="00433AFC">
        <w:rPr>
          <w:rStyle w:val="FontStyle572"/>
          <w:rFonts w:ascii="Times New Roman" w:hAnsi="Times New Roman" w:cs="Times New Roman"/>
          <w:sz w:val="24"/>
          <w:szCs w:val="24"/>
          <w:lang w:eastAsia="en-US"/>
        </w:rPr>
        <w:t xml:space="preserve">Структура блока показана на </w:t>
      </w:r>
      <w:hyperlink w:anchor="bookmark18" w:history="1">
        <w:r w:rsidR="00EB1CED" w:rsidRPr="00433AFC">
          <w:rPr>
            <w:rStyle w:val="FontStyle572"/>
            <w:rFonts w:ascii="Times New Roman" w:hAnsi="Times New Roman" w:cs="Times New Roman"/>
            <w:color w:val="053CF5"/>
            <w:sz w:val="24"/>
            <w:szCs w:val="24"/>
            <w:u w:val="single"/>
            <w:lang w:eastAsia="en-US"/>
          </w:rPr>
          <w:t>р</w:t>
        </w:r>
        <w:r w:rsidR="00653937" w:rsidRPr="00433AFC">
          <w:rPr>
            <w:rStyle w:val="FontStyle572"/>
            <w:rFonts w:ascii="Times New Roman" w:hAnsi="Times New Roman" w:cs="Times New Roman"/>
            <w:color w:val="053CF5"/>
            <w:sz w:val="24"/>
            <w:szCs w:val="24"/>
            <w:u w:val="single"/>
            <w:lang w:eastAsia="en-US"/>
          </w:rPr>
          <w:t>исунке</w:t>
        </w:r>
        <w:r w:rsidR="00F84929" w:rsidRPr="00433AFC">
          <w:rPr>
            <w:rStyle w:val="FontStyle572"/>
            <w:rFonts w:ascii="Times New Roman" w:hAnsi="Times New Roman" w:cs="Times New Roman"/>
            <w:color w:val="053CF5"/>
            <w:sz w:val="24"/>
            <w:szCs w:val="24"/>
            <w:u w:val="single"/>
            <w:lang w:eastAsia="en-US"/>
          </w:rPr>
          <w:t xml:space="preserve"> 1</w:t>
        </w:r>
      </w:hyperlink>
      <w:r w:rsidR="00F84929" w:rsidRPr="00433AFC">
        <w:rPr>
          <w:rStyle w:val="FontStyle572"/>
          <w:rFonts w:ascii="Times New Roman" w:hAnsi="Times New Roman" w:cs="Times New Roman"/>
          <w:sz w:val="24"/>
          <w:szCs w:val="24"/>
          <w:lang w:eastAsia="en-US"/>
        </w:rPr>
        <w:t xml:space="preserve">. </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7.62</w:t>
      </w:r>
      <w:r w:rsidR="00653937" w:rsidRPr="00433AFC">
        <w:rPr>
          <w:rStyle w:val="FontStyle575"/>
          <w:rFonts w:ascii="Times New Roman" w:hAnsi="Times New Roman" w:cs="Times New Roman"/>
          <w:sz w:val="24"/>
          <w:szCs w:val="24"/>
          <w:lang w:eastAsia="en-US"/>
        </w:rPr>
        <w:tab/>
        <w:t>Блок «Трехмерный тип представления»</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D796C" w:rsidRPr="00433AFC">
        <w:rPr>
          <w:rStyle w:val="FontStyle572"/>
          <w:rFonts w:ascii="Times New Roman" w:hAnsi="Times New Roman" w:cs="Times New Roman"/>
          <w:sz w:val="24"/>
          <w:szCs w:val="24"/>
          <w:lang w:eastAsia="en-US"/>
        </w:rPr>
        <w:t>Вершина.</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52785B" w:rsidRPr="00433AFC">
        <w:rPr>
          <w:rStyle w:val="FontStyle572"/>
          <w:rFonts w:ascii="Times New Roman" w:hAnsi="Times New Roman" w:cs="Times New Roman"/>
          <w:sz w:val="24"/>
          <w:szCs w:val="24"/>
          <w:lang w:eastAsia="en-US"/>
        </w:rPr>
        <w:t>Блок должен содержать название схемы кодирования, используемой для данных трехмерного представления, которым для данной версии документа является блок «Трехмерной вершины».</w:t>
      </w:r>
    </w:p>
    <w:p w:rsidR="00546CE2" w:rsidRPr="00433AFC" w:rsidRDefault="00546CE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w:t>
      </w:r>
      <w:r w:rsidR="00816B2C" w:rsidRPr="00433AFC">
        <w:rPr>
          <w:rStyle w:val="FontStyle572"/>
          <w:rFonts w:ascii="Times New Roman" w:hAnsi="Times New Roman" w:cs="Times New Roman"/>
          <w:sz w:val="24"/>
          <w:szCs w:val="24"/>
          <w:lang w:eastAsia="en-US"/>
        </w:rPr>
        <w:t>Трехмерные</w:t>
      </w:r>
      <w:r w:rsidRPr="00433AFC">
        <w:rPr>
          <w:rStyle w:val="FontStyle572"/>
          <w:rFonts w:ascii="Times New Roman" w:hAnsi="Times New Roman" w:cs="Times New Roman"/>
          <w:sz w:val="24"/>
          <w:szCs w:val="24"/>
          <w:lang w:eastAsia="en-US"/>
        </w:rPr>
        <w:t xml:space="preserve"> вершины» кодирует </w:t>
      </w:r>
      <w:r w:rsidR="00816B2C" w:rsidRPr="00433AFC">
        <w:rPr>
          <w:rStyle w:val="FontStyle572"/>
          <w:rFonts w:ascii="Times New Roman" w:hAnsi="Times New Roman" w:cs="Times New Roman"/>
          <w:sz w:val="24"/>
          <w:szCs w:val="24"/>
          <w:lang w:eastAsia="en-US"/>
        </w:rPr>
        <w:t>трехмерные</w:t>
      </w:r>
      <w:r w:rsidRPr="00433AFC">
        <w:rPr>
          <w:rStyle w:val="FontStyle572"/>
          <w:rFonts w:ascii="Times New Roman" w:hAnsi="Times New Roman" w:cs="Times New Roman"/>
          <w:sz w:val="24"/>
          <w:szCs w:val="24"/>
          <w:lang w:eastAsia="en-US"/>
        </w:rPr>
        <w:t xml:space="preserve"> точки с использованием нерегулярного интервала выборки, что, как правило, приводит к разреженному кодированию. Изменяемая выборка вершин позволяет, с одной стороны, получать очень компактные представления, а с другой стороны - представление высокой точности при использовании большого числа вершин.</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7.63 </w:t>
      </w:r>
      <w:r w:rsidR="00250578" w:rsidRPr="00433AFC">
        <w:rPr>
          <w:rStyle w:val="FontStyle575"/>
          <w:rFonts w:ascii="Times New Roman" w:hAnsi="Times New Roman" w:cs="Times New Roman"/>
          <w:sz w:val="24"/>
          <w:szCs w:val="24"/>
          <w:lang w:eastAsia="en-US"/>
        </w:rPr>
        <w:t>Блок «Трехмерные вершины»</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1665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F02004"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F02004" w:rsidRPr="00433AFC">
        <w:rPr>
          <w:rStyle w:val="FontStyle572"/>
          <w:rFonts w:ascii="Times New Roman" w:hAnsi="Times New Roman" w:cs="Times New Roman"/>
          <w:sz w:val="24"/>
          <w:szCs w:val="24"/>
          <w:lang w:eastAsia="en-US"/>
        </w:rPr>
        <w:t>Блок должен содержать один или более блоков</w:t>
      </w:r>
      <w:r w:rsidR="00416BE3" w:rsidRPr="00433AFC">
        <w:rPr>
          <w:rStyle w:val="FontStyle572"/>
          <w:rFonts w:ascii="Times New Roman" w:hAnsi="Times New Roman" w:cs="Times New Roman"/>
          <w:sz w:val="24"/>
          <w:szCs w:val="24"/>
          <w:lang w:eastAsia="en-US"/>
        </w:rPr>
        <w:t xml:space="preserve"> </w:t>
      </w:r>
      <w:r w:rsidR="00F02004" w:rsidRPr="00433AFC">
        <w:rPr>
          <w:rStyle w:val="FontStyle572"/>
          <w:rFonts w:ascii="Times New Roman" w:hAnsi="Times New Roman" w:cs="Times New Roman"/>
          <w:sz w:val="24"/>
          <w:szCs w:val="24"/>
          <w:lang w:eastAsia="en-US"/>
        </w:rPr>
        <w:t>«Информаци</w:t>
      </w:r>
      <w:r w:rsidR="00EB1CED" w:rsidRPr="00433AFC">
        <w:rPr>
          <w:rStyle w:val="FontStyle572"/>
          <w:rFonts w:ascii="Times New Roman" w:hAnsi="Times New Roman" w:cs="Times New Roman"/>
          <w:sz w:val="24"/>
          <w:szCs w:val="24"/>
          <w:lang w:eastAsia="en-US"/>
        </w:rPr>
        <w:t>и</w:t>
      </w:r>
      <w:r w:rsidR="00F02004" w:rsidRPr="00433AFC">
        <w:rPr>
          <w:rStyle w:val="FontStyle572"/>
          <w:rFonts w:ascii="Times New Roman" w:hAnsi="Times New Roman" w:cs="Times New Roman"/>
          <w:sz w:val="24"/>
          <w:szCs w:val="24"/>
          <w:lang w:eastAsia="en-US"/>
        </w:rPr>
        <w:t xml:space="preserve"> о </w:t>
      </w:r>
      <w:r w:rsidR="00416BE3" w:rsidRPr="00433AFC">
        <w:rPr>
          <w:rStyle w:val="FontStyle572"/>
          <w:rFonts w:ascii="Times New Roman" w:hAnsi="Times New Roman" w:cs="Times New Roman"/>
          <w:sz w:val="24"/>
          <w:szCs w:val="24"/>
          <w:lang w:eastAsia="en-US"/>
        </w:rPr>
        <w:t>трехмерной</w:t>
      </w:r>
      <w:r w:rsidR="00F02004" w:rsidRPr="00433AFC">
        <w:rPr>
          <w:rStyle w:val="FontStyle572"/>
          <w:rFonts w:ascii="Times New Roman" w:hAnsi="Times New Roman" w:cs="Times New Roman"/>
          <w:sz w:val="24"/>
          <w:szCs w:val="24"/>
          <w:lang w:eastAsia="en-US"/>
        </w:rPr>
        <w:t xml:space="preserve"> вершине» и один или более блоков «Данные треугольника </w:t>
      </w:r>
      <w:r w:rsidR="00416BE3" w:rsidRPr="00433AFC">
        <w:rPr>
          <w:rStyle w:val="FontStyle572"/>
          <w:rFonts w:ascii="Times New Roman" w:hAnsi="Times New Roman" w:cs="Times New Roman"/>
          <w:sz w:val="24"/>
          <w:szCs w:val="24"/>
          <w:lang w:eastAsia="en-US"/>
        </w:rPr>
        <w:t>трехмерной</w:t>
      </w:r>
      <w:r w:rsidR="00F02004" w:rsidRPr="00433AFC">
        <w:rPr>
          <w:rStyle w:val="FontStyle572"/>
          <w:rFonts w:ascii="Times New Roman" w:hAnsi="Times New Roman" w:cs="Times New Roman"/>
          <w:sz w:val="24"/>
          <w:szCs w:val="24"/>
          <w:lang w:eastAsia="en-US"/>
        </w:rPr>
        <w:t xml:space="preserve"> вершины».</w:t>
      </w:r>
      <w:r w:rsidR="00935240" w:rsidRPr="00433AFC">
        <w:rPr>
          <w:rStyle w:val="FontStyle572"/>
          <w:rFonts w:ascii="Times New Roman" w:hAnsi="Times New Roman" w:cs="Times New Roman"/>
          <w:sz w:val="24"/>
          <w:szCs w:val="24"/>
          <w:lang w:eastAsia="en-US"/>
        </w:rPr>
        <w:t xml:space="preserve"> </w:t>
      </w:r>
      <w:r w:rsidR="00E57B57" w:rsidRPr="00433AFC">
        <w:rPr>
          <w:rStyle w:val="FontStyle572"/>
          <w:rFonts w:ascii="Times New Roman" w:hAnsi="Times New Roman" w:cs="Times New Roman"/>
          <w:sz w:val="24"/>
          <w:szCs w:val="24"/>
          <w:lang w:eastAsia="en-US"/>
        </w:rPr>
        <w:t xml:space="preserve">Тип системы координат для данных вершин должен быть декартовым. </w:t>
      </w:r>
      <w:r w:rsidR="00574F20" w:rsidRPr="00433AFC">
        <w:rPr>
          <w:rStyle w:val="FontStyle572"/>
          <w:rFonts w:ascii="Times New Roman" w:hAnsi="Times New Roman" w:cs="Times New Roman"/>
          <w:sz w:val="24"/>
          <w:szCs w:val="24"/>
          <w:lang w:eastAsia="en-US"/>
        </w:rPr>
        <w:t xml:space="preserve">Все декартовы координаты должны быть неотрицательными целыми числами. </w:t>
      </w:r>
      <w:r w:rsidR="00166108" w:rsidRPr="00433AFC">
        <w:rPr>
          <w:rStyle w:val="FontStyle572"/>
          <w:rFonts w:ascii="Times New Roman" w:hAnsi="Times New Roman" w:cs="Times New Roman"/>
          <w:sz w:val="24"/>
          <w:szCs w:val="24"/>
          <w:lang w:eastAsia="en-US"/>
        </w:rPr>
        <w:t>После применения масштабов и смещений прямоугольные координаты становятся метрическими прямоугольными координатами, которые могут быть отрицательными и десятичными.</w:t>
      </w:r>
    </w:p>
    <w:p w:rsidR="007249C9" w:rsidRPr="00433AFC" w:rsidRDefault="007249C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Должно быть определено начало </w:t>
      </w:r>
      <w:r w:rsidR="0015721D" w:rsidRPr="00433AFC">
        <w:rPr>
          <w:rStyle w:val="FontStyle572"/>
          <w:rFonts w:ascii="Times New Roman" w:hAnsi="Times New Roman" w:cs="Times New Roman"/>
          <w:sz w:val="24"/>
          <w:szCs w:val="24"/>
          <w:lang w:eastAsia="en-US"/>
        </w:rPr>
        <w:t xml:space="preserve">декартовых </w:t>
      </w:r>
      <w:r w:rsidRPr="00433AFC">
        <w:rPr>
          <w:rStyle w:val="FontStyle572"/>
          <w:rFonts w:ascii="Times New Roman" w:hAnsi="Times New Roman" w:cs="Times New Roman"/>
          <w:sz w:val="24"/>
          <w:szCs w:val="24"/>
          <w:lang w:eastAsia="en-US"/>
        </w:rPr>
        <w:t xml:space="preserve">координат. Например, для </w:t>
      </w:r>
      <w:r w:rsidR="00EB1CED" w:rsidRPr="00433AFC">
        <w:rPr>
          <w:rStyle w:val="FontStyle572"/>
          <w:rFonts w:ascii="Times New Roman" w:hAnsi="Times New Roman" w:cs="Times New Roman"/>
          <w:sz w:val="24"/>
          <w:szCs w:val="24"/>
          <w:lang w:eastAsia="en-US"/>
        </w:rPr>
        <w:t>трехмерного</w:t>
      </w:r>
      <w:r w:rsidRPr="00433AFC">
        <w:rPr>
          <w:rStyle w:val="FontStyle572"/>
          <w:rFonts w:ascii="Times New Roman" w:hAnsi="Times New Roman" w:cs="Times New Roman"/>
          <w:sz w:val="24"/>
          <w:szCs w:val="24"/>
          <w:lang w:eastAsia="en-US"/>
        </w:rPr>
        <w:t xml:space="preserve"> текстурного изображения начало координат устанавливается в контрольной точке в центре между глазами или в контрольной точке верхней части носа.</w:t>
      </w:r>
    </w:p>
    <w:p w:rsidR="007249C9" w:rsidRPr="00433AFC" w:rsidRDefault="007249C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Масштаб определяется в соответствии с блоком «Разрешение</w:t>
      </w:r>
      <w:r w:rsidR="00EB1CED" w:rsidRPr="00433AFC">
        <w:rPr>
          <w:rStyle w:val="FontStyle572"/>
          <w:rFonts w:ascii="Times New Roman" w:hAnsi="Times New Roman" w:cs="Times New Roman"/>
          <w:sz w:val="24"/>
          <w:szCs w:val="24"/>
          <w:lang w:eastAsia="en-US"/>
        </w:rPr>
        <w:t xml:space="preserve"> трехмерного</w:t>
      </w:r>
      <w:r w:rsidRPr="00433AFC">
        <w:rPr>
          <w:rStyle w:val="FontStyle572"/>
          <w:rFonts w:ascii="Times New Roman" w:hAnsi="Times New Roman" w:cs="Times New Roman"/>
          <w:sz w:val="24"/>
          <w:szCs w:val="24"/>
          <w:lang w:eastAsia="en-US"/>
        </w:rPr>
        <w:t xml:space="preserve"> текстурного изображения».</w:t>
      </w:r>
    </w:p>
    <w:p w:rsidR="008571B0" w:rsidRDefault="008571B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Например, для </w:t>
      </w:r>
      <w:r w:rsidR="00B62D95" w:rsidRPr="00433AFC">
        <w:rPr>
          <w:rStyle w:val="FontStyle572"/>
          <w:rFonts w:ascii="Times New Roman" w:hAnsi="Times New Roman" w:cs="Times New Roman"/>
          <w:sz w:val="24"/>
          <w:szCs w:val="24"/>
          <w:lang w:eastAsia="en-US"/>
        </w:rPr>
        <w:t>трехмерного</w:t>
      </w:r>
      <w:r w:rsidRPr="00433AFC">
        <w:rPr>
          <w:rStyle w:val="FontStyle572"/>
          <w:rFonts w:ascii="Times New Roman" w:hAnsi="Times New Roman" w:cs="Times New Roman"/>
          <w:sz w:val="24"/>
          <w:szCs w:val="24"/>
          <w:lang w:eastAsia="en-US"/>
        </w:rPr>
        <w:t xml:space="preserve"> текстурного изображения начало координат устанавливается в контрольной точке в центре между </w:t>
      </w:r>
      <w:r w:rsidR="009B4BBC" w:rsidRPr="00433AFC">
        <w:rPr>
          <w:rStyle w:val="FontStyle572"/>
          <w:rFonts w:ascii="Times New Roman" w:hAnsi="Times New Roman" w:cs="Times New Roman"/>
          <w:sz w:val="24"/>
          <w:szCs w:val="24"/>
          <w:lang w:eastAsia="en-US"/>
        </w:rPr>
        <w:t xml:space="preserve">двумя </w:t>
      </w:r>
      <w:r w:rsidRPr="00433AFC">
        <w:rPr>
          <w:rStyle w:val="FontStyle572"/>
          <w:rFonts w:ascii="Times New Roman" w:hAnsi="Times New Roman" w:cs="Times New Roman"/>
          <w:sz w:val="24"/>
          <w:szCs w:val="24"/>
          <w:lang w:eastAsia="en-US"/>
        </w:rPr>
        <w:t>глазами или в контрольной точке верхней части носа. Масштаб определяется в соответствии с блоком «Разрешение</w:t>
      </w:r>
      <w:r w:rsidR="006A559B" w:rsidRPr="00433AFC">
        <w:rPr>
          <w:rStyle w:val="FontStyle572"/>
          <w:rFonts w:ascii="Times New Roman" w:hAnsi="Times New Roman" w:cs="Times New Roman"/>
          <w:sz w:val="24"/>
          <w:szCs w:val="24"/>
          <w:lang w:eastAsia="en-US"/>
        </w:rPr>
        <w:t xml:space="preserve"> </w:t>
      </w:r>
      <w:r w:rsidR="002F62DC" w:rsidRPr="00433AFC">
        <w:rPr>
          <w:rStyle w:val="FontStyle572"/>
          <w:rFonts w:ascii="Times New Roman" w:hAnsi="Times New Roman" w:cs="Times New Roman"/>
          <w:sz w:val="24"/>
          <w:szCs w:val="24"/>
          <w:lang w:eastAsia="en-US"/>
        </w:rPr>
        <w:t>трехмерного</w:t>
      </w:r>
      <w:r w:rsidRPr="00433AFC">
        <w:rPr>
          <w:rStyle w:val="FontStyle572"/>
          <w:rFonts w:ascii="Times New Roman" w:hAnsi="Times New Roman" w:cs="Times New Roman"/>
          <w:sz w:val="24"/>
          <w:szCs w:val="24"/>
          <w:lang w:eastAsia="en-US"/>
        </w:rPr>
        <w:t xml:space="preserve"> текстурного изображения».</w:t>
      </w:r>
      <w:r w:rsidR="00CE49C6">
        <w:rPr>
          <w:rStyle w:val="FontStyle572"/>
          <w:rFonts w:ascii="Times New Roman" w:hAnsi="Times New Roman" w:cs="Times New Roman"/>
          <w:sz w:val="24"/>
          <w:szCs w:val="24"/>
          <w:lang w:eastAsia="en-US"/>
        </w:rPr>
        <w:t xml:space="preserve"> </w:t>
      </w:r>
    </w:p>
    <w:p w:rsidR="00CE49C6" w:rsidRPr="00433AFC" w:rsidRDefault="00CE49C6"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7.64 </w:t>
      </w:r>
      <w:r w:rsidR="00AB5967" w:rsidRPr="00433AFC">
        <w:rPr>
          <w:rStyle w:val="FontStyle575"/>
          <w:rFonts w:ascii="Times New Roman" w:hAnsi="Times New Roman" w:cs="Times New Roman"/>
          <w:sz w:val="24"/>
          <w:szCs w:val="24"/>
          <w:lang w:eastAsia="en-US"/>
        </w:rPr>
        <w:t>Блок «Информация о трехмерных вершинах»</w:t>
      </w:r>
      <w:r w:rsidR="00D35266" w:rsidRPr="00433AFC">
        <w:rPr>
          <w:rStyle w:val="FontStyle575"/>
          <w:rFonts w:ascii="Times New Roman" w:hAnsi="Times New Roman" w:cs="Times New Roman"/>
          <w:sz w:val="24"/>
          <w:szCs w:val="24"/>
          <w:lang w:eastAsia="en-US"/>
        </w:rPr>
        <w:t xml:space="preserve"> </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 xml:space="preserve">Блок </w:t>
      </w:r>
      <w:r w:rsidR="004A0B35" w:rsidRPr="00433AFC">
        <w:rPr>
          <w:rStyle w:val="FontStyle572"/>
          <w:rFonts w:ascii="Times New Roman" w:hAnsi="Times New Roman" w:cs="Times New Roman"/>
          <w:sz w:val="24"/>
          <w:szCs w:val="24"/>
          <w:lang w:eastAsia="en-US"/>
        </w:rPr>
        <w:t xml:space="preserve">состоит из </w:t>
      </w:r>
      <w:r w:rsidR="008D6644" w:rsidRPr="00433AFC">
        <w:rPr>
          <w:rStyle w:val="FontStyle572"/>
          <w:rFonts w:ascii="Times New Roman" w:hAnsi="Times New Roman" w:cs="Times New Roman"/>
          <w:sz w:val="24"/>
          <w:szCs w:val="24"/>
          <w:lang w:eastAsia="en-US"/>
        </w:rPr>
        <w:t>блок</w:t>
      </w:r>
      <w:r w:rsidR="004A0B35" w:rsidRPr="00433AFC">
        <w:rPr>
          <w:rStyle w:val="FontStyle572"/>
          <w:rFonts w:ascii="Times New Roman" w:hAnsi="Times New Roman" w:cs="Times New Roman"/>
          <w:sz w:val="24"/>
          <w:szCs w:val="24"/>
          <w:lang w:eastAsia="en-US"/>
        </w:rPr>
        <w:t>а</w:t>
      </w:r>
      <w:r w:rsidR="008D6644" w:rsidRPr="00433AFC">
        <w:rPr>
          <w:rStyle w:val="FontStyle572"/>
          <w:rFonts w:ascii="Times New Roman" w:hAnsi="Times New Roman" w:cs="Times New Roman"/>
          <w:sz w:val="24"/>
          <w:szCs w:val="24"/>
          <w:lang w:eastAsia="en-US"/>
        </w:rPr>
        <w:tab/>
        <w:t>«Координаты</w:t>
      </w:r>
      <w:r w:rsidR="00B22CE2" w:rsidRPr="00433AFC">
        <w:rPr>
          <w:rStyle w:val="FontStyle572"/>
          <w:rFonts w:ascii="Times New Roman" w:hAnsi="Times New Roman" w:cs="Times New Roman"/>
          <w:sz w:val="24"/>
          <w:szCs w:val="24"/>
          <w:lang w:eastAsia="en-US"/>
        </w:rPr>
        <w:t xml:space="preserve"> трехмерной</w:t>
      </w:r>
      <w:r w:rsidR="007E4557"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вершины»</w:t>
      </w:r>
      <w:r w:rsidR="00B22CE2" w:rsidRPr="00433AFC">
        <w:rPr>
          <w:rStyle w:val="FontStyle572"/>
          <w:rFonts w:ascii="Times New Roman" w:hAnsi="Times New Roman" w:cs="Times New Roman"/>
          <w:sz w:val="24"/>
          <w:szCs w:val="24"/>
          <w:lang w:eastAsia="en-US"/>
        </w:rPr>
        <w:t>,</w:t>
      </w:r>
      <w:r w:rsidR="00B54892"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элемент</w:t>
      </w:r>
      <w:r w:rsidR="00B54892" w:rsidRPr="00433AFC">
        <w:rPr>
          <w:rStyle w:val="FontStyle572"/>
          <w:rFonts w:ascii="Times New Roman" w:hAnsi="Times New Roman" w:cs="Times New Roman"/>
          <w:sz w:val="24"/>
          <w:szCs w:val="24"/>
          <w:lang w:eastAsia="en-US"/>
        </w:rPr>
        <w:t>а</w:t>
      </w:r>
      <w:r w:rsidR="008D6644" w:rsidRPr="00433AFC">
        <w:rPr>
          <w:rStyle w:val="FontStyle572"/>
          <w:rFonts w:ascii="Times New Roman" w:hAnsi="Times New Roman" w:cs="Times New Roman"/>
          <w:sz w:val="24"/>
          <w:szCs w:val="24"/>
          <w:lang w:eastAsia="en-US"/>
        </w:rPr>
        <w:t xml:space="preserve"> «Идентификатор </w:t>
      </w:r>
      <w:r w:rsidR="00B54892" w:rsidRPr="00433AFC">
        <w:rPr>
          <w:rStyle w:val="FontStyle572"/>
          <w:rFonts w:ascii="Times New Roman" w:hAnsi="Times New Roman" w:cs="Times New Roman"/>
          <w:sz w:val="24"/>
          <w:szCs w:val="24"/>
          <w:lang w:eastAsia="en-US"/>
        </w:rPr>
        <w:t>трехмерной</w:t>
      </w:r>
      <w:r w:rsidR="008D6644" w:rsidRPr="00433AFC">
        <w:rPr>
          <w:rStyle w:val="FontStyle572"/>
          <w:rFonts w:ascii="Times New Roman" w:hAnsi="Times New Roman" w:cs="Times New Roman"/>
          <w:sz w:val="24"/>
          <w:szCs w:val="24"/>
          <w:lang w:eastAsia="en-US"/>
        </w:rPr>
        <w:t xml:space="preserve"> вершины»</w:t>
      </w:r>
      <w:r w:rsidR="00B54892"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блок</w:t>
      </w:r>
      <w:r w:rsidR="00B54892" w:rsidRPr="00433AFC">
        <w:rPr>
          <w:rStyle w:val="FontStyle572"/>
          <w:rFonts w:ascii="Times New Roman" w:hAnsi="Times New Roman" w:cs="Times New Roman"/>
          <w:sz w:val="24"/>
          <w:szCs w:val="24"/>
          <w:lang w:eastAsia="en-US"/>
        </w:rPr>
        <w:t>ов</w:t>
      </w:r>
      <w:r w:rsidR="008D6644" w:rsidRPr="00433AFC">
        <w:rPr>
          <w:rStyle w:val="FontStyle572"/>
          <w:rFonts w:ascii="Times New Roman" w:hAnsi="Times New Roman" w:cs="Times New Roman"/>
          <w:sz w:val="24"/>
          <w:szCs w:val="24"/>
          <w:lang w:eastAsia="en-US"/>
        </w:rPr>
        <w:t xml:space="preserve"> «Нормали </w:t>
      </w:r>
      <w:r w:rsidR="00B54892" w:rsidRPr="00433AFC">
        <w:rPr>
          <w:rStyle w:val="FontStyle572"/>
          <w:rFonts w:ascii="Times New Roman" w:hAnsi="Times New Roman" w:cs="Times New Roman"/>
          <w:sz w:val="24"/>
          <w:szCs w:val="24"/>
          <w:lang w:eastAsia="en-US"/>
        </w:rPr>
        <w:t>трехмерной</w:t>
      </w:r>
      <w:r w:rsidR="008D6644" w:rsidRPr="00433AFC">
        <w:rPr>
          <w:rStyle w:val="FontStyle572"/>
          <w:rFonts w:ascii="Times New Roman" w:hAnsi="Times New Roman" w:cs="Times New Roman"/>
          <w:sz w:val="24"/>
          <w:szCs w:val="24"/>
          <w:lang w:eastAsia="en-US"/>
        </w:rPr>
        <w:t xml:space="preserve"> вершины»</w:t>
      </w:r>
      <w:r w:rsidR="00B54892"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блок</w:t>
      </w:r>
      <w:r w:rsidR="00B54892" w:rsidRPr="00433AFC">
        <w:rPr>
          <w:rStyle w:val="FontStyle572"/>
          <w:rFonts w:ascii="Times New Roman" w:hAnsi="Times New Roman" w:cs="Times New Roman"/>
          <w:sz w:val="24"/>
          <w:szCs w:val="24"/>
          <w:lang w:eastAsia="en-US"/>
        </w:rPr>
        <w:t>а</w:t>
      </w:r>
      <w:r w:rsidR="008D6644" w:rsidRPr="00433AFC">
        <w:rPr>
          <w:rStyle w:val="FontStyle572"/>
          <w:rFonts w:ascii="Times New Roman" w:hAnsi="Times New Roman" w:cs="Times New Roman"/>
          <w:sz w:val="24"/>
          <w:szCs w:val="24"/>
          <w:lang w:eastAsia="en-US"/>
        </w:rPr>
        <w:t xml:space="preserve"> «Текстуры </w:t>
      </w:r>
      <w:r w:rsidR="001C7F9B" w:rsidRPr="00433AFC">
        <w:rPr>
          <w:rStyle w:val="FontStyle572"/>
          <w:rFonts w:ascii="Times New Roman" w:hAnsi="Times New Roman" w:cs="Times New Roman"/>
          <w:sz w:val="24"/>
          <w:szCs w:val="24"/>
          <w:lang w:eastAsia="en-US"/>
        </w:rPr>
        <w:t>трехмерной</w:t>
      </w:r>
      <w:r w:rsidR="008D6644" w:rsidRPr="00433AFC">
        <w:rPr>
          <w:rStyle w:val="FontStyle572"/>
          <w:rFonts w:ascii="Times New Roman" w:hAnsi="Times New Roman" w:cs="Times New Roman"/>
          <w:sz w:val="24"/>
          <w:szCs w:val="24"/>
          <w:lang w:eastAsia="en-US"/>
        </w:rPr>
        <w:t xml:space="preserve"> вершины»</w:t>
      </w:r>
      <w:r w:rsidR="001C7F9B" w:rsidRPr="00433AFC">
        <w:rPr>
          <w:rStyle w:val="FontStyle572"/>
          <w:rFonts w:ascii="Times New Roman" w:hAnsi="Times New Roman" w:cs="Times New Roman"/>
          <w:sz w:val="24"/>
          <w:szCs w:val="24"/>
          <w:lang w:eastAsia="en-US"/>
        </w:rPr>
        <w:t xml:space="preserve">, </w:t>
      </w:r>
      <w:r w:rsidR="008D6644" w:rsidRPr="00433AFC">
        <w:rPr>
          <w:rStyle w:val="FontStyle572"/>
          <w:rFonts w:ascii="Times New Roman" w:hAnsi="Times New Roman" w:cs="Times New Roman"/>
          <w:sz w:val="24"/>
          <w:szCs w:val="24"/>
          <w:lang w:eastAsia="en-US"/>
        </w:rPr>
        <w:t>элемент</w:t>
      </w:r>
      <w:r w:rsidR="001C7F9B" w:rsidRPr="00433AFC">
        <w:rPr>
          <w:rStyle w:val="FontStyle572"/>
          <w:rFonts w:ascii="Times New Roman" w:hAnsi="Times New Roman" w:cs="Times New Roman"/>
          <w:sz w:val="24"/>
          <w:szCs w:val="24"/>
          <w:lang w:eastAsia="en-US"/>
        </w:rPr>
        <w:t>а</w:t>
      </w:r>
      <w:r w:rsidR="008D6644" w:rsidRPr="00433AFC">
        <w:rPr>
          <w:rStyle w:val="FontStyle572"/>
          <w:rFonts w:ascii="Times New Roman" w:hAnsi="Times New Roman" w:cs="Times New Roman"/>
          <w:sz w:val="24"/>
          <w:szCs w:val="24"/>
          <w:lang w:eastAsia="en-US"/>
        </w:rPr>
        <w:t xml:space="preserve"> «</w:t>
      </w:r>
      <w:r w:rsidR="002F42C2" w:rsidRPr="00433AFC">
        <w:rPr>
          <w:rStyle w:val="FontStyle572"/>
          <w:rFonts w:ascii="Times New Roman" w:hAnsi="Times New Roman" w:cs="Times New Roman"/>
          <w:sz w:val="24"/>
          <w:szCs w:val="24"/>
          <w:lang w:eastAsia="en-US"/>
        </w:rPr>
        <w:t>Трехмерной</w:t>
      </w:r>
      <w:r w:rsidR="008D6644" w:rsidRPr="00433AFC">
        <w:rPr>
          <w:rStyle w:val="FontStyle572"/>
          <w:rFonts w:ascii="Times New Roman" w:hAnsi="Times New Roman" w:cs="Times New Roman"/>
          <w:sz w:val="24"/>
          <w:szCs w:val="24"/>
          <w:lang w:eastAsia="en-US"/>
        </w:rPr>
        <w:t xml:space="preserve"> карт</w:t>
      </w:r>
      <w:r w:rsidR="002F42C2" w:rsidRPr="00433AFC">
        <w:rPr>
          <w:rStyle w:val="FontStyle572"/>
          <w:rFonts w:ascii="Times New Roman" w:hAnsi="Times New Roman" w:cs="Times New Roman"/>
          <w:sz w:val="24"/>
          <w:szCs w:val="24"/>
          <w:lang w:eastAsia="en-US"/>
        </w:rPr>
        <w:t>ы</w:t>
      </w:r>
      <w:r w:rsidR="008D6644" w:rsidRPr="00433AFC">
        <w:rPr>
          <w:rStyle w:val="FontStyle572"/>
          <w:rFonts w:ascii="Times New Roman" w:hAnsi="Times New Roman" w:cs="Times New Roman"/>
          <w:sz w:val="24"/>
          <w:szCs w:val="24"/>
          <w:lang w:eastAsia="en-US"/>
        </w:rPr>
        <w:t xml:space="preserve"> ошибок»</w:t>
      </w:r>
      <w:r w:rsidR="002F42C2"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7.65 </w:t>
      </w:r>
      <w:r w:rsidR="002F42C2" w:rsidRPr="00433AFC">
        <w:rPr>
          <w:rStyle w:val="FontStyle575"/>
          <w:rFonts w:ascii="Times New Roman" w:hAnsi="Times New Roman" w:cs="Times New Roman"/>
          <w:sz w:val="24"/>
          <w:szCs w:val="24"/>
          <w:lang w:eastAsia="en-US"/>
        </w:rPr>
        <w:t>Блок «Координаты трехмерной вершины»</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D38DF" w:rsidRPr="00433AFC">
        <w:rPr>
          <w:rStyle w:val="FontStyle572"/>
          <w:rFonts w:ascii="Times New Roman" w:hAnsi="Times New Roman" w:cs="Times New Roman"/>
          <w:sz w:val="24"/>
          <w:szCs w:val="24"/>
          <w:lang w:eastAsia="en-US"/>
        </w:rPr>
        <w:t xml:space="preserve">: </w:t>
      </w:r>
      <w:r w:rsidR="00693E8A" w:rsidRPr="00433AFC">
        <w:rPr>
          <w:rStyle w:val="FontStyle572"/>
          <w:rFonts w:ascii="Times New Roman" w:hAnsi="Times New Roman" w:cs="Times New Roman"/>
          <w:sz w:val="24"/>
          <w:szCs w:val="24"/>
          <w:lang w:eastAsia="en-US"/>
        </w:rPr>
        <w:t xml:space="preserve">Блок «Координаты трехмерной вершины» </w:t>
      </w:r>
      <w:r w:rsidR="00D2033F" w:rsidRPr="00433AFC">
        <w:rPr>
          <w:rStyle w:val="FontStyle572"/>
          <w:rFonts w:ascii="Times New Roman" w:hAnsi="Times New Roman" w:cs="Times New Roman"/>
          <w:sz w:val="24"/>
          <w:szCs w:val="24"/>
          <w:lang w:eastAsia="en-US"/>
        </w:rPr>
        <w:t>в виде коротких целых числа без знака, смотреть стандарт</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ISO</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IEC</w:t>
      </w:r>
      <w:r w:rsidR="00D32484" w:rsidRPr="00433AFC">
        <w:rPr>
          <w:rStyle w:val="FontStyle572"/>
          <w:rFonts w:ascii="Times New Roman" w:hAnsi="Times New Roman" w:cs="Times New Roman"/>
          <w:sz w:val="24"/>
          <w:szCs w:val="24"/>
          <w:lang w:eastAsia="en-US"/>
        </w:rPr>
        <w:t xml:space="preserve"> 39794-1.</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7E4557" w:rsidRPr="00433AFC">
        <w:rPr>
          <w:rStyle w:val="FontStyle572"/>
          <w:rFonts w:ascii="Times New Roman" w:hAnsi="Times New Roman" w:cs="Times New Roman"/>
          <w:sz w:val="24"/>
          <w:szCs w:val="24"/>
          <w:lang w:eastAsia="en-US"/>
        </w:rPr>
        <w:t xml:space="preserve">Положение </w:t>
      </w:r>
      <w:r w:rsidR="000B45E3" w:rsidRPr="00433AFC">
        <w:rPr>
          <w:rStyle w:val="FontStyle572"/>
          <w:rFonts w:ascii="Times New Roman" w:hAnsi="Times New Roman" w:cs="Times New Roman"/>
          <w:sz w:val="24"/>
          <w:szCs w:val="24"/>
          <w:lang w:eastAsia="en-US"/>
        </w:rPr>
        <w:t>каждой</w:t>
      </w:r>
      <w:r w:rsidR="007E4557" w:rsidRPr="00433AFC">
        <w:rPr>
          <w:rStyle w:val="FontStyle572"/>
          <w:rFonts w:ascii="Times New Roman" w:hAnsi="Times New Roman" w:cs="Times New Roman"/>
          <w:sz w:val="24"/>
          <w:szCs w:val="24"/>
          <w:lang w:eastAsia="en-US"/>
        </w:rPr>
        <w:t xml:space="preserve"> </w:t>
      </w:r>
      <w:r w:rsidR="000B45E3" w:rsidRPr="00433AFC">
        <w:rPr>
          <w:rStyle w:val="FontStyle572"/>
          <w:rFonts w:ascii="Times New Roman" w:hAnsi="Times New Roman" w:cs="Times New Roman"/>
          <w:sz w:val="24"/>
          <w:szCs w:val="24"/>
          <w:lang w:eastAsia="en-US"/>
        </w:rPr>
        <w:t>вершины</w:t>
      </w:r>
      <w:r w:rsidR="007E4557" w:rsidRPr="00433AFC">
        <w:rPr>
          <w:rStyle w:val="FontStyle572"/>
          <w:rFonts w:ascii="Times New Roman" w:hAnsi="Times New Roman" w:cs="Times New Roman"/>
          <w:sz w:val="24"/>
          <w:szCs w:val="24"/>
          <w:lang w:eastAsia="en-US"/>
        </w:rPr>
        <w:t xml:space="preserve"> </w:t>
      </w:r>
      <w:r w:rsidR="000B45E3" w:rsidRPr="00433AFC">
        <w:rPr>
          <w:rStyle w:val="FontStyle572"/>
          <w:rFonts w:ascii="Times New Roman" w:hAnsi="Times New Roman" w:cs="Times New Roman"/>
          <w:sz w:val="24"/>
          <w:szCs w:val="24"/>
          <w:lang w:eastAsia="en-US"/>
        </w:rPr>
        <w:t xml:space="preserve">определяется координатами Х, У, </w:t>
      </w:r>
      <w:r w:rsidR="000B45E3" w:rsidRPr="00433AFC">
        <w:rPr>
          <w:rStyle w:val="FontStyle572"/>
          <w:rFonts w:ascii="Times New Roman" w:hAnsi="Times New Roman" w:cs="Times New Roman"/>
          <w:sz w:val="24"/>
          <w:szCs w:val="24"/>
          <w:lang w:val="en-US" w:eastAsia="en-US"/>
        </w:rPr>
        <w:t>Z</w:t>
      </w:r>
      <w:r w:rsidR="000B45E3" w:rsidRPr="00433AFC">
        <w:rPr>
          <w:rStyle w:val="FontStyle572"/>
          <w:rFonts w:ascii="Times New Roman" w:hAnsi="Times New Roman" w:cs="Times New Roman"/>
          <w:sz w:val="24"/>
          <w:szCs w:val="24"/>
          <w:lang w:eastAsia="en-US"/>
        </w:rPr>
        <w:t xml:space="preserve">. </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51" w:name="bookmark63"/>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51"/>
      <w:r w:rsidRPr="00433AFC">
        <w:rPr>
          <w:rStyle w:val="FontStyle575"/>
          <w:rFonts w:ascii="Times New Roman" w:hAnsi="Times New Roman" w:cs="Times New Roman"/>
          <w:sz w:val="24"/>
          <w:szCs w:val="24"/>
          <w:lang w:eastAsia="en-US"/>
        </w:rPr>
        <w:t xml:space="preserve">.66 </w:t>
      </w:r>
      <w:r w:rsidR="000529D6" w:rsidRPr="00433AFC">
        <w:rPr>
          <w:rStyle w:val="FontStyle575"/>
          <w:rFonts w:ascii="Times New Roman" w:hAnsi="Times New Roman" w:cs="Times New Roman"/>
          <w:sz w:val="24"/>
          <w:szCs w:val="24"/>
          <w:lang w:eastAsia="en-US"/>
        </w:rPr>
        <w:t xml:space="preserve">Блок «Идентификатор </w:t>
      </w:r>
      <w:r w:rsidR="00190B7F" w:rsidRPr="00433AFC">
        <w:rPr>
          <w:rStyle w:val="FontStyle575"/>
          <w:rFonts w:ascii="Times New Roman" w:hAnsi="Times New Roman" w:cs="Times New Roman"/>
          <w:sz w:val="24"/>
          <w:szCs w:val="24"/>
          <w:lang w:eastAsia="en-US"/>
        </w:rPr>
        <w:t>трехмерной</w:t>
      </w:r>
      <w:r w:rsidR="000529D6" w:rsidRPr="00433AFC">
        <w:rPr>
          <w:rStyle w:val="FontStyle575"/>
          <w:rFonts w:ascii="Times New Roman" w:hAnsi="Times New Roman" w:cs="Times New Roman"/>
          <w:sz w:val="24"/>
          <w:szCs w:val="24"/>
          <w:lang w:eastAsia="en-US"/>
        </w:rPr>
        <w:t xml:space="preserve"> вершины» </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F1AF7" w:rsidRPr="00433AFC">
        <w:rPr>
          <w:rStyle w:val="FontStyle572"/>
          <w:rFonts w:ascii="Times New Roman" w:hAnsi="Times New Roman" w:cs="Times New Roman"/>
          <w:sz w:val="24"/>
          <w:szCs w:val="24"/>
          <w:lang w:eastAsia="en-US"/>
        </w:rPr>
        <w:t>Этот элемент должен получить уникальный идентификатор для связанной вершины. Каждая из двух вершин в записи должна иметь разные идентификаторы.</w:t>
      </w:r>
    </w:p>
    <w:p w:rsidR="007E4557" w:rsidRPr="00433AFC" w:rsidRDefault="007E4557" w:rsidP="00A54864">
      <w:pPr>
        <w:pStyle w:val="Style5"/>
        <w:widowControl/>
        <w:ind w:firstLine="720"/>
        <w:jc w:val="both"/>
        <w:rPr>
          <w:rStyle w:val="FontStyle573"/>
          <w:rFonts w:ascii="Times New Roman" w:hAnsi="Times New Roman" w:cs="Times New Roman"/>
          <w:sz w:val="24"/>
          <w:szCs w:val="24"/>
          <w:lang w:eastAsia="en-US"/>
        </w:rPr>
      </w:pPr>
    </w:p>
    <w:p w:rsidR="00D110D0" w:rsidRPr="00CE49C6" w:rsidRDefault="00CE49C6" w:rsidP="00A54864">
      <w:pPr>
        <w:pStyle w:val="Style5"/>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 xml:space="preserve">Примечани – </w:t>
      </w:r>
      <w:r w:rsidR="003F1AF7" w:rsidRPr="00CE49C6">
        <w:rPr>
          <w:rStyle w:val="FontStyle573"/>
          <w:rFonts w:ascii="Times New Roman" w:hAnsi="Times New Roman" w:cs="Times New Roman"/>
          <w:sz w:val="20"/>
          <w:szCs w:val="20"/>
          <w:lang w:eastAsia="en-US"/>
        </w:rPr>
        <w:t>Если у трехмерной вершины отсутствует идентификатор, на нее невозможно сослаться в блоке «Данные треугольника трехмерной вершины».</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7.67 </w:t>
      </w:r>
      <w:r w:rsidR="00CF45DF" w:rsidRPr="00433AFC">
        <w:rPr>
          <w:rStyle w:val="FontStyle575"/>
          <w:rFonts w:ascii="Times New Roman" w:hAnsi="Times New Roman" w:cs="Times New Roman"/>
          <w:sz w:val="24"/>
          <w:szCs w:val="24"/>
          <w:lang w:eastAsia="en-US"/>
        </w:rPr>
        <w:t>Блок «Нормали трехмерн</w:t>
      </w:r>
      <w:r w:rsidR="00B165B7" w:rsidRPr="00433AFC">
        <w:rPr>
          <w:rStyle w:val="FontStyle575"/>
          <w:rFonts w:ascii="Times New Roman" w:hAnsi="Times New Roman" w:cs="Times New Roman"/>
          <w:sz w:val="24"/>
          <w:szCs w:val="24"/>
          <w:lang w:eastAsia="en-US"/>
        </w:rPr>
        <w:t>ой</w:t>
      </w:r>
      <w:r w:rsidR="00CF45DF" w:rsidRPr="00433AFC">
        <w:rPr>
          <w:rStyle w:val="FontStyle575"/>
          <w:rFonts w:ascii="Times New Roman" w:hAnsi="Times New Roman" w:cs="Times New Roman"/>
          <w:sz w:val="24"/>
          <w:szCs w:val="24"/>
          <w:lang w:eastAsia="en-US"/>
        </w:rPr>
        <w:t xml:space="preserve"> вершины»</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D38DF" w:rsidRPr="00433AFC">
        <w:rPr>
          <w:rStyle w:val="FontStyle572"/>
          <w:rFonts w:ascii="Times New Roman" w:hAnsi="Times New Roman" w:cs="Times New Roman"/>
          <w:sz w:val="24"/>
          <w:szCs w:val="24"/>
          <w:lang w:eastAsia="en-US"/>
        </w:rPr>
        <w:t xml:space="preserve">: </w:t>
      </w:r>
      <w:r w:rsidR="00ED1168" w:rsidRPr="00433AFC">
        <w:rPr>
          <w:rStyle w:val="FontStyle572"/>
          <w:rFonts w:ascii="Times New Roman" w:hAnsi="Times New Roman" w:cs="Times New Roman"/>
          <w:sz w:val="24"/>
          <w:szCs w:val="24"/>
          <w:lang w:eastAsia="en-US"/>
        </w:rPr>
        <w:t xml:space="preserve">Трехмерные координаты в виде коротких целых числа без знака, смотреть </w:t>
      </w:r>
      <w:r w:rsidR="00ED1168" w:rsidRPr="00433AFC">
        <w:rPr>
          <w:rStyle w:val="FontStyle572"/>
          <w:rFonts w:ascii="Times New Roman" w:hAnsi="Times New Roman" w:cs="Times New Roman"/>
          <w:sz w:val="24"/>
          <w:szCs w:val="24"/>
          <w:lang w:val="en-US" w:eastAsia="en-US"/>
        </w:rPr>
        <w:t>ISO</w:t>
      </w:r>
      <w:r w:rsidR="00ED1168" w:rsidRPr="00433AFC">
        <w:rPr>
          <w:rStyle w:val="FontStyle572"/>
          <w:rFonts w:ascii="Times New Roman" w:hAnsi="Times New Roman" w:cs="Times New Roman"/>
          <w:sz w:val="24"/>
          <w:szCs w:val="24"/>
          <w:lang w:eastAsia="en-US"/>
        </w:rPr>
        <w:t>/</w:t>
      </w:r>
      <w:r w:rsidR="00ED1168" w:rsidRPr="00433AFC">
        <w:rPr>
          <w:rStyle w:val="FontStyle572"/>
          <w:rFonts w:ascii="Times New Roman" w:hAnsi="Times New Roman" w:cs="Times New Roman"/>
          <w:sz w:val="24"/>
          <w:szCs w:val="24"/>
          <w:lang w:val="en-US" w:eastAsia="en-US"/>
        </w:rPr>
        <w:t>IEC</w:t>
      </w:r>
      <w:r w:rsidR="00ED1168" w:rsidRPr="00433AFC">
        <w:rPr>
          <w:rStyle w:val="FontStyle572"/>
          <w:rFonts w:ascii="Times New Roman" w:hAnsi="Times New Roman" w:cs="Times New Roman"/>
          <w:sz w:val="24"/>
          <w:szCs w:val="24"/>
          <w:lang w:eastAsia="en-US"/>
        </w:rPr>
        <w:t xml:space="preserve"> 39794-1.</w:t>
      </w:r>
    </w:p>
    <w:p w:rsidR="00ED1168"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ED1168" w:rsidRPr="00433AFC">
        <w:rPr>
          <w:rStyle w:val="FontStyle572"/>
          <w:rFonts w:ascii="Times New Roman" w:hAnsi="Times New Roman" w:cs="Times New Roman"/>
          <w:sz w:val="24"/>
          <w:szCs w:val="24"/>
          <w:lang w:eastAsia="en-US"/>
        </w:rPr>
        <w:t xml:space="preserve">Блок включает элементы «Нормаль Х», «Нормаль У» и «Нормаль </w:t>
      </w:r>
      <w:r w:rsidR="00ED1168" w:rsidRPr="00433AFC">
        <w:rPr>
          <w:rStyle w:val="FontStyle572"/>
          <w:rFonts w:ascii="Times New Roman" w:hAnsi="Times New Roman" w:cs="Times New Roman"/>
          <w:sz w:val="24"/>
          <w:szCs w:val="24"/>
          <w:lang w:val="en-US" w:eastAsia="en-US"/>
        </w:rPr>
        <w:t>Z</w:t>
      </w:r>
      <w:r w:rsidR="00ED1168" w:rsidRPr="00433AFC">
        <w:rPr>
          <w:rStyle w:val="FontStyle572"/>
          <w:rFonts w:ascii="Times New Roman" w:hAnsi="Times New Roman" w:cs="Times New Roman"/>
          <w:sz w:val="24"/>
          <w:szCs w:val="24"/>
          <w:lang w:eastAsia="en-US"/>
        </w:rPr>
        <w:t>».</w:t>
      </w:r>
    </w:p>
    <w:p w:rsidR="008D2693" w:rsidRPr="00433AFC" w:rsidRDefault="008D2693" w:rsidP="00A54864">
      <w:pPr>
        <w:pStyle w:val="Style13"/>
        <w:widowControl/>
        <w:ind w:firstLine="720"/>
        <w:jc w:val="both"/>
        <w:rPr>
          <w:rStyle w:val="FontStyle575"/>
          <w:rFonts w:ascii="Times New Roman" w:hAnsi="Times New Roman" w:cs="Times New Roman"/>
          <w:b w:val="0"/>
          <w:bCs w:val="0"/>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7.68 </w:t>
      </w:r>
      <w:r w:rsidR="000B17D9" w:rsidRPr="00433AFC">
        <w:rPr>
          <w:rStyle w:val="FontStyle575"/>
          <w:rFonts w:ascii="Times New Roman" w:hAnsi="Times New Roman" w:cs="Times New Roman"/>
          <w:sz w:val="24"/>
          <w:szCs w:val="24"/>
          <w:lang w:eastAsia="en-US"/>
        </w:rPr>
        <w:t xml:space="preserve">Блок «Текстуры </w:t>
      </w:r>
      <w:r w:rsidR="008F0B88" w:rsidRPr="00433AFC">
        <w:rPr>
          <w:rStyle w:val="FontStyle575"/>
          <w:rFonts w:ascii="Times New Roman" w:hAnsi="Times New Roman" w:cs="Times New Roman"/>
          <w:sz w:val="24"/>
          <w:szCs w:val="24"/>
          <w:lang w:eastAsia="en-US"/>
        </w:rPr>
        <w:t>трехмерной</w:t>
      </w:r>
      <w:r w:rsidR="000B17D9" w:rsidRPr="00433AFC">
        <w:rPr>
          <w:rStyle w:val="FontStyle575"/>
          <w:rFonts w:ascii="Times New Roman" w:hAnsi="Times New Roman" w:cs="Times New Roman"/>
          <w:sz w:val="24"/>
          <w:szCs w:val="24"/>
          <w:lang w:eastAsia="en-US"/>
        </w:rPr>
        <w:t xml:space="preserve"> вершины»</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D38DF" w:rsidRPr="00433AFC">
        <w:rPr>
          <w:rStyle w:val="FontStyle572"/>
          <w:rFonts w:ascii="Times New Roman" w:hAnsi="Times New Roman" w:cs="Times New Roman"/>
          <w:sz w:val="24"/>
          <w:szCs w:val="24"/>
          <w:lang w:eastAsia="en-US"/>
        </w:rPr>
        <w:t xml:space="preserve">: </w:t>
      </w:r>
      <w:r w:rsidR="009C604C" w:rsidRPr="00433AFC">
        <w:rPr>
          <w:rStyle w:val="FontStyle572"/>
          <w:rFonts w:ascii="Times New Roman" w:hAnsi="Times New Roman" w:cs="Times New Roman"/>
          <w:sz w:val="24"/>
          <w:szCs w:val="24"/>
          <w:lang w:eastAsia="en-US"/>
        </w:rPr>
        <w:t>Двухмерные координаты в виде коротких целых числа без знака</w:t>
      </w:r>
      <w:r w:rsidR="00D32484" w:rsidRPr="00433AFC">
        <w:rPr>
          <w:rStyle w:val="FontStyle572"/>
          <w:rFonts w:ascii="Times New Roman" w:hAnsi="Times New Roman" w:cs="Times New Roman"/>
          <w:sz w:val="24"/>
          <w:szCs w:val="24"/>
          <w:lang w:eastAsia="en-US"/>
        </w:rPr>
        <w:t xml:space="preserve">, </w:t>
      </w:r>
      <w:r w:rsidR="009C604C" w:rsidRPr="00433AFC">
        <w:rPr>
          <w:rStyle w:val="FontStyle572"/>
          <w:rFonts w:ascii="Times New Roman" w:hAnsi="Times New Roman" w:cs="Times New Roman"/>
          <w:sz w:val="24"/>
          <w:szCs w:val="24"/>
          <w:lang w:eastAsia="en-US"/>
        </w:rPr>
        <w:t>смотреть</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ISO</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IEC</w:t>
      </w:r>
      <w:r w:rsidR="00D32484" w:rsidRPr="00433AFC">
        <w:rPr>
          <w:rStyle w:val="FontStyle572"/>
          <w:rFonts w:ascii="Times New Roman" w:hAnsi="Times New Roman" w:cs="Times New Roman"/>
          <w:sz w:val="24"/>
          <w:szCs w:val="24"/>
          <w:lang w:eastAsia="en-US"/>
        </w:rPr>
        <w:t xml:space="preserve"> 39794-1.</w:t>
      </w:r>
    </w:p>
    <w:p w:rsidR="001176F3"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1176F3" w:rsidRPr="00433AFC">
        <w:rPr>
          <w:rStyle w:val="FontStyle572"/>
          <w:rFonts w:ascii="Times New Roman" w:hAnsi="Times New Roman" w:cs="Times New Roman"/>
          <w:sz w:val="24"/>
          <w:szCs w:val="24"/>
          <w:lang w:eastAsia="en-US"/>
        </w:rPr>
        <w:t>Элементы «Текстура Х вершины» и «Текстура</w:t>
      </w:r>
      <w:r w:rsidR="00F174F0" w:rsidRPr="00433AFC">
        <w:rPr>
          <w:rStyle w:val="FontStyle572"/>
          <w:rFonts w:ascii="Times New Roman" w:hAnsi="Times New Roman" w:cs="Times New Roman"/>
          <w:sz w:val="24"/>
          <w:szCs w:val="24"/>
          <w:lang w:eastAsia="en-US"/>
        </w:rPr>
        <w:t xml:space="preserve"> </w:t>
      </w:r>
      <w:r w:rsidR="001176F3" w:rsidRPr="00433AFC">
        <w:rPr>
          <w:rStyle w:val="FontStyle572"/>
          <w:rFonts w:ascii="Times New Roman" w:hAnsi="Times New Roman" w:cs="Times New Roman"/>
          <w:sz w:val="24"/>
          <w:szCs w:val="24"/>
          <w:lang w:eastAsia="en-US"/>
        </w:rPr>
        <w:t>У вершины» представляют соответствующие пиксельные позиции х и у в блоке «</w:t>
      </w:r>
      <w:r w:rsidR="009E018C" w:rsidRPr="00433AFC">
        <w:rPr>
          <w:rStyle w:val="FontStyle572"/>
          <w:rFonts w:ascii="Times New Roman" w:hAnsi="Times New Roman" w:cs="Times New Roman"/>
          <w:sz w:val="24"/>
          <w:szCs w:val="24"/>
          <w:lang w:eastAsia="en-US"/>
        </w:rPr>
        <w:t>трехмерная</w:t>
      </w:r>
      <w:r w:rsidR="001176F3" w:rsidRPr="00433AFC">
        <w:rPr>
          <w:rStyle w:val="FontStyle572"/>
          <w:rFonts w:ascii="Times New Roman" w:hAnsi="Times New Roman" w:cs="Times New Roman"/>
          <w:sz w:val="24"/>
          <w:szCs w:val="24"/>
          <w:lang w:eastAsia="en-US"/>
        </w:rPr>
        <w:t xml:space="preserve"> текстурная карта» с точкой (</w:t>
      </w:r>
      <w:r w:rsidR="009E018C" w:rsidRPr="00433AFC">
        <w:rPr>
          <w:rStyle w:val="FontStyle572"/>
          <w:rFonts w:ascii="Times New Roman" w:hAnsi="Times New Roman" w:cs="Times New Roman"/>
          <w:sz w:val="24"/>
          <w:szCs w:val="24"/>
          <w:lang w:eastAsia="en-US"/>
        </w:rPr>
        <w:t>0</w:t>
      </w:r>
      <w:r w:rsidR="001176F3" w:rsidRPr="00433AFC">
        <w:rPr>
          <w:rStyle w:val="FontStyle572"/>
          <w:rFonts w:ascii="Times New Roman" w:hAnsi="Times New Roman" w:cs="Times New Roman"/>
          <w:sz w:val="24"/>
          <w:szCs w:val="24"/>
          <w:lang w:eastAsia="en-US"/>
        </w:rPr>
        <w:t xml:space="preserve">, </w:t>
      </w:r>
      <w:r w:rsidR="009E018C" w:rsidRPr="00433AFC">
        <w:rPr>
          <w:rStyle w:val="FontStyle572"/>
          <w:rFonts w:ascii="Times New Roman" w:hAnsi="Times New Roman" w:cs="Times New Roman"/>
          <w:sz w:val="24"/>
          <w:szCs w:val="24"/>
          <w:lang w:eastAsia="en-US"/>
        </w:rPr>
        <w:t>0</w:t>
      </w:r>
      <w:r w:rsidR="001176F3" w:rsidRPr="00433AFC">
        <w:rPr>
          <w:rStyle w:val="FontStyle572"/>
          <w:rFonts w:ascii="Times New Roman" w:hAnsi="Times New Roman" w:cs="Times New Roman"/>
          <w:sz w:val="24"/>
          <w:szCs w:val="24"/>
          <w:lang w:eastAsia="en-US"/>
        </w:rPr>
        <w:t>) в верхнем левом углу.</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026D0A"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7.69 </w:t>
      </w:r>
      <w:r w:rsidR="005A3307" w:rsidRPr="00433AFC">
        <w:rPr>
          <w:rStyle w:val="FontStyle575"/>
          <w:rFonts w:ascii="Times New Roman" w:hAnsi="Times New Roman" w:cs="Times New Roman"/>
          <w:sz w:val="24"/>
          <w:szCs w:val="24"/>
          <w:lang w:eastAsia="en-US"/>
        </w:rPr>
        <w:t>Элемент «Трехмерная карта ошибок»</w:t>
      </w:r>
      <w:r w:rsidR="00392BD0" w:rsidRPr="00433AFC">
        <w:rPr>
          <w:rStyle w:val="FontStyle575"/>
          <w:rFonts w:ascii="Times New Roman" w:hAnsi="Times New Roman" w:cs="Times New Roman"/>
          <w:sz w:val="24"/>
          <w:szCs w:val="24"/>
          <w:lang w:eastAsia="en-US"/>
        </w:rPr>
        <w:t xml:space="preserve"> </w:t>
      </w:r>
    </w:p>
    <w:p w:rsidR="00CE49C6" w:rsidRDefault="00CE49C6" w:rsidP="00A54864">
      <w:pPr>
        <w:pStyle w:val="Style25"/>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5A3307" w:rsidRPr="00433AFC">
        <w:rPr>
          <w:rStyle w:val="FontStyle572"/>
          <w:rFonts w:ascii="Times New Roman" w:hAnsi="Times New Roman" w:cs="Times New Roman"/>
          <w:sz w:val="24"/>
          <w:szCs w:val="24"/>
          <w:lang w:eastAsia="en-US"/>
        </w:rPr>
        <w:t>Строка октетов</w:t>
      </w:r>
    </w:p>
    <w:p w:rsidR="004751C4"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627BD" w:rsidRPr="00433AFC">
        <w:rPr>
          <w:rStyle w:val="FontStyle572"/>
          <w:rFonts w:ascii="Times New Roman" w:hAnsi="Times New Roman" w:cs="Times New Roman"/>
          <w:sz w:val="24"/>
          <w:szCs w:val="24"/>
          <w:lang w:eastAsia="en-US"/>
        </w:rPr>
        <w:t>Трехмерная</w:t>
      </w:r>
      <w:r w:rsidR="004751C4" w:rsidRPr="00433AFC">
        <w:rPr>
          <w:rStyle w:val="FontStyle572"/>
          <w:rFonts w:ascii="Times New Roman" w:hAnsi="Times New Roman" w:cs="Times New Roman"/>
          <w:sz w:val="24"/>
          <w:szCs w:val="24"/>
          <w:lang w:eastAsia="en-US"/>
        </w:rPr>
        <w:t xml:space="preserve"> карта ошибок используется для получения дополнительной информации о способе обработки данных </w:t>
      </w:r>
      <w:r w:rsidR="00B627BD" w:rsidRPr="00433AFC">
        <w:rPr>
          <w:rStyle w:val="FontStyle572"/>
          <w:rFonts w:ascii="Times New Roman" w:hAnsi="Times New Roman" w:cs="Times New Roman"/>
          <w:sz w:val="24"/>
          <w:szCs w:val="24"/>
          <w:lang w:eastAsia="en-US"/>
        </w:rPr>
        <w:t>трехмерного</w:t>
      </w:r>
      <w:r w:rsidR="004751C4" w:rsidRPr="00433AFC">
        <w:rPr>
          <w:rStyle w:val="FontStyle572"/>
          <w:rFonts w:ascii="Times New Roman" w:hAnsi="Times New Roman" w:cs="Times New Roman"/>
          <w:sz w:val="24"/>
          <w:szCs w:val="24"/>
          <w:lang w:eastAsia="en-US"/>
        </w:rPr>
        <w:t xml:space="preserve"> изображения до его записи в форме </w:t>
      </w:r>
      <w:r w:rsidR="00B627BD" w:rsidRPr="00433AFC">
        <w:rPr>
          <w:rStyle w:val="FontStyle572"/>
          <w:rFonts w:ascii="Times New Roman" w:hAnsi="Times New Roman" w:cs="Times New Roman"/>
          <w:sz w:val="24"/>
          <w:szCs w:val="24"/>
          <w:lang w:eastAsia="en-US"/>
        </w:rPr>
        <w:t>трехмерного</w:t>
      </w:r>
      <w:r w:rsidR="004751C4" w:rsidRPr="00433AFC">
        <w:rPr>
          <w:rStyle w:val="FontStyle572"/>
          <w:rFonts w:ascii="Times New Roman" w:hAnsi="Times New Roman" w:cs="Times New Roman"/>
          <w:sz w:val="24"/>
          <w:szCs w:val="24"/>
          <w:lang w:eastAsia="en-US"/>
        </w:rPr>
        <w:t xml:space="preserve"> представления. </w:t>
      </w:r>
      <w:r w:rsidR="00E2253B" w:rsidRPr="00433AFC">
        <w:rPr>
          <w:rStyle w:val="FontStyle572"/>
          <w:rFonts w:ascii="Times New Roman" w:hAnsi="Times New Roman" w:cs="Times New Roman"/>
          <w:sz w:val="24"/>
          <w:szCs w:val="24"/>
          <w:lang w:eastAsia="en-US"/>
        </w:rPr>
        <w:t>Трехмерная</w:t>
      </w:r>
      <w:r w:rsidR="004751C4" w:rsidRPr="00433AFC">
        <w:rPr>
          <w:rStyle w:val="FontStyle572"/>
          <w:rFonts w:ascii="Times New Roman" w:hAnsi="Times New Roman" w:cs="Times New Roman"/>
          <w:sz w:val="24"/>
          <w:szCs w:val="24"/>
          <w:lang w:eastAsia="en-US"/>
        </w:rPr>
        <w:t xml:space="preserve"> карта ошибок должна быть закодирована в формате </w:t>
      </w:r>
      <w:r w:rsidR="004751C4" w:rsidRPr="00433AFC">
        <w:rPr>
          <w:rStyle w:val="FontStyle572"/>
          <w:rFonts w:ascii="Times New Roman" w:hAnsi="Times New Roman" w:cs="Times New Roman"/>
          <w:sz w:val="24"/>
          <w:szCs w:val="24"/>
          <w:lang w:val="en-US" w:eastAsia="en-US"/>
        </w:rPr>
        <w:t>PNG</w:t>
      </w:r>
      <w:r w:rsidR="004751C4" w:rsidRPr="00433AFC">
        <w:rPr>
          <w:rStyle w:val="FontStyle572"/>
          <w:rFonts w:ascii="Times New Roman" w:hAnsi="Times New Roman" w:cs="Times New Roman"/>
          <w:sz w:val="24"/>
          <w:szCs w:val="24"/>
          <w:lang w:eastAsia="en-US"/>
        </w:rPr>
        <w:t xml:space="preserve"> с использованием изображения в градациях серого с 8-ю битами на пиксель. Размер карты является переменным, поскольку зависит от эффективности алгоритма сжатия без потерь.</w:t>
      </w:r>
    </w:p>
    <w:p w:rsidR="005C3E82" w:rsidRPr="00433AFC" w:rsidRDefault="005C3E8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Значения пикселей </w:t>
      </w:r>
      <w:r w:rsidRPr="00433AFC">
        <w:rPr>
          <w:rStyle w:val="FontStyle572"/>
          <w:rFonts w:ascii="Times New Roman" w:hAnsi="Times New Roman" w:cs="Times New Roman"/>
          <w:i/>
          <w:sz w:val="24"/>
          <w:szCs w:val="24"/>
          <w:lang w:val="en-US" w:eastAsia="en-US"/>
        </w:rPr>
        <w:t>t</w:t>
      </w:r>
      <w:r w:rsidRPr="00433AFC">
        <w:rPr>
          <w:rStyle w:val="FontStyle572"/>
          <w:rFonts w:ascii="Times New Roman" w:hAnsi="Times New Roman" w:cs="Times New Roman"/>
          <w:sz w:val="24"/>
          <w:szCs w:val="24"/>
          <w:lang w:eastAsia="en-US"/>
        </w:rPr>
        <w:t xml:space="preserve"> в диапазоне от </w:t>
      </w:r>
      <w:r w:rsidR="00342894" w:rsidRPr="00433AFC">
        <w:rPr>
          <w:rStyle w:val="FontStyle572"/>
          <w:rFonts w:ascii="Times New Roman" w:hAnsi="Times New Roman" w:cs="Times New Roman"/>
          <w:sz w:val="24"/>
          <w:szCs w:val="24"/>
          <w:lang w:eastAsia="en-US"/>
        </w:rPr>
        <w:t>0</w:t>
      </w:r>
      <w:r w:rsidRPr="00433AFC">
        <w:rPr>
          <w:rStyle w:val="FontStyle572"/>
          <w:rFonts w:ascii="Times New Roman" w:hAnsi="Times New Roman" w:cs="Times New Roman"/>
          <w:sz w:val="24"/>
          <w:szCs w:val="24"/>
          <w:lang w:eastAsia="en-US"/>
        </w:rPr>
        <w:t xml:space="preserve"> до 199 и от 206 до</w:t>
      </w:r>
      <w:r w:rsidR="0034289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255 зарезервированы для использования в будущем. Значение </w:t>
      </w:r>
      <w:r w:rsidRPr="00433AFC">
        <w:rPr>
          <w:rStyle w:val="FontStyle572"/>
          <w:rFonts w:ascii="Times New Roman" w:hAnsi="Times New Roman" w:cs="Times New Roman"/>
          <w:i/>
          <w:sz w:val="24"/>
          <w:szCs w:val="24"/>
          <w:lang w:val="en-US" w:eastAsia="en-US"/>
        </w:rPr>
        <w:t>t</w:t>
      </w:r>
      <w:r w:rsidRPr="00433AFC">
        <w:rPr>
          <w:rStyle w:val="FontStyle572"/>
          <w:rFonts w:ascii="Times New Roman" w:hAnsi="Times New Roman" w:cs="Times New Roman"/>
          <w:sz w:val="24"/>
          <w:szCs w:val="24"/>
          <w:lang w:eastAsia="en-US"/>
        </w:rPr>
        <w:t xml:space="preserve">, равное 200, кодирует корректное значение глубины. </w:t>
      </w:r>
      <w:r w:rsidR="00B1234B" w:rsidRPr="00433AFC">
        <w:rPr>
          <w:rStyle w:val="FontStyle572"/>
          <w:rFonts w:ascii="Times New Roman" w:hAnsi="Times New Roman" w:cs="Times New Roman"/>
          <w:sz w:val="24"/>
          <w:szCs w:val="24"/>
          <w:lang w:eastAsia="en-US"/>
        </w:rPr>
        <w:t xml:space="preserve">Значения </w:t>
      </w:r>
      <w:r w:rsidR="00B1234B" w:rsidRPr="00433AFC">
        <w:rPr>
          <w:rStyle w:val="FontStyle572"/>
          <w:rFonts w:ascii="Times New Roman" w:hAnsi="Times New Roman" w:cs="Times New Roman"/>
          <w:i/>
          <w:sz w:val="24"/>
          <w:szCs w:val="24"/>
          <w:lang w:eastAsia="en-US"/>
        </w:rPr>
        <w:t>t</w:t>
      </w:r>
      <w:r w:rsidR="00B1234B" w:rsidRPr="00433AFC">
        <w:rPr>
          <w:rStyle w:val="FontStyle572"/>
          <w:rFonts w:ascii="Times New Roman" w:hAnsi="Times New Roman" w:cs="Times New Roman"/>
          <w:sz w:val="24"/>
          <w:szCs w:val="24"/>
          <w:lang w:eastAsia="en-US"/>
        </w:rPr>
        <w:t xml:space="preserve">&gt;201 кодируют конкретный потенциальный или исправленный дефект данных </w:t>
      </w:r>
      <w:r w:rsidR="003D39ED" w:rsidRPr="00433AFC">
        <w:rPr>
          <w:rStyle w:val="FontStyle572"/>
          <w:rFonts w:ascii="Times New Roman" w:hAnsi="Times New Roman" w:cs="Times New Roman"/>
          <w:sz w:val="24"/>
          <w:szCs w:val="24"/>
          <w:lang w:eastAsia="en-US"/>
        </w:rPr>
        <w:t xml:space="preserve">трехмерного изображения </w:t>
      </w:r>
      <w:r w:rsidR="00B1234B" w:rsidRPr="00433AFC">
        <w:rPr>
          <w:rStyle w:val="FontStyle572"/>
          <w:rFonts w:ascii="Times New Roman" w:hAnsi="Times New Roman" w:cs="Times New Roman"/>
          <w:sz w:val="24"/>
          <w:szCs w:val="24"/>
          <w:lang w:eastAsia="en-US"/>
        </w:rPr>
        <w:t xml:space="preserve">или соответствующего </w:t>
      </w:r>
      <w:r w:rsidR="003D39ED" w:rsidRPr="00433AFC">
        <w:rPr>
          <w:rStyle w:val="FontStyle572"/>
          <w:rFonts w:ascii="Times New Roman" w:hAnsi="Times New Roman" w:cs="Times New Roman"/>
          <w:sz w:val="24"/>
          <w:szCs w:val="24"/>
          <w:lang w:eastAsia="en-US"/>
        </w:rPr>
        <w:t>изображения текстуры</w:t>
      </w:r>
      <w:r w:rsidR="00B1234B"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Допустимые значения перечислены в </w:t>
      </w:r>
      <w:hyperlink w:anchor="bookmark64" w:history="1">
        <w:r w:rsidR="00F174F0" w:rsidRPr="00433AFC">
          <w:rPr>
            <w:rStyle w:val="FontStyle572"/>
            <w:rFonts w:ascii="Times New Roman" w:hAnsi="Times New Roman" w:cs="Times New Roman"/>
            <w:color w:val="053CF5"/>
            <w:sz w:val="24"/>
            <w:szCs w:val="24"/>
            <w:u w:val="single"/>
            <w:lang w:eastAsia="en-US"/>
          </w:rPr>
          <w:t>т</w:t>
        </w:r>
        <w:r w:rsidR="00EC4412" w:rsidRPr="00433AFC">
          <w:rPr>
            <w:rStyle w:val="FontStyle572"/>
            <w:rFonts w:ascii="Times New Roman" w:hAnsi="Times New Roman" w:cs="Times New Roman"/>
            <w:color w:val="053CF5"/>
            <w:sz w:val="24"/>
            <w:szCs w:val="24"/>
            <w:u w:val="single"/>
            <w:lang w:eastAsia="en-US"/>
          </w:rPr>
          <w:t>аблице 6</w:t>
        </w:r>
      </w:hyperlink>
      <w:r w:rsidRPr="00433AFC">
        <w:rPr>
          <w:rStyle w:val="FontStyle572"/>
          <w:rFonts w:ascii="Times New Roman" w:hAnsi="Times New Roman" w:cs="Times New Roman"/>
          <w:sz w:val="24"/>
          <w:szCs w:val="24"/>
          <w:lang w:eastAsia="en-US"/>
        </w:rPr>
        <w:t>.</w:t>
      </w:r>
    </w:p>
    <w:p w:rsidR="008D2693" w:rsidRPr="00433AFC" w:rsidRDefault="008D2693" w:rsidP="00A54864">
      <w:pPr>
        <w:pStyle w:val="Style17"/>
        <w:widowControl/>
        <w:ind w:firstLine="720"/>
        <w:jc w:val="center"/>
        <w:rPr>
          <w:rStyle w:val="FontStyle577"/>
          <w:rFonts w:ascii="Times New Roman" w:hAnsi="Times New Roman" w:cs="Times New Roman"/>
          <w:sz w:val="24"/>
          <w:szCs w:val="24"/>
          <w:lang w:eastAsia="en-US"/>
        </w:rPr>
      </w:pPr>
      <w:bookmarkStart w:id="52" w:name="bookmark64"/>
    </w:p>
    <w:bookmarkEnd w:id="52"/>
    <w:p w:rsidR="00D110D0" w:rsidRPr="00433AFC" w:rsidRDefault="00C22F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6 — </w:t>
      </w:r>
      <w:r w:rsidR="00A658DA" w:rsidRPr="00433AFC">
        <w:rPr>
          <w:rStyle w:val="FontStyle577"/>
          <w:rFonts w:ascii="Times New Roman" w:hAnsi="Times New Roman" w:cs="Times New Roman"/>
          <w:sz w:val="24"/>
          <w:szCs w:val="24"/>
          <w:lang w:eastAsia="en-US"/>
        </w:rPr>
        <w:t xml:space="preserve">Значения «Трехмерной карты ошибок» </w:t>
      </w:r>
    </w:p>
    <w:tbl>
      <w:tblPr>
        <w:tblW w:w="9241" w:type="dxa"/>
        <w:jc w:val="center"/>
        <w:tblLayout w:type="fixed"/>
        <w:tblCellMar>
          <w:left w:w="40" w:type="dxa"/>
          <w:right w:w="40" w:type="dxa"/>
        </w:tblCellMar>
        <w:tblLook w:val="0000" w:firstRow="0" w:lastRow="0" w:firstColumn="0" w:lastColumn="0" w:noHBand="0" w:noVBand="0"/>
      </w:tblPr>
      <w:tblGrid>
        <w:gridCol w:w="7540"/>
        <w:gridCol w:w="1701"/>
      </w:tblGrid>
      <w:tr w:rsidR="00D110D0" w:rsidRPr="00433AFC" w:rsidTr="00CE49C6">
        <w:trPr>
          <w:trHeight w:val="317"/>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A658DA" w:rsidP="00CE49C6">
            <w:pPr>
              <w:pStyle w:val="Style23"/>
              <w:widowControl/>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Описание</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A658DA" w:rsidP="00CE49C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Значение</w:t>
            </w:r>
          </w:p>
        </w:tc>
      </w:tr>
      <w:tr w:rsidR="00D110D0" w:rsidRPr="00433AFC" w:rsidTr="00CE49C6">
        <w:trPr>
          <w:trHeight w:val="302"/>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A658DA"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Зарезервировано для будущего использования</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 </w:t>
            </w:r>
            <w:r w:rsidR="00A658DA" w:rsidRPr="00433AFC">
              <w:rPr>
                <w:rStyle w:val="FontStyle573"/>
                <w:rFonts w:ascii="Times New Roman" w:hAnsi="Times New Roman" w:cs="Times New Roman"/>
                <w:sz w:val="24"/>
                <w:szCs w:val="24"/>
                <w:lang w:eastAsia="en-US"/>
              </w:rPr>
              <w:t>до</w:t>
            </w:r>
            <w:r w:rsidRPr="00433AFC">
              <w:rPr>
                <w:rStyle w:val="FontStyle573"/>
                <w:rFonts w:ascii="Times New Roman" w:hAnsi="Times New Roman" w:cs="Times New Roman"/>
                <w:sz w:val="24"/>
                <w:szCs w:val="24"/>
                <w:lang w:val="en-US" w:eastAsia="en-US"/>
              </w:rPr>
              <w:t xml:space="preserve"> 199</w:t>
            </w:r>
          </w:p>
        </w:tc>
      </w:tr>
      <w:tr w:rsidR="00D110D0" w:rsidRPr="00433AFC" w:rsidTr="00CE49C6">
        <w:trPr>
          <w:trHeight w:val="307"/>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A658DA"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Значение глубины корректно</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200</w:t>
            </w:r>
          </w:p>
        </w:tc>
      </w:tr>
      <w:tr w:rsidR="00D110D0" w:rsidRPr="00433AFC" w:rsidTr="00CE49C6">
        <w:trPr>
          <w:trHeight w:val="302"/>
          <w:jc w:val="center"/>
        </w:trPr>
        <w:tc>
          <w:tcPr>
            <w:tcW w:w="7540" w:type="dxa"/>
            <w:tcBorders>
              <w:top w:val="single" w:sz="6" w:space="0" w:color="auto"/>
              <w:left w:val="single" w:sz="6" w:space="0" w:color="auto"/>
              <w:bottom w:val="single" w:sz="6" w:space="0" w:color="auto"/>
              <w:right w:val="single" w:sz="6" w:space="0" w:color="auto"/>
            </w:tcBorders>
          </w:tcPr>
          <w:p w:rsidR="00A658DA" w:rsidRPr="00433AFC" w:rsidRDefault="00A658DA"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Значение глубины интерполировано, тип интерполяции не</w:t>
            </w:r>
          </w:p>
          <w:p w:rsidR="00D110D0" w:rsidRPr="00433AFC" w:rsidRDefault="00A658DA"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указан</w:t>
            </w:r>
            <w:r w:rsidRPr="00433AFC">
              <w:rPr>
                <w:rStyle w:val="FontStyle573"/>
                <w:rFonts w:ascii="Times New Roman" w:hAnsi="Times New Roman" w:cs="Times New Roman"/>
                <w:sz w:val="24"/>
                <w:szCs w:val="24"/>
                <w:lang w:val="en-US" w:eastAsia="en-US"/>
              </w:rPr>
              <w:tab/>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201</w:t>
            </w:r>
          </w:p>
        </w:tc>
      </w:tr>
      <w:tr w:rsidR="00D110D0" w:rsidRPr="00433AFC" w:rsidTr="00CE49C6">
        <w:trPr>
          <w:trHeight w:val="302"/>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AC1B87"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Значение</w:t>
            </w:r>
            <w:r w:rsidRPr="00433AFC">
              <w:rPr>
                <w:rStyle w:val="FontStyle573"/>
                <w:rFonts w:ascii="Times New Roman" w:hAnsi="Times New Roman" w:cs="Times New Roman"/>
                <w:sz w:val="24"/>
                <w:szCs w:val="24"/>
                <w:lang w:eastAsia="en-US"/>
              </w:rPr>
              <w:tab/>
              <w:t>глубины</w:t>
            </w:r>
            <w:r w:rsidRPr="00433AFC">
              <w:rPr>
                <w:rStyle w:val="FontStyle573"/>
                <w:rFonts w:ascii="Times New Roman" w:hAnsi="Times New Roman" w:cs="Times New Roman"/>
                <w:sz w:val="24"/>
                <w:szCs w:val="24"/>
                <w:lang w:eastAsia="en-US"/>
              </w:rPr>
              <w:tab/>
              <w:t>интерполировано,</w:t>
            </w:r>
            <w:r w:rsidRPr="00433AFC">
              <w:rPr>
                <w:rStyle w:val="FontStyle573"/>
                <w:rFonts w:ascii="Times New Roman" w:hAnsi="Times New Roman" w:cs="Times New Roman"/>
                <w:sz w:val="24"/>
                <w:szCs w:val="24"/>
                <w:lang w:eastAsia="en-US"/>
              </w:rPr>
              <w:tab/>
              <w:t xml:space="preserve">использовалась линейная интерполяция  </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202</w:t>
            </w:r>
          </w:p>
        </w:tc>
      </w:tr>
      <w:tr w:rsidR="00D110D0" w:rsidRPr="00433AFC" w:rsidTr="00CE49C6">
        <w:trPr>
          <w:trHeight w:val="302"/>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4E5545"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Значение</w:t>
            </w:r>
            <w:r w:rsidRPr="00433AFC">
              <w:rPr>
                <w:rStyle w:val="FontStyle573"/>
                <w:rFonts w:ascii="Times New Roman" w:hAnsi="Times New Roman" w:cs="Times New Roman"/>
                <w:sz w:val="24"/>
                <w:szCs w:val="24"/>
                <w:lang w:eastAsia="en-US"/>
              </w:rPr>
              <w:tab/>
              <w:t>глубины</w:t>
            </w:r>
            <w:r w:rsidRPr="00433AFC">
              <w:rPr>
                <w:rStyle w:val="FontStyle573"/>
                <w:rFonts w:ascii="Times New Roman" w:hAnsi="Times New Roman" w:cs="Times New Roman"/>
                <w:sz w:val="24"/>
                <w:szCs w:val="24"/>
                <w:lang w:eastAsia="en-US"/>
              </w:rPr>
              <w:tab/>
              <w:t>интерполировано,</w:t>
            </w:r>
            <w:r w:rsidRPr="00433AFC">
              <w:rPr>
                <w:rStyle w:val="FontStyle573"/>
                <w:rFonts w:ascii="Times New Roman" w:hAnsi="Times New Roman" w:cs="Times New Roman"/>
                <w:sz w:val="24"/>
                <w:szCs w:val="24"/>
                <w:lang w:eastAsia="en-US"/>
              </w:rPr>
              <w:tab/>
              <w:t xml:space="preserve">использовалась бикубическая интерполяция </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203</w:t>
            </w:r>
          </w:p>
        </w:tc>
      </w:tr>
      <w:tr w:rsidR="00D110D0" w:rsidRPr="00433AFC" w:rsidTr="00CE49C6">
        <w:trPr>
          <w:trHeight w:val="302"/>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4E5545"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Значение необязательной текстуры изображения содержит потенциальные ошибки (шум, засветка и т. д.).</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204</w:t>
            </w:r>
          </w:p>
        </w:tc>
      </w:tr>
      <w:tr w:rsidR="00D110D0" w:rsidRPr="00433AFC" w:rsidTr="00CE49C6">
        <w:trPr>
          <w:trHeight w:val="307"/>
          <w:jc w:val="center"/>
        </w:trPr>
        <w:tc>
          <w:tcPr>
            <w:tcW w:w="7540" w:type="dxa"/>
            <w:tcBorders>
              <w:top w:val="single" w:sz="6" w:space="0" w:color="auto"/>
              <w:left w:val="single" w:sz="6" w:space="0" w:color="auto"/>
              <w:bottom w:val="single" w:sz="6" w:space="0" w:color="auto"/>
              <w:right w:val="single" w:sz="6" w:space="0" w:color="auto"/>
            </w:tcBorders>
          </w:tcPr>
          <w:p w:rsidR="004E5545" w:rsidRPr="00433AFC" w:rsidRDefault="004E5545"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Значение</w:t>
            </w:r>
            <w:r w:rsidRPr="00433AFC">
              <w:rPr>
                <w:rStyle w:val="FontStyle573"/>
                <w:rFonts w:ascii="Times New Roman" w:hAnsi="Times New Roman" w:cs="Times New Roman"/>
                <w:sz w:val="24"/>
                <w:szCs w:val="24"/>
                <w:lang w:eastAsia="en-US"/>
              </w:rPr>
              <w:tab/>
              <w:t>необязательной</w:t>
            </w:r>
            <w:r w:rsidRPr="00433AFC">
              <w:rPr>
                <w:rStyle w:val="FontStyle573"/>
                <w:rFonts w:ascii="Times New Roman" w:hAnsi="Times New Roman" w:cs="Times New Roman"/>
                <w:sz w:val="24"/>
                <w:szCs w:val="24"/>
                <w:lang w:eastAsia="en-US"/>
              </w:rPr>
              <w:tab/>
              <w:t>текстуры</w:t>
            </w:r>
            <w:r w:rsidRPr="00433AFC">
              <w:rPr>
                <w:rStyle w:val="FontStyle573"/>
                <w:rFonts w:ascii="Times New Roman" w:hAnsi="Times New Roman" w:cs="Times New Roman"/>
                <w:sz w:val="24"/>
                <w:szCs w:val="24"/>
                <w:lang w:eastAsia="en-US"/>
              </w:rPr>
              <w:tab/>
              <w:t>изображения</w:t>
            </w:r>
            <w:r w:rsidRPr="00433AFC">
              <w:rPr>
                <w:rStyle w:val="FontStyle573"/>
                <w:rFonts w:ascii="Times New Roman" w:hAnsi="Times New Roman" w:cs="Times New Roman"/>
                <w:sz w:val="24"/>
                <w:szCs w:val="24"/>
                <w:lang w:eastAsia="en-US"/>
              </w:rPr>
              <w:tab/>
              <w:t>было</w:t>
            </w:r>
          </w:p>
          <w:p w:rsidR="00D110D0" w:rsidRPr="00433AFC" w:rsidRDefault="004E5545" w:rsidP="00CE49C6">
            <w:pPr>
              <w:pStyle w:val="Style2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исправлено при последующей обработке изображения</w:t>
            </w:r>
            <w:r w:rsidR="00C165B3" w:rsidRPr="00433AFC">
              <w:rPr>
                <w:rStyle w:val="FontStyle573"/>
                <w:rFonts w:ascii="Times New Roman" w:hAnsi="Times New Roman" w:cs="Times New Roman"/>
                <w:sz w:val="24"/>
                <w:szCs w:val="24"/>
                <w:lang w:eastAsia="en-US"/>
              </w:rPr>
              <w:t>.</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205</w:t>
            </w:r>
          </w:p>
        </w:tc>
      </w:tr>
      <w:tr w:rsidR="00D110D0" w:rsidRPr="00433AFC" w:rsidTr="00CE49C6">
        <w:trPr>
          <w:trHeight w:val="317"/>
          <w:jc w:val="center"/>
        </w:trPr>
        <w:tc>
          <w:tcPr>
            <w:tcW w:w="7540" w:type="dxa"/>
            <w:tcBorders>
              <w:top w:val="single" w:sz="6" w:space="0" w:color="auto"/>
              <w:left w:val="single" w:sz="6" w:space="0" w:color="auto"/>
              <w:bottom w:val="single" w:sz="6" w:space="0" w:color="auto"/>
              <w:right w:val="single" w:sz="6" w:space="0" w:color="auto"/>
            </w:tcBorders>
          </w:tcPr>
          <w:p w:rsidR="00D110D0" w:rsidRPr="00433AFC" w:rsidRDefault="00C165B3"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Зарезервировано для будущего использования</w:t>
            </w:r>
          </w:p>
        </w:tc>
        <w:tc>
          <w:tcPr>
            <w:tcW w:w="1701" w:type="dxa"/>
            <w:tcBorders>
              <w:top w:val="single" w:sz="6" w:space="0" w:color="auto"/>
              <w:left w:val="single" w:sz="6" w:space="0" w:color="auto"/>
              <w:bottom w:val="single" w:sz="6" w:space="0" w:color="auto"/>
              <w:right w:val="single" w:sz="6" w:space="0" w:color="auto"/>
            </w:tcBorders>
          </w:tcPr>
          <w:p w:rsidR="00D110D0" w:rsidRPr="00433AFC" w:rsidRDefault="00D32484" w:rsidP="00CE49C6">
            <w:pPr>
              <w:pStyle w:val="Style2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206 </w:t>
            </w:r>
            <w:r w:rsidR="00A658DA" w:rsidRPr="00433AFC">
              <w:rPr>
                <w:rStyle w:val="FontStyle573"/>
                <w:rFonts w:ascii="Times New Roman" w:hAnsi="Times New Roman" w:cs="Times New Roman"/>
                <w:sz w:val="24"/>
                <w:szCs w:val="24"/>
                <w:lang w:eastAsia="en-US"/>
              </w:rPr>
              <w:t>до</w:t>
            </w:r>
            <w:r w:rsidRPr="00433AFC">
              <w:rPr>
                <w:rStyle w:val="FontStyle573"/>
                <w:rFonts w:ascii="Times New Roman" w:hAnsi="Times New Roman" w:cs="Times New Roman"/>
                <w:sz w:val="24"/>
                <w:szCs w:val="24"/>
                <w:lang w:val="en-US" w:eastAsia="en-US"/>
              </w:rPr>
              <w:t xml:space="preserve"> 255</w:t>
            </w:r>
          </w:p>
        </w:tc>
      </w:tr>
    </w:tbl>
    <w:p w:rsidR="008D2693" w:rsidRDefault="008D2693" w:rsidP="00A54864">
      <w:pPr>
        <w:pStyle w:val="Style25"/>
        <w:widowControl/>
        <w:ind w:firstLine="720"/>
        <w:jc w:val="both"/>
        <w:rPr>
          <w:rStyle w:val="FontStyle575"/>
          <w:rFonts w:ascii="Times New Roman" w:hAnsi="Times New Roman" w:cs="Times New Roman"/>
          <w:sz w:val="24"/>
          <w:szCs w:val="24"/>
          <w:lang w:val="en-US" w:eastAsia="en-US"/>
        </w:rPr>
      </w:pPr>
      <w:bookmarkStart w:id="53" w:name="bookmark65"/>
    </w:p>
    <w:p w:rsidR="00CE49C6" w:rsidRPr="00433AFC" w:rsidRDefault="00CE49C6" w:rsidP="00A54864">
      <w:pPr>
        <w:pStyle w:val="Style25"/>
        <w:widowControl/>
        <w:ind w:firstLine="720"/>
        <w:jc w:val="both"/>
        <w:rPr>
          <w:rStyle w:val="FontStyle575"/>
          <w:rFonts w:ascii="Times New Roman" w:hAnsi="Times New Roman" w:cs="Times New Roman"/>
          <w:sz w:val="24"/>
          <w:szCs w:val="24"/>
          <w:lang w:val="en-US"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7</w:t>
      </w:r>
      <w:bookmarkEnd w:id="53"/>
      <w:r w:rsidRPr="00433AFC">
        <w:rPr>
          <w:rStyle w:val="FontStyle575"/>
          <w:rFonts w:ascii="Times New Roman" w:hAnsi="Times New Roman" w:cs="Times New Roman"/>
          <w:sz w:val="24"/>
          <w:szCs w:val="24"/>
          <w:lang w:eastAsia="en-US"/>
        </w:rPr>
        <w:t xml:space="preserve">.70 </w:t>
      </w:r>
      <w:r w:rsidR="00CE2985" w:rsidRPr="00433AFC">
        <w:rPr>
          <w:rStyle w:val="FontStyle575"/>
          <w:rFonts w:ascii="Times New Roman" w:hAnsi="Times New Roman" w:cs="Times New Roman"/>
          <w:sz w:val="24"/>
          <w:szCs w:val="24"/>
          <w:lang w:eastAsia="en-US"/>
        </w:rPr>
        <w:t xml:space="preserve">Блок «Данные треугольника </w:t>
      </w:r>
      <w:r w:rsidR="002657C2" w:rsidRPr="00433AFC">
        <w:rPr>
          <w:rStyle w:val="FontStyle575"/>
          <w:rFonts w:ascii="Times New Roman" w:hAnsi="Times New Roman" w:cs="Times New Roman"/>
          <w:sz w:val="24"/>
          <w:szCs w:val="24"/>
          <w:lang w:eastAsia="en-US"/>
        </w:rPr>
        <w:t>трехмерной</w:t>
      </w:r>
      <w:r w:rsidR="00CE2985" w:rsidRPr="00433AFC">
        <w:rPr>
          <w:rStyle w:val="FontStyle575"/>
          <w:rFonts w:ascii="Times New Roman" w:hAnsi="Times New Roman" w:cs="Times New Roman"/>
          <w:sz w:val="24"/>
          <w:szCs w:val="24"/>
          <w:lang w:eastAsia="en-US"/>
        </w:rPr>
        <w:t xml:space="preserve"> вершины»</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BA3EB5"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BA3EB5" w:rsidRPr="00433AFC">
        <w:rPr>
          <w:rStyle w:val="FontStyle572"/>
          <w:rFonts w:ascii="Times New Roman" w:hAnsi="Times New Roman" w:cs="Times New Roman"/>
          <w:sz w:val="24"/>
          <w:szCs w:val="24"/>
          <w:lang w:eastAsia="en-US"/>
        </w:rPr>
        <w:t>Блок включает список описаний треугольников. Каждый треугольник определяется тремя индексами (индекс треугольника 1, индекс треугольника 2 и индекс треугольника 3)</w:t>
      </w:r>
      <w:r w:rsidR="00F556F4" w:rsidRPr="00433AFC">
        <w:rPr>
          <w:rFonts w:ascii="Times New Roman" w:hAnsi="Times New Roman" w:cs="Times New Roman"/>
        </w:rPr>
        <w:t xml:space="preserve"> </w:t>
      </w:r>
      <w:r w:rsidR="00F556F4" w:rsidRPr="00433AFC">
        <w:rPr>
          <w:rStyle w:val="FontStyle572"/>
          <w:rFonts w:ascii="Times New Roman" w:hAnsi="Times New Roman" w:cs="Times New Roman"/>
          <w:sz w:val="24"/>
          <w:szCs w:val="24"/>
          <w:lang w:eastAsia="en-US"/>
        </w:rPr>
        <w:t>вершин в списке данных вершин, образующих треугольник</w:t>
      </w:r>
      <w:r w:rsidR="00BA3EB5" w:rsidRPr="00433AFC">
        <w:rPr>
          <w:rStyle w:val="FontStyle572"/>
          <w:rFonts w:ascii="Times New Roman" w:hAnsi="Times New Roman" w:cs="Times New Roman"/>
          <w:sz w:val="24"/>
          <w:szCs w:val="24"/>
          <w:lang w:eastAsia="en-US"/>
        </w:rPr>
        <w:t>. Порядок индексов вершин должен идти против часовой стрелки для обозначения внешней грани треугольника.</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7.71 </w:t>
      </w:r>
      <w:r w:rsidR="006962EB" w:rsidRPr="00433AFC">
        <w:rPr>
          <w:rStyle w:val="FontStyle575"/>
          <w:rFonts w:ascii="Times New Roman" w:hAnsi="Times New Roman" w:cs="Times New Roman"/>
          <w:sz w:val="24"/>
          <w:szCs w:val="24"/>
          <w:lang w:eastAsia="en-US"/>
        </w:rPr>
        <w:t>Элемент «Трехмерная система координат»</w:t>
      </w:r>
      <w:r w:rsidR="00392BD0" w:rsidRPr="00433AFC">
        <w:rPr>
          <w:rStyle w:val="FontStyle575"/>
          <w:rFonts w:ascii="Times New Roman" w:hAnsi="Times New Roman" w:cs="Times New Roman"/>
          <w:sz w:val="24"/>
          <w:szCs w:val="24"/>
          <w:lang w:eastAsia="en-US"/>
        </w:rPr>
        <w:t xml:space="preserve"> (3D coordinate system)</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C913F1" w:rsidRPr="00433AFC">
        <w:rPr>
          <w:rStyle w:val="FontStyle572"/>
          <w:rFonts w:ascii="Times New Roman" w:hAnsi="Times New Roman" w:cs="Times New Roman"/>
          <w:sz w:val="24"/>
          <w:szCs w:val="24"/>
          <w:lang w:eastAsia="en-US"/>
        </w:rPr>
        <w:t>«Трехмерная прямоугольная система координат».</w:t>
      </w:r>
    </w:p>
    <w:p w:rsidR="00D15733"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15733" w:rsidRPr="00433AFC">
        <w:rPr>
          <w:rStyle w:val="FontStyle572"/>
          <w:rFonts w:ascii="Times New Roman" w:hAnsi="Times New Roman" w:cs="Times New Roman"/>
          <w:sz w:val="24"/>
          <w:szCs w:val="24"/>
          <w:lang w:eastAsia="en-US"/>
        </w:rPr>
        <w:t>Элемент содержит информацию об используемой системе координат. Первоначально</w:t>
      </w:r>
      <w:r w:rsidR="00F57B62" w:rsidRPr="00433AFC">
        <w:rPr>
          <w:rStyle w:val="FontStyle572"/>
          <w:rFonts w:ascii="Times New Roman" w:hAnsi="Times New Roman" w:cs="Times New Roman"/>
          <w:sz w:val="24"/>
          <w:szCs w:val="24"/>
          <w:lang w:eastAsia="en-US"/>
        </w:rPr>
        <w:t>,</w:t>
      </w:r>
      <w:r w:rsidR="00D15733" w:rsidRPr="00433AFC">
        <w:rPr>
          <w:rStyle w:val="FontStyle572"/>
          <w:rFonts w:ascii="Times New Roman" w:hAnsi="Times New Roman" w:cs="Times New Roman"/>
          <w:sz w:val="24"/>
          <w:szCs w:val="24"/>
          <w:lang w:eastAsia="en-US"/>
        </w:rPr>
        <w:t xml:space="preserve"> сбор </w:t>
      </w:r>
      <w:r w:rsidR="006E4451" w:rsidRPr="00433AFC">
        <w:rPr>
          <w:rStyle w:val="FontStyle572"/>
          <w:rFonts w:ascii="Times New Roman" w:hAnsi="Times New Roman" w:cs="Times New Roman"/>
          <w:sz w:val="24"/>
          <w:szCs w:val="24"/>
          <w:lang w:eastAsia="en-US"/>
        </w:rPr>
        <w:t>трехмерных</w:t>
      </w:r>
      <w:r w:rsidR="00D15733" w:rsidRPr="00433AFC">
        <w:rPr>
          <w:rStyle w:val="FontStyle572"/>
          <w:rFonts w:ascii="Times New Roman" w:hAnsi="Times New Roman" w:cs="Times New Roman"/>
          <w:sz w:val="24"/>
          <w:szCs w:val="24"/>
          <w:lang w:eastAsia="en-US"/>
        </w:rPr>
        <w:t xml:space="preserve"> данных проводится в системе координат, зависящей от</w:t>
      </w:r>
      <w:r w:rsidR="00F57B62" w:rsidRPr="00433AFC">
        <w:rPr>
          <w:rStyle w:val="FontStyle572"/>
          <w:rFonts w:ascii="Times New Roman" w:hAnsi="Times New Roman" w:cs="Times New Roman"/>
          <w:sz w:val="24"/>
          <w:szCs w:val="24"/>
          <w:lang w:eastAsia="en-US"/>
        </w:rPr>
        <w:t xml:space="preserve"> устройства. На основе знаний о нескольких параметрах устройства, трехмерные данные могут быть преобразованы в декартовы координаты. </w:t>
      </w:r>
      <w:r w:rsidR="00D15733" w:rsidRPr="00433AFC">
        <w:rPr>
          <w:rStyle w:val="FontStyle572"/>
          <w:rFonts w:ascii="Times New Roman" w:hAnsi="Times New Roman" w:cs="Times New Roman"/>
          <w:sz w:val="24"/>
          <w:szCs w:val="24"/>
          <w:lang w:eastAsia="en-US"/>
        </w:rPr>
        <w:t>Такое преобразование может включать поворот, сдвиг и передискретизацию.</w:t>
      </w:r>
      <w:r w:rsidR="00D20AC4" w:rsidRPr="00433AFC">
        <w:rPr>
          <w:rStyle w:val="FontStyle572"/>
          <w:rFonts w:ascii="Times New Roman" w:hAnsi="Times New Roman" w:cs="Times New Roman"/>
          <w:sz w:val="24"/>
          <w:szCs w:val="24"/>
          <w:lang w:eastAsia="en-US"/>
        </w:rPr>
        <w:t xml:space="preserve"> Н</w:t>
      </w:r>
      <w:r w:rsidR="00124116" w:rsidRPr="00433AFC">
        <w:rPr>
          <w:rStyle w:val="FontStyle572"/>
          <w:rFonts w:ascii="Times New Roman" w:hAnsi="Times New Roman" w:cs="Times New Roman"/>
          <w:sz w:val="24"/>
          <w:szCs w:val="24"/>
          <w:lang w:eastAsia="en-US"/>
        </w:rPr>
        <w:t xml:space="preserve">еобходимо сохранить точность исходных данных, соответствующую настоящему стандарту и значению, указанному в блоке «Разрешение </w:t>
      </w:r>
      <w:r w:rsidR="00D20AC4" w:rsidRPr="00433AFC">
        <w:rPr>
          <w:rStyle w:val="FontStyle572"/>
          <w:rFonts w:ascii="Times New Roman" w:hAnsi="Times New Roman" w:cs="Times New Roman"/>
          <w:sz w:val="24"/>
          <w:szCs w:val="24"/>
          <w:lang w:eastAsia="en-US"/>
        </w:rPr>
        <w:t>трехмерного</w:t>
      </w:r>
      <w:r w:rsidR="00124116" w:rsidRPr="00433AFC">
        <w:rPr>
          <w:rStyle w:val="FontStyle572"/>
          <w:rFonts w:ascii="Times New Roman" w:hAnsi="Times New Roman" w:cs="Times New Roman"/>
          <w:sz w:val="24"/>
          <w:szCs w:val="24"/>
          <w:lang w:eastAsia="en-US"/>
        </w:rPr>
        <w:t xml:space="preserve"> текстурного изображения». Настоящий стандарт поддерживает </w:t>
      </w:r>
      <w:r w:rsidR="00254EE3" w:rsidRPr="00433AFC">
        <w:rPr>
          <w:rStyle w:val="FontStyle572"/>
          <w:rFonts w:ascii="Times New Roman" w:hAnsi="Times New Roman" w:cs="Times New Roman"/>
          <w:sz w:val="24"/>
          <w:szCs w:val="24"/>
          <w:lang w:eastAsia="en-US"/>
        </w:rPr>
        <w:t>трехмерную</w:t>
      </w:r>
      <w:r w:rsidR="00124116" w:rsidRPr="00433AFC">
        <w:rPr>
          <w:rStyle w:val="FontStyle572"/>
          <w:rFonts w:ascii="Times New Roman" w:hAnsi="Times New Roman" w:cs="Times New Roman"/>
          <w:sz w:val="24"/>
          <w:szCs w:val="24"/>
          <w:lang w:eastAsia="en-US"/>
        </w:rPr>
        <w:t xml:space="preserve"> прямоугольную систему координат для всех кодировок. Преобразование в метрические мировые координаты определено соответствующими коэффициентами пересчета и неявными правилами (например, используемыми в типе антропометрической точки).</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7.72 </w:t>
      </w:r>
      <w:r w:rsidR="00652DE1" w:rsidRPr="00433AFC">
        <w:rPr>
          <w:rStyle w:val="FontStyle575"/>
          <w:rFonts w:ascii="Times New Roman" w:hAnsi="Times New Roman" w:cs="Times New Roman"/>
          <w:sz w:val="24"/>
          <w:szCs w:val="24"/>
          <w:lang w:eastAsia="en-US"/>
        </w:rPr>
        <w:t>Элемент «Трехмерная прямоугольная система координат»</w:t>
      </w:r>
      <w:r w:rsidR="00026D0A" w:rsidRPr="00433AFC">
        <w:rPr>
          <w:rStyle w:val="FontStyle575"/>
          <w:rFonts w:ascii="Times New Roman" w:hAnsi="Times New Roman" w:cs="Times New Roman"/>
          <w:sz w:val="24"/>
          <w:szCs w:val="24"/>
          <w:lang w:eastAsia="en-US"/>
        </w:rPr>
        <w:t xml:space="preserve"> </w:t>
      </w:r>
    </w:p>
    <w:p w:rsidR="00CE49C6" w:rsidRDefault="00CE49C6" w:rsidP="00A54864">
      <w:pPr>
        <w:pStyle w:val="Style13"/>
        <w:widowControl/>
        <w:ind w:firstLine="720"/>
        <w:jc w:val="both"/>
        <w:rPr>
          <w:rStyle w:val="FontStyle572"/>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r w:rsidR="00D32484" w:rsidRPr="00433AFC">
        <w:rPr>
          <w:rStyle w:val="FontStyle572"/>
          <w:rFonts w:ascii="Times New Roman" w:hAnsi="Times New Roman" w:cs="Times New Roman"/>
          <w:sz w:val="24"/>
          <w:szCs w:val="24"/>
          <w:lang w:eastAsia="en-US"/>
        </w:rPr>
        <w:t>.</w:t>
      </w:r>
    </w:p>
    <w:p w:rsidR="00A244AD"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244AD" w:rsidRPr="00433AFC">
        <w:rPr>
          <w:rStyle w:val="FontStyle572"/>
          <w:rFonts w:ascii="Times New Roman" w:hAnsi="Times New Roman" w:cs="Times New Roman"/>
          <w:sz w:val="24"/>
          <w:szCs w:val="24"/>
          <w:lang w:eastAsia="en-US"/>
        </w:rPr>
        <w:t xml:space="preserve">В трехмерной прямоугольной системе координат начало координат должно быть определено таким образом, чтобы получить положительное кодирование координат Х, У, </w:t>
      </w:r>
      <w:r w:rsidR="00A244AD" w:rsidRPr="00433AFC">
        <w:rPr>
          <w:rStyle w:val="FontStyle572"/>
          <w:rFonts w:ascii="Times New Roman" w:hAnsi="Times New Roman" w:cs="Times New Roman"/>
          <w:sz w:val="24"/>
          <w:szCs w:val="24"/>
          <w:lang w:val="en-US" w:eastAsia="en-US"/>
        </w:rPr>
        <w:t>Z</w:t>
      </w:r>
      <w:r w:rsidR="00A244AD" w:rsidRPr="00433AFC">
        <w:rPr>
          <w:rStyle w:val="FontStyle572"/>
          <w:rFonts w:ascii="Times New Roman" w:hAnsi="Times New Roman" w:cs="Times New Roman"/>
          <w:sz w:val="24"/>
          <w:szCs w:val="24"/>
          <w:lang w:eastAsia="en-US"/>
        </w:rPr>
        <w:t xml:space="preserve">. На </w:t>
      </w:r>
      <w:hyperlink w:anchor="bookmark68" w:history="1">
        <w:r w:rsidR="00E647F9" w:rsidRPr="00433AFC">
          <w:rPr>
            <w:rStyle w:val="FontStyle572"/>
            <w:rFonts w:ascii="Times New Roman" w:hAnsi="Times New Roman" w:cs="Times New Roman"/>
            <w:color w:val="053CF5"/>
            <w:sz w:val="24"/>
            <w:szCs w:val="24"/>
            <w:u w:val="single"/>
            <w:lang w:eastAsia="en-US"/>
          </w:rPr>
          <w:t>р</w:t>
        </w:r>
        <w:r w:rsidR="00A244AD" w:rsidRPr="00433AFC">
          <w:rPr>
            <w:rStyle w:val="FontStyle572"/>
            <w:rFonts w:ascii="Times New Roman" w:hAnsi="Times New Roman" w:cs="Times New Roman"/>
            <w:color w:val="053CF5"/>
            <w:sz w:val="24"/>
            <w:szCs w:val="24"/>
            <w:u w:val="single"/>
            <w:lang w:eastAsia="en-US"/>
          </w:rPr>
          <w:t>исунке 11</w:t>
        </w:r>
      </w:hyperlink>
      <w:r w:rsidR="00A244AD" w:rsidRPr="00433AFC">
        <w:rPr>
          <w:rStyle w:val="FontStyle572"/>
          <w:rFonts w:ascii="Times New Roman" w:hAnsi="Times New Roman" w:cs="Times New Roman"/>
          <w:color w:val="053CF5"/>
          <w:sz w:val="24"/>
          <w:szCs w:val="24"/>
          <w:lang w:eastAsia="en-US"/>
        </w:rPr>
        <w:t xml:space="preserve"> </w:t>
      </w:r>
      <w:r w:rsidR="00A244AD" w:rsidRPr="00433AFC">
        <w:rPr>
          <w:rStyle w:val="FontStyle572"/>
          <w:rFonts w:ascii="Times New Roman" w:hAnsi="Times New Roman" w:cs="Times New Roman"/>
          <w:sz w:val="24"/>
          <w:szCs w:val="24"/>
          <w:lang w:eastAsia="en-US"/>
        </w:rPr>
        <w:t xml:space="preserve">показаны два примера </w:t>
      </w:r>
      <w:r w:rsidR="00D73D01" w:rsidRPr="00433AFC">
        <w:rPr>
          <w:rStyle w:val="FontStyle572"/>
          <w:rFonts w:ascii="Times New Roman" w:hAnsi="Times New Roman" w:cs="Times New Roman"/>
          <w:sz w:val="24"/>
          <w:szCs w:val="24"/>
          <w:lang w:eastAsia="en-US"/>
        </w:rPr>
        <w:t>трехмерной</w:t>
      </w:r>
      <w:r w:rsidR="00A244AD" w:rsidRPr="00433AFC">
        <w:rPr>
          <w:rStyle w:val="FontStyle572"/>
          <w:rFonts w:ascii="Times New Roman" w:hAnsi="Times New Roman" w:cs="Times New Roman"/>
          <w:sz w:val="24"/>
          <w:szCs w:val="24"/>
          <w:lang w:eastAsia="en-US"/>
        </w:rPr>
        <w:t xml:space="preserve"> прямоугольной системы координат. Слева представлена прямоугольная система координат с началом на кончике носа. Плоскость </w:t>
      </w:r>
      <w:r w:rsidR="00A244AD" w:rsidRPr="00433AFC">
        <w:rPr>
          <w:rStyle w:val="FontStyle572"/>
          <w:rFonts w:ascii="Times New Roman" w:hAnsi="Times New Roman" w:cs="Times New Roman"/>
          <w:sz w:val="24"/>
          <w:szCs w:val="24"/>
          <w:lang w:val="en-US" w:eastAsia="en-US"/>
        </w:rPr>
        <w:t>XZ</w:t>
      </w:r>
      <w:r w:rsidR="00A244AD" w:rsidRPr="00433AFC">
        <w:rPr>
          <w:rStyle w:val="FontStyle572"/>
          <w:rFonts w:ascii="Times New Roman" w:hAnsi="Times New Roman" w:cs="Times New Roman"/>
          <w:sz w:val="24"/>
          <w:szCs w:val="24"/>
          <w:lang w:eastAsia="en-US"/>
        </w:rPr>
        <w:t xml:space="preserve"> определяется параллельно Франкфуртской горизонтали. Справа представлены прямоугольная система координат с началом в середине между двумя глазами.</w:t>
      </w:r>
    </w:p>
    <w:p w:rsidR="008D2693" w:rsidRPr="00433AFC" w:rsidRDefault="00D1796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Плоскость </w:t>
      </w:r>
      <w:r w:rsidRPr="00433AFC">
        <w:rPr>
          <w:rStyle w:val="FontStyle572"/>
          <w:rFonts w:ascii="Times New Roman" w:hAnsi="Times New Roman" w:cs="Times New Roman"/>
          <w:sz w:val="24"/>
          <w:szCs w:val="24"/>
          <w:lang w:val="en-US" w:eastAsia="en-US"/>
        </w:rPr>
        <w:t>XZ</w:t>
      </w:r>
      <w:r w:rsidRPr="00433AFC">
        <w:rPr>
          <w:rStyle w:val="FontStyle572"/>
          <w:rFonts w:ascii="Times New Roman" w:hAnsi="Times New Roman" w:cs="Times New Roman"/>
          <w:sz w:val="24"/>
          <w:szCs w:val="24"/>
          <w:lang w:eastAsia="en-US"/>
        </w:rPr>
        <w:t xml:space="preserve"> проходит горизонтальную ось взгляда. Такая прямоугольная система координат используется в приложениях с </w:t>
      </w:r>
      <w:r w:rsidR="001B3AB2" w:rsidRPr="00433AFC">
        <w:rPr>
          <w:rStyle w:val="FontStyle572"/>
          <w:rFonts w:ascii="Times New Roman" w:hAnsi="Times New Roman" w:cs="Times New Roman"/>
          <w:sz w:val="24"/>
          <w:szCs w:val="24"/>
          <w:lang w:eastAsia="en-US"/>
        </w:rPr>
        <w:t>трехмерным</w:t>
      </w:r>
      <w:r w:rsidRPr="00433AFC">
        <w:rPr>
          <w:rStyle w:val="FontStyle572"/>
          <w:rFonts w:ascii="Times New Roman" w:hAnsi="Times New Roman" w:cs="Times New Roman"/>
          <w:sz w:val="24"/>
          <w:szCs w:val="24"/>
          <w:lang w:eastAsia="en-US"/>
        </w:rPr>
        <w:t xml:space="preserve"> текстурным изображением лица. Положительное направление оси х - от правого глаза к левому глазу, оси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 в горизонтальном направлении взгляда глаза вперед.</w:t>
      </w:r>
      <w:bookmarkStart w:id="54" w:name="bookmark67"/>
    </w:p>
    <w:p w:rsidR="001B3AB2" w:rsidRPr="00433AFC" w:rsidRDefault="001B3AB2" w:rsidP="00A54864">
      <w:pPr>
        <w:pStyle w:val="Style32"/>
        <w:widowControl/>
        <w:ind w:firstLine="720"/>
        <w:jc w:val="both"/>
        <w:rPr>
          <w:rStyle w:val="FontStyle550"/>
          <w:rFonts w:ascii="Times New Roman" w:hAnsi="Times New Roman" w:cs="Times New Roman"/>
          <w:b w:val="0"/>
          <w:bCs w:val="0"/>
          <w:sz w:val="24"/>
          <w:szCs w:val="24"/>
          <w:lang w:eastAsia="en-US"/>
        </w:rPr>
      </w:pPr>
    </w:p>
    <w:p w:rsidR="007E4557" w:rsidRPr="00433AFC" w:rsidRDefault="007E4557" w:rsidP="00A54864">
      <w:pPr>
        <w:pStyle w:val="Style32"/>
        <w:widowControl/>
        <w:ind w:firstLine="720"/>
        <w:jc w:val="center"/>
        <w:rPr>
          <w:rStyle w:val="FontStyle550"/>
          <w:rFonts w:ascii="Times New Roman" w:hAnsi="Times New Roman" w:cs="Times New Roman"/>
          <w:b w:val="0"/>
          <w:bCs w:val="0"/>
          <w:sz w:val="24"/>
          <w:szCs w:val="24"/>
          <w:lang w:eastAsia="en-US"/>
        </w:rPr>
      </w:pPr>
      <w:r w:rsidRPr="00433AFC">
        <w:rPr>
          <w:rFonts w:ascii="Times New Roman" w:hAnsi="Times New Roman" w:cs="Times New Roman"/>
          <w:noProof/>
          <w:color w:val="000000"/>
        </w:rPr>
        <w:lastRenderedPageBreak/>
        <w:drawing>
          <wp:inline distT="0" distB="0" distL="0" distR="0" wp14:anchorId="585D7D23" wp14:editId="159699FC">
            <wp:extent cx="6121400" cy="3043677"/>
            <wp:effectExtent l="0" t="0" r="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1400" cy="3043677"/>
                    </a:xfrm>
                    <a:prstGeom prst="rect">
                      <a:avLst/>
                    </a:prstGeom>
                    <a:noFill/>
                    <a:ln>
                      <a:noFill/>
                    </a:ln>
                  </pic:spPr>
                </pic:pic>
              </a:graphicData>
            </a:graphic>
          </wp:inline>
        </w:drawing>
      </w:r>
    </w:p>
    <w:p w:rsidR="007E4557" w:rsidRPr="00433AFC" w:rsidRDefault="007E4557" w:rsidP="00A54864">
      <w:pPr>
        <w:pStyle w:val="Style32"/>
        <w:widowControl/>
        <w:ind w:firstLine="720"/>
        <w:jc w:val="center"/>
        <w:rPr>
          <w:rStyle w:val="FontStyle550"/>
          <w:rFonts w:ascii="Times New Roman" w:hAnsi="Times New Roman" w:cs="Times New Roman"/>
          <w:b w:val="0"/>
          <w:bCs w:val="0"/>
          <w:sz w:val="24"/>
          <w:szCs w:val="24"/>
          <w:lang w:eastAsia="en-US"/>
        </w:rPr>
      </w:pPr>
    </w:p>
    <w:p w:rsidR="00DD38DF" w:rsidRPr="00433AFC" w:rsidRDefault="00C22F18" w:rsidP="00A54864">
      <w:pPr>
        <w:pStyle w:val="Style10"/>
        <w:widowControl/>
        <w:ind w:firstLine="720"/>
        <w:jc w:val="both"/>
        <w:rPr>
          <w:rStyle w:val="FontStyle550"/>
          <w:rFonts w:ascii="Times New Roman" w:hAnsi="Times New Roman" w:cs="Times New Roman"/>
          <w:sz w:val="24"/>
          <w:szCs w:val="24"/>
          <w:lang w:eastAsia="en-US"/>
        </w:rPr>
      </w:pPr>
      <w:r w:rsidRPr="00433AFC">
        <w:rPr>
          <w:rStyle w:val="FontStyle550"/>
          <w:rFonts w:ascii="Times New Roman" w:hAnsi="Times New Roman" w:cs="Times New Roman"/>
          <w:sz w:val="24"/>
          <w:szCs w:val="24"/>
          <w:lang w:eastAsia="en-US"/>
        </w:rPr>
        <w:t>Условные обозначения</w:t>
      </w:r>
    </w:p>
    <w:p w:rsidR="00DD38DF" w:rsidRPr="00433AFC" w:rsidRDefault="00D32484" w:rsidP="00A54864">
      <w:pPr>
        <w:pStyle w:val="Style10"/>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X</w:t>
      </w:r>
      <w:bookmarkEnd w:id="54"/>
      <w:r w:rsidRPr="00433AFC">
        <w:rPr>
          <w:rStyle w:val="FontStyle550"/>
          <w:rFonts w:ascii="Times New Roman" w:hAnsi="Times New Roman" w:cs="Times New Roman"/>
          <w:b w:val="0"/>
          <w:sz w:val="24"/>
          <w:szCs w:val="24"/>
          <w:lang w:eastAsia="en-US"/>
        </w:rPr>
        <w:t xml:space="preserve">, </w:t>
      </w:r>
      <w:r w:rsidRPr="00433AFC">
        <w:rPr>
          <w:rStyle w:val="FontStyle550"/>
          <w:rFonts w:ascii="Times New Roman" w:hAnsi="Times New Roman" w:cs="Times New Roman"/>
          <w:b w:val="0"/>
          <w:sz w:val="24"/>
          <w:szCs w:val="24"/>
          <w:lang w:val="en-US" w:eastAsia="en-US"/>
        </w:rPr>
        <w:t>Y</w:t>
      </w:r>
      <w:r w:rsidRPr="00433AFC">
        <w:rPr>
          <w:rStyle w:val="FontStyle550"/>
          <w:rFonts w:ascii="Times New Roman" w:hAnsi="Times New Roman" w:cs="Times New Roman"/>
          <w:b w:val="0"/>
          <w:sz w:val="24"/>
          <w:szCs w:val="24"/>
          <w:lang w:eastAsia="en-US"/>
        </w:rPr>
        <w:t xml:space="preserve">, </w:t>
      </w:r>
      <w:r w:rsidRPr="00433AFC">
        <w:rPr>
          <w:rStyle w:val="FontStyle550"/>
          <w:rFonts w:ascii="Times New Roman" w:hAnsi="Times New Roman" w:cs="Times New Roman"/>
          <w:b w:val="0"/>
          <w:sz w:val="24"/>
          <w:szCs w:val="24"/>
          <w:lang w:val="en-US" w:eastAsia="en-US"/>
        </w:rPr>
        <w:t>Z</w:t>
      </w:r>
      <w:r w:rsidR="007E4557"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9E0AC6" w:rsidRPr="00433AFC">
        <w:rPr>
          <w:rStyle w:val="FontStyle550"/>
          <w:rFonts w:ascii="Times New Roman" w:hAnsi="Times New Roman" w:cs="Times New Roman"/>
          <w:b w:val="0"/>
          <w:sz w:val="24"/>
          <w:szCs w:val="24"/>
          <w:lang w:eastAsia="en-US"/>
        </w:rPr>
        <w:t>координатные оси</w:t>
      </w:r>
    </w:p>
    <w:p w:rsidR="00DD38DF" w:rsidRPr="00433AFC" w:rsidRDefault="00D32484" w:rsidP="00A54864">
      <w:pPr>
        <w:pStyle w:val="Style10"/>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val="en-US" w:eastAsia="en-US"/>
        </w:rPr>
        <w:t>FH</w:t>
      </w:r>
      <w:r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9E0AC6" w:rsidRPr="00433AFC">
        <w:rPr>
          <w:rStyle w:val="FontStyle550"/>
          <w:rFonts w:ascii="Times New Roman" w:hAnsi="Times New Roman" w:cs="Times New Roman"/>
          <w:b w:val="0"/>
          <w:sz w:val="24"/>
          <w:szCs w:val="24"/>
          <w:lang w:eastAsia="en-US"/>
        </w:rPr>
        <w:t>Франкфуртская диагональ</w:t>
      </w:r>
    </w:p>
    <w:p w:rsidR="00D110D0" w:rsidRPr="00433AFC" w:rsidRDefault="00D32484" w:rsidP="00A54864">
      <w:pPr>
        <w:pStyle w:val="Style10"/>
        <w:widowControl/>
        <w:ind w:firstLine="720"/>
        <w:jc w:val="both"/>
        <w:rPr>
          <w:rStyle w:val="FontStyle550"/>
          <w:rFonts w:ascii="Times New Roman" w:hAnsi="Times New Roman" w:cs="Times New Roman"/>
          <w:b w:val="0"/>
          <w:sz w:val="24"/>
          <w:szCs w:val="24"/>
          <w:lang w:eastAsia="en-US"/>
        </w:rPr>
      </w:pPr>
      <w:r w:rsidRPr="00433AFC">
        <w:rPr>
          <w:rStyle w:val="FontStyle550"/>
          <w:rFonts w:ascii="Times New Roman" w:hAnsi="Times New Roman" w:cs="Times New Roman"/>
          <w:b w:val="0"/>
          <w:sz w:val="24"/>
          <w:szCs w:val="24"/>
          <w:lang w:eastAsia="en-US"/>
        </w:rPr>
        <w:t xml:space="preserve">0 </w:t>
      </w:r>
      <w:r w:rsidR="009E0AC6" w:rsidRPr="00433AFC">
        <w:rPr>
          <w:rStyle w:val="FontStyle550"/>
          <w:rFonts w:ascii="Times New Roman" w:hAnsi="Times New Roman" w:cs="Times New Roman"/>
          <w:b w:val="0"/>
          <w:sz w:val="24"/>
          <w:szCs w:val="24"/>
          <w:lang w:eastAsia="en-US"/>
        </w:rPr>
        <w:t xml:space="preserve">        </w:t>
      </w:r>
      <w:r w:rsidR="007E4557" w:rsidRPr="00433AFC">
        <w:rPr>
          <w:rStyle w:val="FontStyle550"/>
          <w:rFonts w:ascii="Times New Roman" w:hAnsi="Times New Roman" w:cs="Times New Roman"/>
          <w:b w:val="0"/>
          <w:sz w:val="24"/>
          <w:szCs w:val="24"/>
          <w:lang w:eastAsia="en-US"/>
        </w:rPr>
        <w:tab/>
      </w:r>
      <w:r w:rsidR="00BC670F" w:rsidRPr="00433AFC">
        <w:rPr>
          <w:rStyle w:val="FontStyle550"/>
          <w:rFonts w:ascii="Times New Roman" w:hAnsi="Times New Roman" w:cs="Times New Roman"/>
          <w:b w:val="0"/>
          <w:sz w:val="24"/>
          <w:szCs w:val="24"/>
          <w:lang w:eastAsia="en-US"/>
        </w:rPr>
        <w:t>начало координат</w:t>
      </w:r>
    </w:p>
    <w:p w:rsidR="007E4557" w:rsidRPr="00433AFC" w:rsidRDefault="007E4557" w:rsidP="00A54864">
      <w:pPr>
        <w:pStyle w:val="Style17"/>
        <w:widowControl/>
        <w:ind w:firstLine="720"/>
        <w:jc w:val="center"/>
        <w:rPr>
          <w:rStyle w:val="FontStyle577"/>
          <w:rFonts w:ascii="Times New Roman" w:hAnsi="Times New Roman" w:cs="Times New Roman"/>
          <w:sz w:val="24"/>
          <w:szCs w:val="24"/>
          <w:lang w:eastAsia="en-US"/>
        </w:rPr>
      </w:pPr>
    </w:p>
    <w:p w:rsidR="00D110D0" w:rsidRPr="00433AFC" w:rsidRDefault="00C22F18"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11 — </w:t>
      </w:r>
      <w:r w:rsidR="009E0AC6" w:rsidRPr="00433AFC">
        <w:rPr>
          <w:rStyle w:val="FontStyle577"/>
          <w:rFonts w:ascii="Times New Roman" w:hAnsi="Times New Roman" w:cs="Times New Roman"/>
          <w:sz w:val="24"/>
          <w:szCs w:val="24"/>
          <w:lang w:eastAsia="en-US"/>
        </w:rPr>
        <w:t xml:space="preserve">Примеры трехмерных прямоугольных систем координат </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7.73 </w:t>
      </w:r>
      <w:r w:rsidR="007E4557" w:rsidRPr="00433AFC">
        <w:rPr>
          <w:rStyle w:val="FontStyle575"/>
          <w:rFonts w:ascii="Times New Roman" w:hAnsi="Times New Roman" w:cs="Times New Roman"/>
          <w:sz w:val="24"/>
          <w:szCs w:val="24"/>
          <w:lang w:eastAsia="en-US"/>
        </w:rPr>
        <w:t xml:space="preserve">Блок </w:t>
      </w:r>
      <w:r w:rsidR="00842201" w:rsidRPr="00433AFC">
        <w:rPr>
          <w:rStyle w:val="FontStyle575"/>
          <w:rFonts w:ascii="Times New Roman" w:hAnsi="Times New Roman" w:cs="Times New Roman"/>
          <w:sz w:val="24"/>
          <w:szCs w:val="24"/>
          <w:lang w:eastAsia="en-US"/>
        </w:rPr>
        <w:t>«Масштабы</w:t>
      </w:r>
      <w:r w:rsidR="00842201" w:rsidRPr="00433AFC">
        <w:rPr>
          <w:rStyle w:val="FontStyle575"/>
          <w:rFonts w:ascii="Times New Roman" w:hAnsi="Times New Roman" w:cs="Times New Roman"/>
          <w:sz w:val="24"/>
          <w:szCs w:val="24"/>
          <w:lang w:eastAsia="en-US"/>
        </w:rPr>
        <w:tab/>
        <w:t>и</w:t>
      </w:r>
      <w:r w:rsidR="007E4557" w:rsidRPr="00433AFC">
        <w:rPr>
          <w:rStyle w:val="FontStyle575"/>
          <w:rFonts w:ascii="Times New Roman" w:hAnsi="Times New Roman" w:cs="Times New Roman"/>
          <w:sz w:val="24"/>
          <w:szCs w:val="24"/>
          <w:lang w:eastAsia="en-US"/>
        </w:rPr>
        <w:t xml:space="preserve"> </w:t>
      </w:r>
      <w:r w:rsidR="00842201" w:rsidRPr="00433AFC">
        <w:rPr>
          <w:rStyle w:val="FontStyle575"/>
          <w:rFonts w:ascii="Times New Roman" w:hAnsi="Times New Roman" w:cs="Times New Roman"/>
          <w:sz w:val="24"/>
          <w:szCs w:val="24"/>
          <w:lang w:eastAsia="en-US"/>
        </w:rPr>
        <w:t>смещения</w:t>
      </w:r>
      <w:r w:rsidR="007E4557" w:rsidRPr="00433AFC">
        <w:rPr>
          <w:rStyle w:val="FontStyle575"/>
          <w:rFonts w:ascii="Times New Roman" w:hAnsi="Times New Roman" w:cs="Times New Roman"/>
          <w:sz w:val="24"/>
          <w:szCs w:val="24"/>
          <w:lang w:eastAsia="en-US"/>
        </w:rPr>
        <w:t xml:space="preserve"> т</w:t>
      </w:r>
      <w:r w:rsidR="00CD7341" w:rsidRPr="00433AFC">
        <w:rPr>
          <w:rStyle w:val="FontStyle575"/>
          <w:rFonts w:ascii="Times New Roman" w:hAnsi="Times New Roman" w:cs="Times New Roman"/>
          <w:sz w:val="24"/>
          <w:szCs w:val="24"/>
          <w:lang w:eastAsia="en-US"/>
        </w:rPr>
        <w:t xml:space="preserve">рехмерной </w:t>
      </w:r>
      <w:r w:rsidR="007E4557" w:rsidRPr="00433AFC">
        <w:rPr>
          <w:rStyle w:val="FontStyle575"/>
          <w:rFonts w:ascii="Times New Roman" w:hAnsi="Times New Roman" w:cs="Times New Roman"/>
          <w:sz w:val="24"/>
          <w:szCs w:val="24"/>
          <w:lang w:eastAsia="en-US"/>
        </w:rPr>
        <w:t xml:space="preserve">прямоугольной </w:t>
      </w:r>
      <w:r w:rsidR="00842201" w:rsidRPr="00433AFC">
        <w:rPr>
          <w:rStyle w:val="FontStyle575"/>
          <w:rFonts w:ascii="Times New Roman" w:hAnsi="Times New Roman" w:cs="Times New Roman"/>
          <w:sz w:val="24"/>
          <w:szCs w:val="24"/>
          <w:lang w:eastAsia="en-US"/>
        </w:rPr>
        <w:t>системы координат»</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C22F18"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F35A0" w:rsidRPr="00433AFC">
        <w:rPr>
          <w:rStyle w:val="FontStyle572"/>
          <w:rFonts w:ascii="Times New Roman" w:hAnsi="Times New Roman" w:cs="Times New Roman"/>
          <w:sz w:val="24"/>
          <w:szCs w:val="24"/>
          <w:lang w:eastAsia="en-US"/>
        </w:rPr>
        <w:t>Вещественное число.</w:t>
      </w:r>
    </w:p>
    <w:p w:rsidR="0033381E"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w:t>
      </w:r>
      <w:r w:rsidR="0033381E" w:rsidRPr="00433AFC">
        <w:rPr>
          <w:rFonts w:ascii="Times New Roman" w:hAnsi="Times New Roman" w:cs="Times New Roman"/>
        </w:rPr>
        <w:t xml:space="preserve"> </w:t>
      </w:r>
      <w:r w:rsidR="0033381E" w:rsidRPr="00433AFC">
        <w:rPr>
          <w:rStyle w:val="FontStyle572"/>
          <w:rFonts w:ascii="Times New Roman" w:hAnsi="Times New Roman" w:cs="Times New Roman"/>
          <w:sz w:val="24"/>
          <w:szCs w:val="24"/>
          <w:lang w:eastAsia="en-US"/>
        </w:rPr>
        <w:t xml:space="preserve">Масштаб Х, Масштаб </w:t>
      </w:r>
      <w:r w:rsidR="00B7679D" w:rsidRPr="00433AFC">
        <w:rPr>
          <w:rStyle w:val="FontStyle572"/>
          <w:rFonts w:ascii="Times New Roman" w:hAnsi="Times New Roman" w:cs="Times New Roman"/>
          <w:sz w:val="24"/>
          <w:szCs w:val="24"/>
          <w:lang w:val="en-US" w:eastAsia="en-US"/>
        </w:rPr>
        <w:t>Y</w:t>
      </w:r>
      <w:r w:rsidR="0033381E" w:rsidRPr="00433AFC">
        <w:rPr>
          <w:rStyle w:val="FontStyle572"/>
          <w:rFonts w:ascii="Times New Roman" w:hAnsi="Times New Roman" w:cs="Times New Roman"/>
          <w:sz w:val="24"/>
          <w:szCs w:val="24"/>
          <w:lang w:eastAsia="en-US"/>
        </w:rPr>
        <w:t xml:space="preserve">, Масштаб </w:t>
      </w:r>
      <w:r w:rsidR="0033381E" w:rsidRPr="00433AFC">
        <w:rPr>
          <w:rStyle w:val="FontStyle572"/>
          <w:rFonts w:ascii="Times New Roman" w:hAnsi="Times New Roman" w:cs="Times New Roman"/>
          <w:sz w:val="24"/>
          <w:szCs w:val="24"/>
          <w:lang w:val="en-US" w:eastAsia="en-US"/>
        </w:rPr>
        <w:t>Z</w:t>
      </w:r>
      <w:r w:rsidR="0033381E" w:rsidRPr="00433AFC">
        <w:rPr>
          <w:rStyle w:val="FontStyle572"/>
          <w:rFonts w:ascii="Times New Roman" w:hAnsi="Times New Roman" w:cs="Times New Roman"/>
          <w:sz w:val="24"/>
          <w:szCs w:val="24"/>
          <w:lang w:eastAsia="en-US"/>
        </w:rPr>
        <w:t xml:space="preserve">, Смещение Х, Смещение Y, Смещение </w:t>
      </w:r>
      <w:r w:rsidR="0033381E" w:rsidRPr="00433AFC">
        <w:rPr>
          <w:rStyle w:val="FontStyle572"/>
          <w:rFonts w:ascii="Times New Roman" w:hAnsi="Times New Roman" w:cs="Times New Roman"/>
          <w:sz w:val="24"/>
          <w:szCs w:val="24"/>
          <w:lang w:val="en-US" w:eastAsia="en-US"/>
        </w:rPr>
        <w:t>Z</w:t>
      </w:r>
      <w:r w:rsidR="0033381E" w:rsidRPr="00433AFC">
        <w:rPr>
          <w:rStyle w:val="FontStyle572"/>
          <w:rFonts w:ascii="Times New Roman" w:hAnsi="Times New Roman" w:cs="Times New Roman"/>
          <w:sz w:val="24"/>
          <w:szCs w:val="24"/>
          <w:lang w:eastAsia="en-US"/>
        </w:rPr>
        <w:t xml:space="preserve"> применяются в преобразовании цифровых координат в метрические.</w:t>
      </w:r>
    </w:p>
    <w:p w:rsidR="0033381E" w:rsidRPr="00433AFC" w:rsidRDefault="0033381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Масштабы не имеют единиц измерения, смещения измеряются в мм.</w:t>
      </w:r>
    </w:p>
    <w:p w:rsidR="0033381E" w:rsidRPr="00433AFC" w:rsidRDefault="0033381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Преобразование прямоугольных координат в метрические прямоугольные координаты производится следующим образом:</w:t>
      </w:r>
    </w:p>
    <w:p w:rsidR="00D110D0" w:rsidRPr="00433AFC" w:rsidRDefault="00D32484" w:rsidP="00A54864">
      <w:pPr>
        <w:pStyle w:val="Style48"/>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X</w:t>
      </w:r>
      <w:r w:rsidRPr="00433AFC">
        <w:rPr>
          <w:rStyle w:val="FontStyle571"/>
          <w:rFonts w:ascii="Times New Roman" w:hAnsi="Times New Roman" w:cs="Times New Roman"/>
          <w:sz w:val="24"/>
          <w:szCs w:val="24"/>
          <w:lang w:eastAsia="en-US"/>
        </w:rPr>
        <w:t xml:space="preserve"> = </w:t>
      </w:r>
      <w:r w:rsidRPr="00433AFC">
        <w:rPr>
          <w:rStyle w:val="FontStyle571"/>
          <w:rFonts w:ascii="Times New Roman" w:hAnsi="Times New Roman" w:cs="Times New Roman"/>
          <w:sz w:val="24"/>
          <w:szCs w:val="24"/>
          <w:lang w:val="en-US" w:eastAsia="en-US"/>
        </w:rPr>
        <w:t>x</w:t>
      </w:r>
      <w:r w:rsidRPr="00433AFC">
        <w:rPr>
          <w:rStyle w:val="FontStyle571"/>
          <w:rFonts w:ascii="Times New Roman" w:hAnsi="Times New Roman" w:cs="Times New Roman"/>
          <w:sz w:val="24"/>
          <w:szCs w:val="24"/>
          <w:lang w:eastAsia="en-US"/>
        </w:rPr>
        <w:t xml:space="preserve"> * </w:t>
      </w:r>
      <w:r w:rsidR="001B446F" w:rsidRPr="00433AFC">
        <w:rPr>
          <w:rStyle w:val="FontStyle571"/>
          <w:rFonts w:ascii="Times New Roman" w:hAnsi="Times New Roman" w:cs="Times New Roman"/>
          <w:sz w:val="24"/>
          <w:szCs w:val="24"/>
          <w:lang w:eastAsia="en-US"/>
        </w:rPr>
        <w:t xml:space="preserve">Масштаб Х + Смещение </w:t>
      </w:r>
      <w:r w:rsidRPr="00433AFC">
        <w:rPr>
          <w:rStyle w:val="FontStyle571"/>
          <w:rFonts w:ascii="Times New Roman" w:hAnsi="Times New Roman" w:cs="Times New Roman"/>
          <w:sz w:val="24"/>
          <w:szCs w:val="24"/>
          <w:lang w:val="en-US" w:eastAsia="en-US"/>
        </w:rPr>
        <w:t>X</w:t>
      </w:r>
      <w:r w:rsidRPr="00433AFC">
        <w:rPr>
          <w:rStyle w:val="FontStyle571"/>
          <w:rFonts w:ascii="Times New Roman" w:hAnsi="Times New Roman" w:cs="Times New Roman"/>
          <w:sz w:val="24"/>
          <w:szCs w:val="24"/>
          <w:lang w:eastAsia="en-US"/>
        </w:rPr>
        <w:t>;</w:t>
      </w:r>
    </w:p>
    <w:p w:rsidR="00D110D0" w:rsidRPr="00433AFC" w:rsidRDefault="00D32484" w:rsidP="00A54864">
      <w:pPr>
        <w:pStyle w:val="Style48"/>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Y</w:t>
      </w:r>
      <w:r w:rsidRPr="00433AFC">
        <w:rPr>
          <w:rStyle w:val="FontStyle571"/>
          <w:rFonts w:ascii="Times New Roman" w:hAnsi="Times New Roman" w:cs="Times New Roman"/>
          <w:sz w:val="24"/>
          <w:szCs w:val="24"/>
          <w:lang w:eastAsia="en-US"/>
        </w:rPr>
        <w:t>=</w:t>
      </w:r>
      <w:r w:rsidRPr="00433AFC">
        <w:rPr>
          <w:rStyle w:val="FontStyle571"/>
          <w:rFonts w:ascii="Times New Roman" w:hAnsi="Times New Roman" w:cs="Times New Roman"/>
          <w:sz w:val="24"/>
          <w:szCs w:val="24"/>
          <w:lang w:val="en-US" w:eastAsia="en-US"/>
        </w:rPr>
        <w:t>y</w:t>
      </w:r>
      <w:r w:rsidRPr="00433AFC">
        <w:rPr>
          <w:rStyle w:val="FontStyle571"/>
          <w:rFonts w:ascii="Times New Roman" w:hAnsi="Times New Roman" w:cs="Times New Roman"/>
          <w:sz w:val="24"/>
          <w:szCs w:val="24"/>
          <w:lang w:eastAsia="en-US"/>
        </w:rPr>
        <w:t xml:space="preserve"> * </w:t>
      </w:r>
      <w:r w:rsidR="001B446F" w:rsidRPr="00433AFC">
        <w:rPr>
          <w:rStyle w:val="FontStyle571"/>
          <w:rFonts w:ascii="Times New Roman" w:hAnsi="Times New Roman" w:cs="Times New Roman"/>
          <w:sz w:val="24"/>
          <w:szCs w:val="24"/>
          <w:lang w:eastAsia="en-US"/>
        </w:rPr>
        <w:t xml:space="preserve">Масштаб Y + Смещение </w:t>
      </w:r>
      <w:r w:rsidRPr="00433AFC">
        <w:rPr>
          <w:rStyle w:val="FontStyle571"/>
          <w:rFonts w:ascii="Times New Roman" w:hAnsi="Times New Roman" w:cs="Times New Roman"/>
          <w:sz w:val="24"/>
          <w:szCs w:val="24"/>
          <w:lang w:val="en-US" w:eastAsia="en-US"/>
        </w:rPr>
        <w:t>Y</w:t>
      </w:r>
      <w:r w:rsidRPr="00433AFC">
        <w:rPr>
          <w:rStyle w:val="FontStyle571"/>
          <w:rFonts w:ascii="Times New Roman" w:hAnsi="Times New Roman" w:cs="Times New Roman"/>
          <w:sz w:val="24"/>
          <w:szCs w:val="24"/>
          <w:lang w:eastAsia="en-US"/>
        </w:rPr>
        <w:t>;</w:t>
      </w:r>
    </w:p>
    <w:p w:rsidR="00D110D0" w:rsidRPr="00433AFC" w:rsidRDefault="00D32484" w:rsidP="00A54864">
      <w:pPr>
        <w:pStyle w:val="Style48"/>
        <w:widowControl/>
        <w:ind w:firstLine="720"/>
        <w:jc w:val="both"/>
        <w:rPr>
          <w:rStyle w:val="FontStyle571"/>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Z</w:t>
      </w:r>
      <w:r w:rsidRPr="00433AFC">
        <w:rPr>
          <w:rStyle w:val="FontStyle571"/>
          <w:rFonts w:ascii="Times New Roman" w:hAnsi="Times New Roman" w:cs="Times New Roman"/>
          <w:sz w:val="24"/>
          <w:szCs w:val="24"/>
          <w:lang w:eastAsia="en-US"/>
        </w:rPr>
        <w:t xml:space="preserve"> = </w:t>
      </w:r>
      <w:r w:rsidRPr="00433AFC">
        <w:rPr>
          <w:rStyle w:val="FontStyle571"/>
          <w:rFonts w:ascii="Times New Roman" w:hAnsi="Times New Roman" w:cs="Times New Roman"/>
          <w:sz w:val="24"/>
          <w:szCs w:val="24"/>
          <w:lang w:val="en-US" w:eastAsia="en-US"/>
        </w:rPr>
        <w:t>z</w:t>
      </w:r>
      <w:r w:rsidRPr="00433AFC">
        <w:rPr>
          <w:rStyle w:val="FontStyle571"/>
          <w:rFonts w:ascii="Times New Roman" w:hAnsi="Times New Roman" w:cs="Times New Roman"/>
          <w:sz w:val="24"/>
          <w:szCs w:val="24"/>
          <w:lang w:eastAsia="en-US"/>
        </w:rPr>
        <w:t xml:space="preserve"> * </w:t>
      </w:r>
      <w:r w:rsidR="00C220B0" w:rsidRPr="00433AFC">
        <w:rPr>
          <w:rStyle w:val="FontStyle571"/>
          <w:rFonts w:ascii="Times New Roman" w:hAnsi="Times New Roman" w:cs="Times New Roman"/>
          <w:sz w:val="24"/>
          <w:szCs w:val="24"/>
          <w:lang w:eastAsia="en-US"/>
        </w:rPr>
        <w:t xml:space="preserve">Масштаб </w:t>
      </w:r>
      <w:r w:rsidR="00C220B0" w:rsidRPr="00433AFC">
        <w:rPr>
          <w:rStyle w:val="FontStyle571"/>
          <w:rFonts w:ascii="Times New Roman" w:hAnsi="Times New Roman" w:cs="Times New Roman"/>
          <w:sz w:val="24"/>
          <w:szCs w:val="24"/>
          <w:lang w:val="en-US" w:eastAsia="en-US"/>
        </w:rPr>
        <w:t>Z</w:t>
      </w:r>
      <w:r w:rsidR="00C220B0" w:rsidRPr="00433AFC">
        <w:rPr>
          <w:rStyle w:val="FontStyle571"/>
          <w:rFonts w:ascii="Times New Roman" w:hAnsi="Times New Roman" w:cs="Times New Roman"/>
          <w:sz w:val="24"/>
          <w:szCs w:val="24"/>
          <w:lang w:eastAsia="en-US"/>
        </w:rPr>
        <w:t xml:space="preserve"> + Смещение </w:t>
      </w:r>
      <w:r w:rsidRPr="00433AFC">
        <w:rPr>
          <w:rStyle w:val="FontStyle571"/>
          <w:rFonts w:ascii="Times New Roman" w:hAnsi="Times New Roman" w:cs="Times New Roman"/>
          <w:sz w:val="24"/>
          <w:szCs w:val="24"/>
          <w:lang w:val="en-US" w:eastAsia="en-US"/>
        </w:rPr>
        <w:t>Z</w:t>
      </w:r>
      <w:r w:rsidRPr="00433AFC">
        <w:rPr>
          <w:rStyle w:val="FontStyle571"/>
          <w:rFonts w:ascii="Times New Roman" w:hAnsi="Times New Roman" w:cs="Times New Roman"/>
          <w:sz w:val="24"/>
          <w:szCs w:val="24"/>
          <w:lang w:eastAsia="en-US"/>
        </w:rPr>
        <w:t>.</w:t>
      </w:r>
    </w:p>
    <w:p w:rsidR="00D110D0" w:rsidRPr="00433AFC" w:rsidRDefault="005669C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Между антропометрическими точками и метрическими прямоугольными координатами существует точное соотношение, поскольку точки определяют начало и ориентацию системы координат. </w:t>
      </w:r>
    </w:p>
    <w:p w:rsidR="00821491" w:rsidRPr="00433AFC" w:rsidRDefault="00821491" w:rsidP="00A54864">
      <w:pPr>
        <w:pStyle w:val="Style32"/>
        <w:widowControl/>
        <w:ind w:firstLine="720"/>
        <w:jc w:val="both"/>
        <w:rPr>
          <w:rStyle w:val="FontStyle572"/>
          <w:rFonts w:ascii="Times New Roman" w:hAnsi="Times New Roman" w:cs="Times New Roman"/>
          <w:sz w:val="24"/>
          <w:szCs w:val="24"/>
          <w:lang w:eastAsia="en-US"/>
        </w:rPr>
      </w:pPr>
      <w:bookmarkStart w:id="55" w:name="bookmark69"/>
      <w:r w:rsidRPr="00433AFC">
        <w:rPr>
          <w:rStyle w:val="FontStyle572"/>
          <w:rFonts w:ascii="Times New Roman" w:hAnsi="Times New Roman" w:cs="Times New Roman"/>
          <w:sz w:val="24"/>
          <w:szCs w:val="24"/>
          <w:lang w:eastAsia="en-US"/>
        </w:rPr>
        <w:t xml:space="preserve">Для некоторых типов </w:t>
      </w:r>
      <w:r w:rsidR="00D10A07" w:rsidRPr="00433AFC">
        <w:rPr>
          <w:rStyle w:val="FontStyle572"/>
          <w:rFonts w:ascii="Times New Roman" w:hAnsi="Times New Roman" w:cs="Times New Roman"/>
          <w:sz w:val="24"/>
          <w:szCs w:val="24"/>
          <w:lang w:eastAsia="en-US"/>
        </w:rPr>
        <w:t>трехмерного</w:t>
      </w:r>
      <w:r w:rsidRPr="00433AFC">
        <w:rPr>
          <w:rStyle w:val="FontStyle572"/>
          <w:rFonts w:ascii="Times New Roman" w:hAnsi="Times New Roman" w:cs="Times New Roman"/>
          <w:sz w:val="24"/>
          <w:szCs w:val="24"/>
          <w:lang w:eastAsia="en-US"/>
        </w:rPr>
        <w:t xml:space="preserve"> изображений лица</w:t>
      </w:r>
      <w:r w:rsidR="00D10A07"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в качестве начала метрической прямоугольной системы координат может быть взята средняя точка между центром левого глаза (12.1) и центром правого глаза (12.2) или нос</w:t>
      </w:r>
      <w:r w:rsidR="00D10A07"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eastAsia="en-US"/>
        </w:rPr>
        <w:t xml:space="preserve"> (</w:t>
      </w:r>
      <w:r w:rsidR="00D10A07" w:rsidRPr="00433AFC">
        <w:rPr>
          <w:rStyle w:val="FontStyle572"/>
          <w:rFonts w:ascii="Times New Roman" w:hAnsi="Times New Roman" w:cs="Times New Roman"/>
          <w:sz w:val="24"/>
          <w:szCs w:val="24"/>
          <w:lang w:eastAsia="en-US"/>
        </w:rPr>
        <w:t>prn</w:t>
      </w:r>
      <w:r w:rsidRPr="00433AFC">
        <w:rPr>
          <w:rStyle w:val="FontStyle572"/>
          <w:rFonts w:ascii="Times New Roman" w:hAnsi="Times New Roman" w:cs="Times New Roman"/>
          <w:sz w:val="24"/>
          <w:szCs w:val="24"/>
          <w:lang w:eastAsia="en-US"/>
        </w:rPr>
        <w:t xml:space="preserve">). Для некоторых типов </w:t>
      </w:r>
      <w:r w:rsidR="00D758AB" w:rsidRPr="00433AFC">
        <w:rPr>
          <w:rStyle w:val="FontStyle572"/>
          <w:rFonts w:ascii="Times New Roman" w:hAnsi="Times New Roman" w:cs="Times New Roman"/>
          <w:sz w:val="24"/>
          <w:szCs w:val="24"/>
          <w:lang w:eastAsia="en-US"/>
        </w:rPr>
        <w:t>трехмерных</w:t>
      </w:r>
      <w:r w:rsidRPr="00433AFC">
        <w:rPr>
          <w:rStyle w:val="FontStyle572"/>
          <w:rFonts w:ascii="Times New Roman" w:hAnsi="Times New Roman" w:cs="Times New Roman"/>
          <w:sz w:val="24"/>
          <w:szCs w:val="24"/>
          <w:lang w:eastAsia="en-US"/>
        </w:rPr>
        <w:t xml:space="preserve"> изображений лица</w:t>
      </w:r>
      <w:r w:rsidR="00D758AB"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ориентация прямоугольной системы связана с положением головы. Примером является фронтальное положение, которое определяется следующим образом: Франкфуртская горизонталь</w:t>
      </w:r>
      <w:r w:rsidR="00D758AB"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как плоскость </w:t>
      </w:r>
      <w:r w:rsidRPr="00433AFC">
        <w:rPr>
          <w:rStyle w:val="FontStyle572"/>
          <w:rFonts w:ascii="Times New Roman" w:hAnsi="Times New Roman" w:cs="Times New Roman"/>
          <w:sz w:val="24"/>
          <w:szCs w:val="24"/>
          <w:lang w:val="en-US" w:eastAsia="en-US"/>
        </w:rPr>
        <w:t>xz</w:t>
      </w:r>
      <w:r w:rsidRPr="00433AFC">
        <w:rPr>
          <w:rStyle w:val="FontStyle572"/>
          <w:rFonts w:ascii="Times New Roman" w:hAnsi="Times New Roman" w:cs="Times New Roman"/>
          <w:sz w:val="24"/>
          <w:szCs w:val="24"/>
          <w:lang w:eastAsia="en-US"/>
        </w:rPr>
        <w:t>, вертикальная плоскость симметрии</w:t>
      </w:r>
      <w:r w:rsidR="00D758AB"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как плоскость </w:t>
      </w:r>
      <w:r w:rsidRPr="00433AFC">
        <w:rPr>
          <w:rStyle w:val="FontStyle572"/>
          <w:rFonts w:ascii="Times New Roman" w:hAnsi="Times New Roman" w:cs="Times New Roman"/>
          <w:sz w:val="24"/>
          <w:szCs w:val="24"/>
          <w:lang w:val="en-US" w:eastAsia="en-US"/>
        </w:rPr>
        <w:t>yz</w:t>
      </w:r>
      <w:r w:rsidRPr="00433AFC">
        <w:rPr>
          <w:rStyle w:val="FontStyle572"/>
          <w:rFonts w:ascii="Times New Roman" w:hAnsi="Times New Roman" w:cs="Times New Roman"/>
          <w:sz w:val="24"/>
          <w:szCs w:val="24"/>
          <w:lang w:eastAsia="en-US"/>
        </w:rPr>
        <w:t xml:space="preserve">, ось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в направлении взгляда.</w:t>
      </w:r>
    </w:p>
    <w:bookmarkEnd w:id="55"/>
    <w:p w:rsidR="009B1D3B" w:rsidRPr="00433AFC" w:rsidRDefault="001811F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Другим примером является положение покоя (взгляд смотрит прямо вперед) с плоскостью xz, проходящей через два центра глаз, и горизонтальной осью взгляда, вертикальной плоскостью симметрии, как плоскостью yz с осью z, ориентированной в </w:t>
      </w:r>
      <w:r w:rsidRPr="00433AFC">
        <w:rPr>
          <w:rStyle w:val="FontStyle572"/>
          <w:rFonts w:ascii="Times New Roman" w:hAnsi="Times New Roman" w:cs="Times New Roman"/>
          <w:sz w:val="24"/>
          <w:szCs w:val="24"/>
          <w:lang w:eastAsia="en-US"/>
        </w:rPr>
        <w:lastRenderedPageBreak/>
        <w:t xml:space="preserve">направлении взгляда на лицо. </w:t>
      </w:r>
      <w:r w:rsidR="009B1D3B" w:rsidRPr="00433AFC">
        <w:rPr>
          <w:rStyle w:val="FontStyle572"/>
          <w:rFonts w:ascii="Times New Roman" w:hAnsi="Times New Roman" w:cs="Times New Roman"/>
          <w:sz w:val="24"/>
          <w:szCs w:val="24"/>
          <w:lang w:eastAsia="en-US"/>
        </w:rPr>
        <w:t xml:space="preserve">Граничные значения </w:t>
      </w:r>
      <w:r w:rsidR="001E26E6" w:rsidRPr="00433AFC">
        <w:rPr>
          <w:rStyle w:val="FontStyle572"/>
          <w:rFonts w:ascii="Times New Roman" w:hAnsi="Times New Roman" w:cs="Times New Roman"/>
          <w:sz w:val="24"/>
          <w:szCs w:val="24"/>
          <w:lang w:eastAsia="en-US"/>
        </w:rPr>
        <w:t xml:space="preserve">Масштаба </w:t>
      </w:r>
      <w:r w:rsidR="009B1D3B" w:rsidRPr="00433AFC">
        <w:rPr>
          <w:rStyle w:val="FontStyle572"/>
          <w:rFonts w:ascii="Times New Roman" w:hAnsi="Times New Roman" w:cs="Times New Roman"/>
          <w:sz w:val="24"/>
          <w:szCs w:val="24"/>
          <w:lang w:eastAsia="en-US"/>
        </w:rPr>
        <w:t xml:space="preserve">X, </w:t>
      </w:r>
      <w:r w:rsidR="001E26E6" w:rsidRPr="00433AFC">
        <w:rPr>
          <w:rStyle w:val="FontStyle572"/>
          <w:rFonts w:ascii="Times New Roman" w:hAnsi="Times New Roman" w:cs="Times New Roman"/>
          <w:sz w:val="24"/>
          <w:szCs w:val="24"/>
          <w:lang w:eastAsia="en-US"/>
        </w:rPr>
        <w:t xml:space="preserve">Масштаба </w:t>
      </w:r>
      <w:r w:rsidR="009B1D3B" w:rsidRPr="00433AFC">
        <w:rPr>
          <w:rStyle w:val="FontStyle572"/>
          <w:rFonts w:ascii="Times New Roman" w:hAnsi="Times New Roman" w:cs="Times New Roman"/>
          <w:sz w:val="24"/>
          <w:szCs w:val="24"/>
          <w:lang w:eastAsia="en-US"/>
        </w:rPr>
        <w:t xml:space="preserve">Y и </w:t>
      </w:r>
      <w:r w:rsidR="001E26E6" w:rsidRPr="00433AFC">
        <w:rPr>
          <w:rStyle w:val="FontStyle572"/>
          <w:rFonts w:ascii="Times New Roman" w:hAnsi="Times New Roman" w:cs="Times New Roman"/>
          <w:sz w:val="24"/>
          <w:szCs w:val="24"/>
          <w:lang w:eastAsia="en-US"/>
        </w:rPr>
        <w:t xml:space="preserve">Масштаба </w:t>
      </w:r>
      <w:r w:rsidR="009B1D3B" w:rsidRPr="00433AFC">
        <w:rPr>
          <w:rStyle w:val="FontStyle572"/>
          <w:rFonts w:ascii="Times New Roman" w:hAnsi="Times New Roman" w:cs="Times New Roman"/>
          <w:sz w:val="24"/>
          <w:szCs w:val="24"/>
          <w:lang w:eastAsia="en-US"/>
        </w:rPr>
        <w:t xml:space="preserve">Z могут быть сильно ограничены для различных видов </w:t>
      </w:r>
      <w:r w:rsidR="00416D0C" w:rsidRPr="00433AFC">
        <w:rPr>
          <w:rStyle w:val="FontStyle572"/>
          <w:rFonts w:ascii="Times New Roman" w:hAnsi="Times New Roman" w:cs="Times New Roman"/>
          <w:sz w:val="24"/>
          <w:szCs w:val="24"/>
          <w:lang w:eastAsia="en-US"/>
        </w:rPr>
        <w:t>трехмерных</w:t>
      </w:r>
      <w:r w:rsidR="009B1D3B" w:rsidRPr="00433AFC">
        <w:rPr>
          <w:rStyle w:val="FontStyle572"/>
          <w:rFonts w:ascii="Times New Roman" w:hAnsi="Times New Roman" w:cs="Times New Roman"/>
          <w:sz w:val="24"/>
          <w:szCs w:val="24"/>
          <w:lang w:eastAsia="en-US"/>
        </w:rPr>
        <w:t xml:space="preserve"> изображений лица.</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7.74 </w:t>
      </w:r>
      <w:r w:rsidR="00416D0C" w:rsidRPr="00433AFC">
        <w:rPr>
          <w:rStyle w:val="FontStyle575"/>
          <w:rFonts w:ascii="Times New Roman" w:hAnsi="Times New Roman" w:cs="Times New Roman"/>
          <w:sz w:val="24"/>
          <w:szCs w:val="24"/>
          <w:lang w:eastAsia="en-US"/>
        </w:rPr>
        <w:t xml:space="preserve">Элемент «Тип </w:t>
      </w:r>
      <w:r w:rsidR="00F876CC" w:rsidRPr="00433AFC">
        <w:rPr>
          <w:rStyle w:val="FontStyle575"/>
          <w:rFonts w:ascii="Times New Roman" w:hAnsi="Times New Roman" w:cs="Times New Roman"/>
          <w:sz w:val="24"/>
          <w:szCs w:val="24"/>
          <w:lang w:eastAsia="en-US"/>
        </w:rPr>
        <w:t>трехмерного</w:t>
      </w:r>
      <w:r w:rsidR="00416D0C" w:rsidRPr="00433AFC">
        <w:rPr>
          <w:rStyle w:val="FontStyle575"/>
          <w:rFonts w:ascii="Times New Roman" w:hAnsi="Times New Roman" w:cs="Times New Roman"/>
          <w:sz w:val="24"/>
          <w:szCs w:val="24"/>
          <w:lang w:eastAsia="en-US"/>
        </w:rPr>
        <w:t xml:space="preserve"> изображения лица»</w:t>
      </w:r>
      <w:r w:rsidR="00026D0A"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9"/>
        <w:widowControl/>
        <w:ind w:firstLine="720"/>
        <w:jc w:val="both"/>
        <w:rPr>
          <w:rStyle w:val="FontStyle575"/>
          <w:rFonts w:ascii="Times New Roman" w:hAnsi="Times New Roman" w:cs="Times New Roman"/>
          <w:sz w:val="24"/>
          <w:szCs w:val="24"/>
          <w:lang w:eastAsia="en-US"/>
        </w:rPr>
      </w:pPr>
    </w:p>
    <w:p w:rsidR="00D110D0" w:rsidRPr="00433AFC" w:rsidRDefault="00F876CC" w:rsidP="00A54864">
      <w:pPr>
        <w:pStyle w:val="Style13"/>
        <w:widowControl/>
        <w:ind w:firstLine="720"/>
        <w:jc w:val="both"/>
        <w:rPr>
          <w:rStyle w:val="FontStyle572"/>
          <w:rFonts w:ascii="Times New Roman" w:hAnsi="Times New Roman" w:cs="Times New Roman"/>
          <w:sz w:val="24"/>
          <w:szCs w:val="24"/>
          <w:lang w:eastAsia="en-US"/>
        </w:rPr>
      </w:pPr>
      <w:bookmarkStart w:id="56" w:name="_Hlk94983935"/>
      <w:r w:rsidRPr="00433AFC">
        <w:rPr>
          <w:rStyle w:val="FontStyle572"/>
          <w:rFonts w:ascii="Times New Roman" w:hAnsi="Times New Roman" w:cs="Times New Roman"/>
          <w:sz w:val="24"/>
          <w:szCs w:val="24"/>
          <w:lang w:eastAsia="en-US"/>
        </w:rPr>
        <w:t>Абстрактные значения</w:t>
      </w:r>
      <w:bookmarkEnd w:id="56"/>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Отсутствуют.</w:t>
      </w:r>
    </w:p>
    <w:p w:rsidR="00EA217E"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964EB1" w:rsidRPr="00433AFC">
        <w:rPr>
          <w:rStyle w:val="FontStyle572"/>
          <w:rFonts w:ascii="Times New Roman" w:hAnsi="Times New Roman" w:cs="Times New Roman"/>
          <w:sz w:val="24"/>
          <w:szCs w:val="24"/>
          <w:lang w:eastAsia="en-US"/>
        </w:rPr>
        <w:t xml:space="preserve">Элемент определяет тип изображения лица, хранимого в элементе «Данные </w:t>
      </w:r>
      <w:r w:rsidR="00EA217E" w:rsidRPr="00433AFC">
        <w:rPr>
          <w:rStyle w:val="FontStyle572"/>
          <w:rFonts w:ascii="Times New Roman" w:hAnsi="Times New Roman" w:cs="Times New Roman"/>
          <w:sz w:val="24"/>
          <w:szCs w:val="24"/>
          <w:lang w:eastAsia="en-US"/>
        </w:rPr>
        <w:t>трехмерного</w:t>
      </w:r>
      <w:r w:rsidR="00964EB1" w:rsidRPr="00433AFC">
        <w:rPr>
          <w:rStyle w:val="FontStyle572"/>
          <w:rFonts w:ascii="Times New Roman" w:hAnsi="Times New Roman" w:cs="Times New Roman"/>
          <w:sz w:val="24"/>
          <w:szCs w:val="24"/>
          <w:lang w:eastAsia="en-US"/>
        </w:rPr>
        <w:t xml:space="preserve"> представления».</w:t>
      </w:r>
      <w:r w:rsidR="00684E85" w:rsidRPr="00433AFC">
        <w:rPr>
          <w:rStyle w:val="FontStyle572"/>
          <w:rFonts w:ascii="Times New Roman" w:hAnsi="Times New Roman" w:cs="Times New Roman"/>
          <w:sz w:val="24"/>
          <w:szCs w:val="24"/>
          <w:lang w:eastAsia="en-US"/>
        </w:rPr>
        <w:t xml:space="preserve"> </w:t>
      </w:r>
      <w:r w:rsidR="00EA217E" w:rsidRPr="00433AFC">
        <w:rPr>
          <w:rStyle w:val="FontStyle572"/>
          <w:rFonts w:ascii="Times New Roman" w:hAnsi="Times New Roman" w:cs="Times New Roman"/>
          <w:sz w:val="24"/>
          <w:szCs w:val="24"/>
          <w:lang w:eastAsia="en-US"/>
        </w:rPr>
        <w:t xml:space="preserve">Список разрешенных типов изображений и нормативные требования к ним смотреть в </w:t>
      </w:r>
      <w:hyperlink w:anchor="bookmark70" w:history="1">
        <w:r w:rsidR="00E47E1F" w:rsidRPr="00433AFC">
          <w:rPr>
            <w:rStyle w:val="FontStyle572"/>
            <w:rFonts w:ascii="Times New Roman" w:hAnsi="Times New Roman" w:cs="Times New Roman"/>
            <w:color w:val="053CF5"/>
            <w:sz w:val="24"/>
            <w:szCs w:val="24"/>
            <w:u w:val="single"/>
            <w:lang w:eastAsia="en-US"/>
          </w:rPr>
          <w:t>т</w:t>
        </w:r>
        <w:r w:rsidR="00EA217E" w:rsidRPr="00433AFC">
          <w:rPr>
            <w:rStyle w:val="FontStyle572"/>
            <w:rFonts w:ascii="Times New Roman" w:hAnsi="Times New Roman" w:cs="Times New Roman"/>
            <w:color w:val="053CF5"/>
            <w:sz w:val="24"/>
            <w:szCs w:val="24"/>
            <w:u w:val="single"/>
            <w:lang w:eastAsia="en-US"/>
          </w:rPr>
          <w:t>аблице 7</w:t>
        </w:r>
      </w:hyperlink>
      <w:r w:rsidR="00EA217E" w:rsidRPr="00433AFC">
        <w:rPr>
          <w:rStyle w:val="FontStyle572"/>
          <w:rFonts w:ascii="Times New Roman" w:hAnsi="Times New Roman" w:cs="Times New Roman"/>
          <w:sz w:val="24"/>
          <w:szCs w:val="24"/>
          <w:lang w:eastAsia="en-US"/>
        </w:rPr>
        <w:t>.</w:t>
      </w:r>
    </w:p>
    <w:p w:rsidR="008D2693" w:rsidRPr="00433AFC" w:rsidRDefault="008D2693" w:rsidP="00A54864">
      <w:pPr>
        <w:pStyle w:val="Style17"/>
        <w:widowControl/>
        <w:ind w:firstLine="720"/>
        <w:jc w:val="both"/>
        <w:rPr>
          <w:rStyle w:val="FontStyle577"/>
          <w:rFonts w:ascii="Times New Roman" w:hAnsi="Times New Roman" w:cs="Times New Roman"/>
          <w:sz w:val="24"/>
          <w:szCs w:val="24"/>
          <w:lang w:eastAsia="en-US"/>
        </w:rPr>
      </w:pPr>
      <w:bookmarkStart w:id="57" w:name="bookmark70"/>
    </w:p>
    <w:bookmarkEnd w:id="57"/>
    <w:p w:rsidR="00D110D0" w:rsidRPr="00433AFC" w:rsidRDefault="00964EB1" w:rsidP="00A54864">
      <w:pPr>
        <w:pStyle w:val="Style1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7</w:t>
      </w:r>
      <w:r w:rsidR="00EA217E" w:rsidRPr="00433AFC">
        <w:rPr>
          <w:rStyle w:val="FontStyle577"/>
          <w:rFonts w:ascii="Times New Roman" w:hAnsi="Times New Roman" w:cs="Times New Roman"/>
          <w:sz w:val="24"/>
          <w:szCs w:val="24"/>
          <w:lang w:eastAsia="en-US"/>
        </w:rPr>
        <w:tab/>
        <w:t xml:space="preserve">Элемент «Тип </w:t>
      </w:r>
      <w:r w:rsidR="00961BD0" w:rsidRPr="00433AFC">
        <w:rPr>
          <w:rStyle w:val="FontStyle577"/>
          <w:rFonts w:ascii="Times New Roman" w:hAnsi="Times New Roman" w:cs="Times New Roman"/>
          <w:sz w:val="24"/>
          <w:szCs w:val="24"/>
          <w:lang w:eastAsia="en-US"/>
        </w:rPr>
        <w:t>трехмерного</w:t>
      </w:r>
      <w:r w:rsidR="00EA217E" w:rsidRPr="00433AFC">
        <w:rPr>
          <w:rStyle w:val="FontStyle577"/>
          <w:rFonts w:ascii="Times New Roman" w:hAnsi="Times New Roman" w:cs="Times New Roman"/>
          <w:sz w:val="24"/>
          <w:szCs w:val="24"/>
          <w:lang w:eastAsia="en-US"/>
        </w:rPr>
        <w:t xml:space="preserve"> изображения лица»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59"/>
        <w:gridCol w:w="4426"/>
      </w:tblGrid>
      <w:tr w:rsidR="00D110D0" w:rsidRPr="00433AFC" w:rsidTr="008D2693">
        <w:trPr>
          <w:trHeight w:val="312"/>
          <w:jc w:val="center"/>
        </w:trPr>
        <w:tc>
          <w:tcPr>
            <w:tcW w:w="2659" w:type="dxa"/>
          </w:tcPr>
          <w:p w:rsidR="00D110D0" w:rsidRPr="00433AFC" w:rsidRDefault="00964EB1" w:rsidP="00A54864">
            <w:pPr>
              <w:pStyle w:val="Style23"/>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Значение</w:t>
            </w:r>
          </w:p>
        </w:tc>
        <w:tc>
          <w:tcPr>
            <w:tcW w:w="4426" w:type="dxa"/>
          </w:tcPr>
          <w:p w:rsidR="00D110D0" w:rsidRPr="00433AFC" w:rsidRDefault="00C42CEF" w:rsidP="00A54864">
            <w:pPr>
              <w:pStyle w:val="Style23"/>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Определение и нормативные требования </w:t>
            </w:r>
          </w:p>
        </w:tc>
      </w:tr>
      <w:tr w:rsidR="00D110D0" w:rsidRPr="00433AFC" w:rsidTr="008D2693">
        <w:trPr>
          <w:trHeight w:val="322"/>
          <w:jc w:val="center"/>
        </w:trPr>
        <w:tc>
          <w:tcPr>
            <w:tcW w:w="2659" w:type="dxa"/>
          </w:tcPr>
          <w:p w:rsidR="00D110D0" w:rsidRPr="00433AFC" w:rsidRDefault="003062E9" w:rsidP="00A54864">
            <w:pPr>
              <w:pStyle w:val="Style2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 xml:space="preserve">Трехмерное </w:t>
            </w:r>
            <w:r w:rsidRPr="00433AFC">
              <w:rPr>
                <w:rStyle w:val="FontStyle573"/>
                <w:rFonts w:ascii="Times New Roman" w:hAnsi="Times New Roman" w:cs="Times New Roman"/>
                <w:sz w:val="24"/>
                <w:szCs w:val="24"/>
                <w:lang w:val="en-US" w:eastAsia="en-US"/>
              </w:rPr>
              <w:t>текстурное изображение лица</w:t>
            </w:r>
          </w:p>
        </w:tc>
        <w:tc>
          <w:tcPr>
            <w:tcW w:w="4426" w:type="dxa"/>
          </w:tcPr>
          <w:p w:rsidR="00D110D0" w:rsidRPr="00433AFC" w:rsidRDefault="00964EB1" w:rsidP="00A54864">
            <w:pPr>
              <w:pStyle w:val="Style29"/>
              <w:widowControl/>
              <w:ind w:firstLine="720"/>
              <w:jc w:val="both"/>
              <w:rPr>
                <w:rStyle w:val="FontStyle573"/>
                <w:rFonts w:ascii="Times New Roman" w:hAnsi="Times New Roman" w:cs="Times New Roman"/>
                <w:color w:val="053CF5"/>
                <w:sz w:val="24"/>
                <w:szCs w:val="24"/>
                <w:lang w:val="en-US" w:eastAsia="en-US"/>
              </w:rPr>
            </w:pPr>
            <w:r w:rsidRPr="00433AFC">
              <w:rPr>
                <w:rStyle w:val="FontStyle573"/>
                <w:rFonts w:ascii="Times New Roman" w:hAnsi="Times New Roman" w:cs="Times New Roman"/>
                <w:sz w:val="24"/>
                <w:szCs w:val="24"/>
                <w:lang w:eastAsia="en-US"/>
              </w:rPr>
              <w:t>Приложение</w:t>
            </w:r>
            <w:r w:rsidR="00D32484" w:rsidRPr="00433AFC">
              <w:rPr>
                <w:rStyle w:val="FontStyle573"/>
                <w:rFonts w:ascii="Times New Roman" w:hAnsi="Times New Roman" w:cs="Times New Roman"/>
                <w:sz w:val="24"/>
                <w:szCs w:val="24"/>
                <w:lang w:val="en-US" w:eastAsia="en-US"/>
              </w:rPr>
              <w:t xml:space="preserve"> </w:t>
            </w:r>
            <w:hyperlink w:anchor="bookmark161" w:history="1">
              <w:r w:rsidR="00D32484" w:rsidRPr="00433AFC">
                <w:rPr>
                  <w:rStyle w:val="FontStyle573"/>
                  <w:rFonts w:ascii="Times New Roman" w:hAnsi="Times New Roman" w:cs="Times New Roman"/>
                  <w:color w:val="053CF5"/>
                  <w:sz w:val="24"/>
                  <w:szCs w:val="24"/>
                  <w:lang w:val="en-US" w:eastAsia="en-US"/>
                </w:rPr>
                <w:t>D.3</w:t>
              </w:r>
            </w:hyperlink>
          </w:p>
        </w:tc>
      </w:tr>
    </w:tbl>
    <w:p w:rsidR="008D2693" w:rsidRPr="00433AFC" w:rsidRDefault="008D2693" w:rsidP="00A54864">
      <w:pPr>
        <w:pStyle w:val="Style25"/>
        <w:widowControl/>
        <w:ind w:firstLine="720"/>
        <w:jc w:val="both"/>
        <w:rPr>
          <w:rStyle w:val="FontStyle575"/>
          <w:rFonts w:ascii="Times New Roman" w:hAnsi="Times New Roman" w:cs="Times New Roman"/>
          <w:sz w:val="24"/>
          <w:szCs w:val="24"/>
          <w:lang w:val="en-US"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7.75 </w:t>
      </w:r>
      <w:r w:rsidR="00026D0A" w:rsidRPr="00433AFC">
        <w:rPr>
          <w:rStyle w:val="FontStyle575"/>
          <w:rFonts w:ascii="Times New Roman" w:hAnsi="Times New Roman" w:cs="Times New Roman"/>
          <w:sz w:val="24"/>
          <w:szCs w:val="24"/>
          <w:lang w:eastAsia="en-US"/>
        </w:rPr>
        <w:t xml:space="preserve">Блок </w:t>
      </w:r>
      <w:r w:rsidR="007E4557" w:rsidRPr="00433AFC">
        <w:rPr>
          <w:rStyle w:val="FontStyle575"/>
          <w:rFonts w:ascii="Times New Roman" w:hAnsi="Times New Roman" w:cs="Times New Roman"/>
          <w:sz w:val="24"/>
          <w:szCs w:val="24"/>
          <w:lang w:eastAsia="en-US"/>
        </w:rPr>
        <w:t xml:space="preserve">«Трехмерные физические </w:t>
      </w:r>
      <w:r w:rsidR="00026D0A" w:rsidRPr="00433AFC">
        <w:rPr>
          <w:rStyle w:val="FontStyle575"/>
          <w:rFonts w:ascii="Times New Roman" w:hAnsi="Times New Roman" w:cs="Times New Roman"/>
          <w:sz w:val="24"/>
          <w:szCs w:val="24"/>
          <w:lang w:eastAsia="en-US"/>
        </w:rPr>
        <w:t xml:space="preserve">измерения </w:t>
      </w:r>
      <w:r w:rsidR="00E84C49" w:rsidRPr="00433AFC">
        <w:rPr>
          <w:rStyle w:val="FontStyle575"/>
          <w:rFonts w:ascii="Times New Roman" w:hAnsi="Times New Roman" w:cs="Times New Roman"/>
          <w:sz w:val="24"/>
          <w:szCs w:val="24"/>
          <w:lang w:eastAsia="en-US"/>
        </w:rPr>
        <w:t>лица»</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2526B" w:rsidRPr="00433AFC">
        <w:rPr>
          <w:rStyle w:val="FontStyle572"/>
          <w:rFonts w:ascii="Times New Roman" w:hAnsi="Times New Roman" w:cs="Times New Roman"/>
          <w:sz w:val="24"/>
          <w:szCs w:val="24"/>
          <w:lang w:eastAsia="en-US"/>
        </w:rPr>
        <w:t>Отсутствуют.</w:t>
      </w:r>
    </w:p>
    <w:p w:rsidR="00D918A9"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B6E5A" w:rsidRPr="00433AFC">
        <w:rPr>
          <w:rStyle w:val="FontStyle572"/>
          <w:rFonts w:ascii="Times New Roman" w:hAnsi="Times New Roman" w:cs="Times New Roman"/>
          <w:sz w:val="24"/>
          <w:szCs w:val="24"/>
          <w:lang w:eastAsia="en-US"/>
        </w:rPr>
        <w:t>Для различных областей применения могут потребоваться разные минимальные пространственные частоты дискретизации данных. Например, использование изображений с более высокой пространственной частотой дискретизации</w:t>
      </w:r>
      <w:r w:rsidR="00DD59A7" w:rsidRPr="00433AFC">
        <w:rPr>
          <w:rStyle w:val="FontStyle572"/>
          <w:rFonts w:ascii="Times New Roman" w:hAnsi="Times New Roman" w:cs="Times New Roman"/>
          <w:sz w:val="24"/>
          <w:szCs w:val="24"/>
          <w:lang w:eastAsia="en-US"/>
        </w:rPr>
        <w:t>,</w:t>
      </w:r>
      <w:r w:rsidR="00DB6E5A" w:rsidRPr="00433AFC">
        <w:rPr>
          <w:rStyle w:val="FontStyle572"/>
          <w:rFonts w:ascii="Times New Roman" w:hAnsi="Times New Roman" w:cs="Times New Roman"/>
          <w:sz w:val="24"/>
          <w:szCs w:val="24"/>
          <w:lang w:eastAsia="en-US"/>
        </w:rPr>
        <w:t xml:space="preserve"> позволяет применять определенные методы контроля человека или оборудования, которые зависят от анализа очень мелких деталей.</w:t>
      </w:r>
      <w:r w:rsidR="00D918A9" w:rsidRPr="00433AFC">
        <w:rPr>
          <w:rStyle w:val="FontStyle572"/>
          <w:rFonts w:ascii="Times New Roman" w:hAnsi="Times New Roman" w:cs="Times New Roman"/>
          <w:sz w:val="24"/>
          <w:szCs w:val="24"/>
          <w:lang w:eastAsia="en-US"/>
        </w:rPr>
        <w:t xml:space="preserve"> Блок «трехмерных измерений физического лица» состоит из четырех элементов. Если </w:t>
      </w:r>
      <w:r w:rsidR="008368A0" w:rsidRPr="00433AFC">
        <w:rPr>
          <w:rStyle w:val="FontStyle572"/>
          <w:rFonts w:ascii="Times New Roman" w:hAnsi="Times New Roman" w:cs="Times New Roman"/>
          <w:sz w:val="24"/>
          <w:szCs w:val="24"/>
          <w:lang w:eastAsia="en-US"/>
        </w:rPr>
        <w:t xml:space="preserve">должна быть закодирована </w:t>
      </w:r>
      <w:r w:rsidR="00D918A9" w:rsidRPr="00433AFC">
        <w:rPr>
          <w:rStyle w:val="FontStyle572"/>
          <w:rFonts w:ascii="Times New Roman" w:hAnsi="Times New Roman" w:cs="Times New Roman"/>
          <w:sz w:val="24"/>
          <w:szCs w:val="24"/>
          <w:lang w:eastAsia="en-US"/>
        </w:rPr>
        <w:t>ширина головы, может быть использован «</w:t>
      </w:r>
      <w:bookmarkStart w:id="58" w:name="_Hlk94988170"/>
      <w:r w:rsidR="000B1977" w:rsidRPr="00433AFC">
        <w:rPr>
          <w:rStyle w:val="FontStyle572"/>
          <w:rFonts w:ascii="Times New Roman" w:hAnsi="Times New Roman" w:cs="Times New Roman"/>
          <w:sz w:val="24"/>
          <w:szCs w:val="24"/>
          <w:lang w:eastAsia="en-US"/>
        </w:rPr>
        <w:t>Трехмерный</w:t>
      </w:r>
      <w:bookmarkEnd w:id="58"/>
      <w:r w:rsidR="000B1977" w:rsidRPr="00433AFC">
        <w:rPr>
          <w:rStyle w:val="FontStyle572"/>
          <w:rFonts w:ascii="Times New Roman" w:hAnsi="Times New Roman" w:cs="Times New Roman"/>
          <w:sz w:val="24"/>
          <w:szCs w:val="24"/>
          <w:lang w:eastAsia="en-US"/>
        </w:rPr>
        <w:t xml:space="preserve"> г</w:t>
      </w:r>
      <w:r w:rsidR="00D918A9" w:rsidRPr="00433AFC">
        <w:rPr>
          <w:rStyle w:val="FontStyle572"/>
          <w:rFonts w:ascii="Times New Roman" w:hAnsi="Times New Roman" w:cs="Times New Roman"/>
          <w:sz w:val="24"/>
          <w:szCs w:val="24"/>
          <w:lang w:eastAsia="en-US"/>
        </w:rPr>
        <w:t>оризонтальный размер головы».</w:t>
      </w:r>
      <w:r w:rsidR="008368A0" w:rsidRPr="00433AFC">
        <w:rPr>
          <w:rFonts w:ascii="Times New Roman" w:hAnsi="Times New Roman" w:cs="Times New Roman"/>
        </w:rPr>
        <w:t xml:space="preserve"> </w:t>
      </w:r>
      <w:r w:rsidR="008368A0" w:rsidRPr="00433AFC">
        <w:rPr>
          <w:rStyle w:val="FontStyle572"/>
          <w:rFonts w:ascii="Times New Roman" w:hAnsi="Times New Roman" w:cs="Times New Roman"/>
          <w:sz w:val="24"/>
          <w:szCs w:val="24"/>
          <w:lang w:eastAsia="en-US"/>
        </w:rPr>
        <w:t>Если должна быть закодирована длина головы, может быть использован</w:t>
      </w:r>
      <w:r w:rsidR="003E4F0D" w:rsidRPr="00433AFC">
        <w:rPr>
          <w:rStyle w:val="FontStyle572"/>
          <w:rFonts w:ascii="Times New Roman" w:hAnsi="Times New Roman" w:cs="Times New Roman"/>
          <w:sz w:val="24"/>
          <w:szCs w:val="24"/>
          <w:lang w:eastAsia="en-US"/>
        </w:rPr>
        <w:t xml:space="preserve"> </w:t>
      </w:r>
      <w:r w:rsidR="00D918A9" w:rsidRPr="00433AFC">
        <w:rPr>
          <w:rStyle w:val="FontStyle572"/>
          <w:rFonts w:ascii="Times New Roman" w:hAnsi="Times New Roman" w:cs="Times New Roman"/>
          <w:sz w:val="24"/>
          <w:szCs w:val="24"/>
          <w:lang w:eastAsia="en-US"/>
        </w:rPr>
        <w:t>«</w:t>
      </w:r>
      <w:r w:rsidR="003E4F0D" w:rsidRPr="00433AFC">
        <w:rPr>
          <w:rStyle w:val="FontStyle572"/>
          <w:rFonts w:ascii="Times New Roman" w:hAnsi="Times New Roman" w:cs="Times New Roman"/>
          <w:sz w:val="24"/>
          <w:szCs w:val="24"/>
          <w:lang w:eastAsia="en-US"/>
        </w:rPr>
        <w:t>Трехмерный в</w:t>
      </w:r>
      <w:r w:rsidR="00D918A9" w:rsidRPr="00433AFC">
        <w:rPr>
          <w:rStyle w:val="FontStyle572"/>
          <w:rFonts w:ascii="Times New Roman" w:hAnsi="Times New Roman" w:cs="Times New Roman"/>
          <w:sz w:val="24"/>
          <w:szCs w:val="24"/>
          <w:lang w:eastAsia="en-US"/>
        </w:rPr>
        <w:t>ертикальный размер головы»</w:t>
      </w:r>
      <w:r w:rsidR="004F6FA1" w:rsidRPr="00433AFC">
        <w:rPr>
          <w:rStyle w:val="FontStyle572"/>
          <w:rFonts w:ascii="Times New Roman" w:hAnsi="Times New Roman" w:cs="Times New Roman"/>
          <w:sz w:val="24"/>
          <w:szCs w:val="24"/>
          <w:lang w:eastAsia="en-US"/>
        </w:rPr>
        <w:t>.</w:t>
      </w:r>
      <w:r w:rsidR="004F6FA1" w:rsidRPr="00433AFC">
        <w:rPr>
          <w:rFonts w:ascii="Times New Roman" w:hAnsi="Times New Roman" w:cs="Times New Roman"/>
        </w:rPr>
        <w:t xml:space="preserve"> </w:t>
      </w:r>
      <w:r w:rsidR="004F6FA1" w:rsidRPr="00433AFC">
        <w:rPr>
          <w:rStyle w:val="FontStyle572"/>
          <w:rFonts w:ascii="Times New Roman" w:hAnsi="Times New Roman" w:cs="Times New Roman"/>
          <w:sz w:val="24"/>
          <w:szCs w:val="24"/>
          <w:lang w:eastAsia="en-US"/>
        </w:rPr>
        <w:t xml:space="preserve">Если должно быть закодировано межзрачковое расстояние, может быть использовано </w:t>
      </w:r>
      <w:r w:rsidR="00D918A9" w:rsidRPr="00433AFC">
        <w:rPr>
          <w:rStyle w:val="FontStyle572"/>
          <w:rFonts w:ascii="Times New Roman" w:hAnsi="Times New Roman" w:cs="Times New Roman"/>
          <w:sz w:val="24"/>
          <w:szCs w:val="24"/>
          <w:lang w:eastAsia="en-US"/>
        </w:rPr>
        <w:t>«</w:t>
      </w:r>
      <w:r w:rsidR="004F6FA1" w:rsidRPr="00433AFC">
        <w:rPr>
          <w:rStyle w:val="FontStyle572"/>
          <w:rFonts w:ascii="Times New Roman" w:hAnsi="Times New Roman" w:cs="Times New Roman"/>
          <w:sz w:val="24"/>
          <w:szCs w:val="24"/>
          <w:lang w:eastAsia="en-US"/>
        </w:rPr>
        <w:t>Трехмерное р</w:t>
      </w:r>
      <w:r w:rsidR="00D918A9" w:rsidRPr="00433AFC">
        <w:rPr>
          <w:rStyle w:val="FontStyle572"/>
          <w:rFonts w:ascii="Times New Roman" w:hAnsi="Times New Roman" w:cs="Times New Roman"/>
          <w:sz w:val="24"/>
          <w:szCs w:val="24"/>
          <w:lang w:eastAsia="en-US"/>
        </w:rPr>
        <w:t>асстояние между глазами»</w:t>
      </w:r>
      <w:r w:rsidR="004F6FA1" w:rsidRPr="00433AFC">
        <w:rPr>
          <w:rStyle w:val="FontStyle572"/>
          <w:rFonts w:ascii="Times New Roman" w:hAnsi="Times New Roman" w:cs="Times New Roman"/>
          <w:sz w:val="24"/>
          <w:szCs w:val="24"/>
          <w:lang w:eastAsia="en-US"/>
        </w:rPr>
        <w:t>.</w:t>
      </w:r>
      <w:r w:rsidR="00ED6D4B" w:rsidRPr="00433AFC">
        <w:rPr>
          <w:rStyle w:val="FontStyle572"/>
          <w:rFonts w:ascii="Times New Roman" w:hAnsi="Times New Roman" w:cs="Times New Roman"/>
          <w:sz w:val="24"/>
          <w:szCs w:val="24"/>
          <w:lang w:eastAsia="en-US"/>
        </w:rPr>
        <w:t xml:space="preserve"> Если должно быть закодировано расстояние от глаз до рта, может использоваться </w:t>
      </w:r>
      <w:r w:rsidR="00D918A9" w:rsidRPr="00433AFC">
        <w:rPr>
          <w:rStyle w:val="FontStyle572"/>
          <w:rFonts w:ascii="Times New Roman" w:hAnsi="Times New Roman" w:cs="Times New Roman"/>
          <w:sz w:val="24"/>
          <w:szCs w:val="24"/>
          <w:lang w:eastAsia="en-US"/>
        </w:rPr>
        <w:t>«</w:t>
      </w:r>
      <w:r w:rsidR="00ED6D4B" w:rsidRPr="00433AFC">
        <w:rPr>
          <w:rStyle w:val="FontStyle572"/>
          <w:rFonts w:ascii="Times New Roman" w:hAnsi="Times New Roman" w:cs="Times New Roman"/>
          <w:sz w:val="24"/>
          <w:szCs w:val="24"/>
          <w:lang w:eastAsia="en-US"/>
        </w:rPr>
        <w:t>Трехмерное р</w:t>
      </w:r>
      <w:r w:rsidR="00D918A9" w:rsidRPr="00433AFC">
        <w:rPr>
          <w:rStyle w:val="FontStyle572"/>
          <w:rFonts w:ascii="Times New Roman" w:hAnsi="Times New Roman" w:cs="Times New Roman"/>
          <w:sz w:val="24"/>
          <w:szCs w:val="24"/>
          <w:lang w:eastAsia="en-US"/>
        </w:rPr>
        <w:t>асстояние от глаз до рта».</w:t>
      </w:r>
      <w:r w:rsidR="00ED6D4B" w:rsidRPr="00433AFC">
        <w:rPr>
          <w:rStyle w:val="FontStyle572"/>
          <w:rFonts w:ascii="Times New Roman" w:hAnsi="Times New Roman" w:cs="Times New Roman"/>
          <w:sz w:val="24"/>
          <w:szCs w:val="24"/>
          <w:lang w:eastAsia="en-US"/>
        </w:rPr>
        <w:t xml:space="preserve"> </w:t>
      </w:r>
      <w:r w:rsidR="00D918A9" w:rsidRPr="00433AFC">
        <w:rPr>
          <w:rStyle w:val="FontStyle572"/>
          <w:rFonts w:ascii="Times New Roman" w:hAnsi="Times New Roman" w:cs="Times New Roman"/>
          <w:sz w:val="24"/>
          <w:szCs w:val="24"/>
          <w:lang w:eastAsia="en-US"/>
        </w:rPr>
        <w:t>При необходимости могут быть использованы все четыре элемента. Все размеры должны быть указаны в мм.</w:t>
      </w:r>
    </w:p>
    <w:p w:rsidR="00D918A9" w:rsidRPr="00433AFC" w:rsidRDefault="00D918A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Эквивалентные определения измерений в пикселях на </w:t>
      </w:r>
      <w:r w:rsidR="00ED6D4B" w:rsidRPr="00433AFC">
        <w:rPr>
          <w:rStyle w:val="FontStyle572"/>
          <w:rFonts w:ascii="Times New Roman" w:hAnsi="Times New Roman" w:cs="Times New Roman"/>
          <w:sz w:val="24"/>
          <w:szCs w:val="24"/>
          <w:lang w:eastAsia="en-US"/>
        </w:rPr>
        <w:t>двухмерных</w:t>
      </w:r>
      <w:r w:rsidRPr="00433AFC">
        <w:rPr>
          <w:rStyle w:val="FontStyle572"/>
          <w:rFonts w:ascii="Times New Roman" w:hAnsi="Times New Roman" w:cs="Times New Roman"/>
          <w:sz w:val="24"/>
          <w:szCs w:val="24"/>
          <w:lang w:eastAsia="en-US"/>
        </w:rPr>
        <w:t xml:space="preserve"> изображениях представлены в </w:t>
      </w:r>
      <w:hyperlink w:anchor="bookmark54" w:history="1">
        <w:r w:rsidR="00ED6D4B" w:rsidRPr="00433AFC">
          <w:rPr>
            <w:rStyle w:val="FontStyle572"/>
            <w:rFonts w:ascii="Times New Roman" w:hAnsi="Times New Roman" w:cs="Times New Roman"/>
            <w:color w:val="053CF5"/>
            <w:sz w:val="24"/>
            <w:szCs w:val="24"/>
            <w:u w:val="single"/>
            <w:lang w:eastAsia="en-US"/>
          </w:rPr>
          <w:t>7.48</w:t>
        </w:r>
      </w:hyperlink>
      <w:r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7.76 </w:t>
      </w:r>
      <w:r w:rsidR="00F22E05" w:rsidRPr="00433AFC">
        <w:rPr>
          <w:rStyle w:val="FontStyle575"/>
          <w:rFonts w:ascii="Times New Roman" w:hAnsi="Times New Roman" w:cs="Times New Roman"/>
          <w:sz w:val="24"/>
          <w:szCs w:val="24"/>
          <w:lang w:eastAsia="en-US"/>
        </w:rPr>
        <w:t>Элемент «Трехмерный горизонтальный размер головы»</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07857" w:rsidRPr="00433AFC">
        <w:rPr>
          <w:rStyle w:val="FontStyle572"/>
          <w:rFonts w:ascii="Times New Roman" w:hAnsi="Times New Roman" w:cs="Times New Roman"/>
          <w:sz w:val="24"/>
          <w:szCs w:val="24"/>
          <w:lang w:eastAsia="en-US"/>
        </w:rPr>
        <w:t>Элемент предоставляет информацию о ширине головы в миллиметрах.</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59" w:name="bookmark71"/>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59"/>
      <w:r w:rsidRPr="00433AFC">
        <w:rPr>
          <w:rStyle w:val="FontStyle575"/>
          <w:rFonts w:ascii="Times New Roman" w:hAnsi="Times New Roman" w:cs="Times New Roman"/>
          <w:sz w:val="24"/>
          <w:szCs w:val="24"/>
          <w:lang w:eastAsia="en-US"/>
        </w:rPr>
        <w:t xml:space="preserve">.77 </w:t>
      </w:r>
      <w:r w:rsidR="00A07857" w:rsidRPr="00433AFC">
        <w:rPr>
          <w:rStyle w:val="FontStyle575"/>
          <w:rFonts w:ascii="Times New Roman" w:hAnsi="Times New Roman" w:cs="Times New Roman"/>
          <w:sz w:val="24"/>
          <w:szCs w:val="24"/>
          <w:lang w:eastAsia="en-US"/>
        </w:rPr>
        <w:t>Элемент «Трехмерное расстояние между глазами»</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162FFA" w:rsidRPr="00433AFC">
        <w:rPr>
          <w:rStyle w:val="FontStyle572"/>
          <w:rFonts w:ascii="Times New Roman" w:hAnsi="Times New Roman" w:cs="Times New Roman"/>
          <w:sz w:val="24"/>
          <w:szCs w:val="24"/>
          <w:lang w:eastAsia="en-US"/>
        </w:rPr>
        <w:t>Элемент предоставляет информацию о расстоянии между центрами глаз в миллиметрах.</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Default="00CE49C6" w:rsidP="00A54864">
      <w:pPr>
        <w:pStyle w:val="Style25"/>
        <w:widowControl/>
        <w:ind w:firstLine="720"/>
        <w:jc w:val="both"/>
        <w:rPr>
          <w:rStyle w:val="FontStyle575"/>
          <w:rFonts w:ascii="Times New Roman" w:hAnsi="Times New Roman" w:cs="Times New Roman"/>
          <w:sz w:val="24"/>
          <w:szCs w:val="24"/>
          <w:lang w:eastAsia="en-US"/>
        </w:rPr>
      </w:pP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7.78 </w:t>
      </w:r>
      <w:r w:rsidR="00162FFA" w:rsidRPr="00433AFC">
        <w:rPr>
          <w:rStyle w:val="FontStyle575"/>
          <w:rFonts w:ascii="Times New Roman" w:hAnsi="Times New Roman" w:cs="Times New Roman"/>
          <w:sz w:val="24"/>
          <w:szCs w:val="24"/>
          <w:lang w:eastAsia="en-US"/>
        </w:rPr>
        <w:t>Элемент «Трехмерное расстояние от глаз до рта»</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C24B2" w:rsidRPr="00433AFC">
        <w:rPr>
          <w:rStyle w:val="FontStyle572"/>
          <w:rFonts w:ascii="Times New Roman" w:hAnsi="Times New Roman" w:cs="Times New Roman"/>
          <w:sz w:val="24"/>
          <w:szCs w:val="24"/>
          <w:lang w:eastAsia="en-US"/>
        </w:rPr>
        <w:t>Элемент предоставляет информацию о расстоянии между ртом и глазами в миллиметрах, точнее, между средней точкой линии, соединяющей центры глаз (контрольные точки 12.1 и 12.2) и рта (контрольная точка 2.3).</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7.79 </w:t>
      </w:r>
      <w:r w:rsidR="0091632D" w:rsidRPr="00433AFC">
        <w:rPr>
          <w:rStyle w:val="FontStyle575"/>
          <w:rFonts w:ascii="Times New Roman" w:hAnsi="Times New Roman" w:cs="Times New Roman"/>
          <w:sz w:val="24"/>
          <w:szCs w:val="24"/>
          <w:lang w:eastAsia="en-US"/>
        </w:rPr>
        <w:t>Элемент «</w:t>
      </w:r>
      <w:r w:rsidR="00DF1467" w:rsidRPr="00433AFC">
        <w:rPr>
          <w:rStyle w:val="FontStyle575"/>
          <w:rFonts w:ascii="Times New Roman" w:hAnsi="Times New Roman" w:cs="Times New Roman"/>
          <w:sz w:val="24"/>
          <w:szCs w:val="24"/>
          <w:lang w:eastAsia="en-US"/>
        </w:rPr>
        <w:t>Трехмерный в</w:t>
      </w:r>
      <w:r w:rsidR="0091632D" w:rsidRPr="00433AFC">
        <w:rPr>
          <w:rStyle w:val="FontStyle575"/>
          <w:rFonts w:ascii="Times New Roman" w:hAnsi="Times New Roman" w:cs="Times New Roman"/>
          <w:sz w:val="24"/>
          <w:szCs w:val="24"/>
          <w:lang w:eastAsia="en-US"/>
        </w:rPr>
        <w:t>ертикальный размер головы»</w:t>
      </w:r>
      <w:r w:rsidR="00026D0A"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92A24" w:rsidRPr="00433AFC">
        <w:rPr>
          <w:rStyle w:val="FontStyle572"/>
          <w:rFonts w:ascii="Times New Roman" w:hAnsi="Times New Roman" w:cs="Times New Roman"/>
          <w:sz w:val="24"/>
          <w:szCs w:val="24"/>
          <w:lang w:eastAsia="en-US"/>
        </w:rPr>
        <w:t>Целые числа</w:t>
      </w:r>
      <w:r w:rsidR="00D32484" w:rsidRPr="00433AFC">
        <w:rPr>
          <w:rStyle w:val="FontStyle572"/>
          <w:rFonts w:ascii="Times New Roman" w:hAnsi="Times New Roman" w:cs="Times New Roman"/>
          <w:sz w:val="24"/>
          <w:szCs w:val="24"/>
          <w:lang w:eastAsia="en-US"/>
        </w:rPr>
        <w:t>.</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95AE6" w:rsidRPr="00433AFC">
        <w:rPr>
          <w:rStyle w:val="FontStyle572"/>
          <w:rFonts w:ascii="Times New Roman" w:hAnsi="Times New Roman" w:cs="Times New Roman"/>
          <w:sz w:val="24"/>
          <w:szCs w:val="24"/>
          <w:lang w:eastAsia="en-US"/>
        </w:rPr>
        <w:t>Элемент предоставляет информацию о расстоянии от подбородка до макушки, или длине головы в миллиметрах.</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7.80 </w:t>
      </w:r>
      <w:r w:rsidR="00095AE6" w:rsidRPr="00433AFC">
        <w:rPr>
          <w:rStyle w:val="FontStyle575"/>
          <w:rFonts w:ascii="Times New Roman" w:hAnsi="Times New Roman" w:cs="Times New Roman"/>
          <w:sz w:val="24"/>
          <w:szCs w:val="24"/>
          <w:lang w:eastAsia="en-US"/>
        </w:rPr>
        <w:t xml:space="preserve">Элемент «Разрешение </w:t>
      </w:r>
      <w:r w:rsidR="00E30F46" w:rsidRPr="00433AFC">
        <w:rPr>
          <w:rStyle w:val="FontStyle575"/>
          <w:rFonts w:ascii="Times New Roman" w:hAnsi="Times New Roman" w:cs="Times New Roman"/>
          <w:sz w:val="24"/>
          <w:szCs w:val="24"/>
          <w:lang w:eastAsia="en-US"/>
        </w:rPr>
        <w:t>трехмерного</w:t>
      </w:r>
      <w:r w:rsidR="00095AE6" w:rsidRPr="00433AFC">
        <w:rPr>
          <w:rStyle w:val="FontStyle575"/>
          <w:rFonts w:ascii="Times New Roman" w:hAnsi="Times New Roman" w:cs="Times New Roman"/>
          <w:sz w:val="24"/>
          <w:szCs w:val="24"/>
          <w:lang w:eastAsia="en-US"/>
        </w:rPr>
        <w:t xml:space="preserve"> текстурного изображения»</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2526B" w:rsidRPr="00433AFC">
        <w:rPr>
          <w:rStyle w:val="FontStyle572"/>
          <w:rFonts w:ascii="Times New Roman" w:hAnsi="Times New Roman" w:cs="Times New Roman"/>
          <w:sz w:val="24"/>
          <w:szCs w:val="24"/>
          <w:lang w:eastAsia="en-US"/>
        </w:rPr>
        <w:t>Отсутствуют.</w:t>
      </w:r>
    </w:p>
    <w:p w:rsidR="008D2693"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E30F46" w:rsidRPr="00433AFC">
        <w:rPr>
          <w:rStyle w:val="FontStyle572"/>
          <w:rFonts w:ascii="Times New Roman" w:hAnsi="Times New Roman" w:cs="Times New Roman"/>
          <w:sz w:val="24"/>
          <w:szCs w:val="24"/>
          <w:lang w:eastAsia="en-US"/>
        </w:rPr>
        <w:t>Блок включает элементы «Разрешение формы в мм по [Х/</w:t>
      </w:r>
      <w:r w:rsidR="00087F88" w:rsidRPr="00433AFC">
        <w:rPr>
          <w:rStyle w:val="FontStyle572"/>
          <w:rFonts w:ascii="Times New Roman" w:hAnsi="Times New Roman" w:cs="Times New Roman"/>
          <w:sz w:val="24"/>
          <w:szCs w:val="24"/>
          <w:lang w:eastAsia="en-US"/>
        </w:rPr>
        <w:t>Y</w:t>
      </w:r>
      <w:r w:rsidR="00E30F46" w:rsidRPr="00433AFC">
        <w:rPr>
          <w:rStyle w:val="FontStyle572"/>
          <w:rFonts w:ascii="Times New Roman" w:hAnsi="Times New Roman" w:cs="Times New Roman"/>
          <w:sz w:val="24"/>
          <w:szCs w:val="24"/>
          <w:lang w:eastAsia="en-US"/>
        </w:rPr>
        <w:t>/</w:t>
      </w:r>
      <w:r w:rsidR="00E30F46" w:rsidRPr="00433AFC">
        <w:rPr>
          <w:rStyle w:val="FontStyle572"/>
          <w:rFonts w:ascii="Times New Roman" w:hAnsi="Times New Roman" w:cs="Times New Roman"/>
          <w:sz w:val="24"/>
          <w:szCs w:val="24"/>
          <w:lang w:val="en-US" w:eastAsia="en-US"/>
        </w:rPr>
        <w:t>Z</w:t>
      </w:r>
      <w:r w:rsidR="00E30F46" w:rsidRPr="00433AFC">
        <w:rPr>
          <w:rStyle w:val="FontStyle572"/>
          <w:rFonts w:ascii="Times New Roman" w:hAnsi="Times New Roman" w:cs="Times New Roman"/>
          <w:sz w:val="24"/>
          <w:szCs w:val="24"/>
          <w:lang w:eastAsia="en-US"/>
        </w:rPr>
        <w:t>]», «Разрешение трехмерной текстуры в мм», «Продолжительность получения трехмерной текстуры» и блок «Область трехмерного сканирования лица».</w:t>
      </w:r>
    </w:p>
    <w:p w:rsidR="00E30F46" w:rsidRPr="00433AFC" w:rsidRDefault="00E30F46" w:rsidP="00A54864">
      <w:pPr>
        <w:pStyle w:val="Style13"/>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7.81 </w:t>
      </w:r>
      <w:r w:rsidR="00FC7369" w:rsidRPr="00433AFC">
        <w:rPr>
          <w:rStyle w:val="FontStyle575"/>
          <w:rFonts w:ascii="Times New Roman" w:hAnsi="Times New Roman" w:cs="Times New Roman"/>
          <w:sz w:val="24"/>
          <w:szCs w:val="24"/>
          <w:lang w:eastAsia="en-US"/>
        </w:rPr>
        <w:t xml:space="preserve">Элементы «Разрешение </w:t>
      </w:r>
      <w:r w:rsidR="00D610BD" w:rsidRPr="00433AFC">
        <w:rPr>
          <w:rStyle w:val="FontStyle575"/>
          <w:rFonts w:ascii="Times New Roman" w:hAnsi="Times New Roman" w:cs="Times New Roman"/>
          <w:sz w:val="24"/>
          <w:szCs w:val="24"/>
          <w:lang w:eastAsia="en-US"/>
        </w:rPr>
        <w:t>трехмерной</w:t>
      </w:r>
      <w:r w:rsidR="00FC7369" w:rsidRPr="00433AFC">
        <w:rPr>
          <w:rStyle w:val="FontStyle575"/>
          <w:rFonts w:ascii="Times New Roman" w:hAnsi="Times New Roman" w:cs="Times New Roman"/>
          <w:sz w:val="24"/>
          <w:szCs w:val="24"/>
          <w:lang w:eastAsia="en-US"/>
        </w:rPr>
        <w:t xml:space="preserve"> формы в мм по [Х/</w:t>
      </w:r>
      <w:r w:rsidR="00D610BD" w:rsidRPr="00433AFC">
        <w:rPr>
          <w:rStyle w:val="FontStyle575"/>
          <w:rFonts w:ascii="Times New Roman" w:hAnsi="Times New Roman" w:cs="Times New Roman"/>
          <w:sz w:val="24"/>
          <w:szCs w:val="24"/>
          <w:lang w:eastAsia="en-US"/>
        </w:rPr>
        <w:t xml:space="preserve">Y </w:t>
      </w:r>
      <w:r w:rsidR="00FC7369" w:rsidRPr="00433AFC">
        <w:rPr>
          <w:rStyle w:val="FontStyle575"/>
          <w:rFonts w:ascii="Times New Roman" w:hAnsi="Times New Roman" w:cs="Times New Roman"/>
          <w:sz w:val="24"/>
          <w:szCs w:val="24"/>
          <w:lang w:eastAsia="en-US"/>
        </w:rPr>
        <w:t>/</w:t>
      </w:r>
      <w:r w:rsidR="00FC7369" w:rsidRPr="00433AFC">
        <w:rPr>
          <w:rStyle w:val="FontStyle575"/>
          <w:rFonts w:ascii="Times New Roman" w:hAnsi="Times New Roman" w:cs="Times New Roman"/>
          <w:sz w:val="24"/>
          <w:szCs w:val="24"/>
          <w:lang w:val="en-US" w:eastAsia="en-US"/>
        </w:rPr>
        <w:t>Z</w:t>
      </w:r>
      <w:r w:rsidR="00FC7369" w:rsidRPr="00433AFC">
        <w:rPr>
          <w:rStyle w:val="FontStyle575"/>
          <w:rFonts w:ascii="Times New Roman" w:hAnsi="Times New Roman" w:cs="Times New Roman"/>
          <w:sz w:val="24"/>
          <w:szCs w:val="24"/>
          <w:lang w:eastAsia="en-US"/>
        </w:rPr>
        <w:t>]»</w:t>
      </w:r>
      <w:r w:rsidR="00026D0A"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EB3889" w:rsidRPr="00433AFC">
        <w:rPr>
          <w:rStyle w:val="FontStyle572"/>
          <w:rFonts w:ascii="Times New Roman" w:hAnsi="Times New Roman" w:cs="Times New Roman"/>
          <w:sz w:val="24"/>
          <w:szCs w:val="24"/>
          <w:lang w:eastAsia="en-US"/>
        </w:rPr>
        <w:t>Вещественное число (десятичное).</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D93FD4" w:rsidRPr="00433AFC">
        <w:rPr>
          <w:rStyle w:val="FontStyle572"/>
          <w:rFonts w:ascii="Times New Roman" w:hAnsi="Times New Roman" w:cs="Times New Roman"/>
          <w:sz w:val="24"/>
          <w:szCs w:val="24"/>
          <w:lang w:eastAsia="en-US"/>
        </w:rPr>
        <w:t xml:space="preserve">Элементы «Разрешение трехмерной формы в мм по Х», «Разрешение трехмерной формы в мм по </w:t>
      </w:r>
      <w:r w:rsidR="00684E85" w:rsidRPr="00433AFC">
        <w:rPr>
          <w:rStyle w:val="FontStyle572"/>
          <w:rFonts w:ascii="Times New Roman" w:hAnsi="Times New Roman" w:cs="Times New Roman"/>
          <w:sz w:val="24"/>
          <w:szCs w:val="24"/>
          <w:lang w:val="en-US" w:eastAsia="en-US"/>
        </w:rPr>
        <w:t>Y</w:t>
      </w:r>
      <w:r w:rsidR="00D93FD4" w:rsidRPr="00433AFC">
        <w:rPr>
          <w:rStyle w:val="FontStyle572"/>
          <w:rFonts w:ascii="Times New Roman" w:hAnsi="Times New Roman" w:cs="Times New Roman"/>
          <w:sz w:val="24"/>
          <w:szCs w:val="24"/>
          <w:lang w:eastAsia="en-US"/>
        </w:rPr>
        <w:t xml:space="preserve">» и «Разрешение трехмерной формы в мм по </w:t>
      </w:r>
      <w:r w:rsidR="00D93FD4" w:rsidRPr="00433AFC">
        <w:rPr>
          <w:rStyle w:val="FontStyle572"/>
          <w:rFonts w:ascii="Times New Roman" w:hAnsi="Times New Roman" w:cs="Times New Roman"/>
          <w:sz w:val="24"/>
          <w:szCs w:val="24"/>
          <w:lang w:val="en-US" w:eastAsia="en-US"/>
        </w:rPr>
        <w:t>Z</w:t>
      </w:r>
      <w:r w:rsidR="00D93FD4" w:rsidRPr="00433AFC">
        <w:rPr>
          <w:rStyle w:val="FontStyle572"/>
          <w:rFonts w:ascii="Times New Roman" w:hAnsi="Times New Roman" w:cs="Times New Roman"/>
          <w:sz w:val="24"/>
          <w:szCs w:val="24"/>
          <w:lang w:eastAsia="en-US"/>
        </w:rPr>
        <w:t>», определяют минимальное расстояние в мм, регистрируемое системой сбора данных формы. Эти разрешения могут отличаться от значения разрешения текстуры ММ.</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7.82 </w:t>
      </w:r>
      <w:r w:rsidR="00D93FD4" w:rsidRPr="00433AFC">
        <w:rPr>
          <w:rStyle w:val="FontStyle575"/>
          <w:rFonts w:ascii="Times New Roman" w:hAnsi="Times New Roman" w:cs="Times New Roman"/>
          <w:sz w:val="24"/>
          <w:szCs w:val="24"/>
          <w:lang w:eastAsia="en-US"/>
        </w:rPr>
        <w:t>Элемент «Разрешение трехмерной текстуры в мм»</w:t>
      </w:r>
      <w:r w:rsidR="00026D0A" w:rsidRPr="00433AFC">
        <w:rPr>
          <w:rStyle w:val="FontStyle575"/>
          <w:rFonts w:ascii="Times New Roman" w:hAnsi="Times New Roman" w:cs="Times New Roman"/>
          <w:sz w:val="24"/>
          <w:szCs w:val="24"/>
          <w:lang w:eastAsia="en-US"/>
        </w:rPr>
        <w:t xml:space="preserve"> </w:t>
      </w: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9858F5" w:rsidRPr="00433AFC">
        <w:rPr>
          <w:rStyle w:val="FontStyle572"/>
          <w:rFonts w:ascii="Times New Roman" w:hAnsi="Times New Roman" w:cs="Times New Roman"/>
          <w:sz w:val="24"/>
          <w:szCs w:val="24"/>
          <w:lang w:eastAsia="en-US"/>
        </w:rPr>
        <w:t>Вещественное число (десятичное).</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352ADA" w:rsidRPr="00433AFC">
        <w:rPr>
          <w:rStyle w:val="FontStyle572"/>
          <w:rFonts w:ascii="Times New Roman" w:hAnsi="Times New Roman" w:cs="Times New Roman"/>
          <w:sz w:val="24"/>
          <w:szCs w:val="24"/>
          <w:lang w:eastAsia="en-US"/>
        </w:rPr>
        <w:t>Элемент «Разрешение трехмерной текстуры в мм», определяет минимальное расстояние в мм, регистрируемое системой сбора данных текстуры. Значение элемента может отличаться от значений элементов «Разрешение трехмерной формы в мм по [</w:t>
      </w:r>
      <w:r w:rsidR="00352ADA" w:rsidRPr="00433AFC">
        <w:rPr>
          <w:rStyle w:val="FontStyle572"/>
          <w:rFonts w:ascii="Times New Roman" w:hAnsi="Times New Roman" w:cs="Times New Roman"/>
          <w:sz w:val="24"/>
          <w:szCs w:val="24"/>
          <w:lang w:val="en-US" w:eastAsia="en-US"/>
        </w:rPr>
        <w:t>X</w:t>
      </w:r>
      <w:r w:rsidR="00352ADA" w:rsidRPr="00433AFC">
        <w:rPr>
          <w:rStyle w:val="FontStyle572"/>
          <w:rFonts w:ascii="Times New Roman" w:hAnsi="Times New Roman" w:cs="Times New Roman"/>
          <w:sz w:val="24"/>
          <w:szCs w:val="24"/>
          <w:lang w:eastAsia="en-US"/>
        </w:rPr>
        <w:t>/</w:t>
      </w:r>
      <w:r w:rsidR="00352ADA" w:rsidRPr="00433AFC">
        <w:rPr>
          <w:rStyle w:val="FontStyle572"/>
          <w:rFonts w:ascii="Times New Roman" w:hAnsi="Times New Roman" w:cs="Times New Roman"/>
          <w:sz w:val="24"/>
          <w:szCs w:val="24"/>
          <w:lang w:val="en-US" w:eastAsia="en-US"/>
        </w:rPr>
        <w:t>Y</w:t>
      </w:r>
      <w:r w:rsidR="00352ADA" w:rsidRPr="00433AFC">
        <w:rPr>
          <w:rStyle w:val="FontStyle572"/>
          <w:rFonts w:ascii="Times New Roman" w:hAnsi="Times New Roman" w:cs="Times New Roman"/>
          <w:sz w:val="24"/>
          <w:szCs w:val="24"/>
          <w:lang w:eastAsia="en-US"/>
        </w:rPr>
        <w:t>/</w:t>
      </w:r>
      <w:r w:rsidR="00352ADA" w:rsidRPr="00433AFC">
        <w:rPr>
          <w:rStyle w:val="FontStyle572"/>
          <w:rFonts w:ascii="Times New Roman" w:hAnsi="Times New Roman" w:cs="Times New Roman"/>
          <w:sz w:val="24"/>
          <w:szCs w:val="24"/>
          <w:lang w:val="en-US" w:eastAsia="en-US"/>
        </w:rPr>
        <w:t>Z</w:t>
      </w:r>
      <w:r w:rsidR="00352ADA" w:rsidRPr="00433AFC">
        <w:rPr>
          <w:rStyle w:val="FontStyle572"/>
          <w:rFonts w:ascii="Times New Roman" w:hAnsi="Times New Roman" w:cs="Times New Roman"/>
          <w:sz w:val="24"/>
          <w:szCs w:val="24"/>
          <w:lang w:eastAsia="en-US"/>
        </w:rPr>
        <w:t>]».</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7.83 </w:t>
      </w:r>
      <w:r w:rsidR="00614C4C" w:rsidRPr="00433AFC">
        <w:rPr>
          <w:rStyle w:val="FontStyle575"/>
          <w:rFonts w:ascii="Times New Roman" w:hAnsi="Times New Roman" w:cs="Times New Roman"/>
          <w:sz w:val="24"/>
          <w:szCs w:val="24"/>
          <w:lang w:eastAsia="en-US"/>
        </w:rPr>
        <w:t>Элемент «Продолжительность получения трехмерной текстуры»</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614C4C" w:rsidRPr="00433AFC">
        <w:rPr>
          <w:rStyle w:val="FontStyle572"/>
          <w:rFonts w:ascii="Times New Roman" w:hAnsi="Times New Roman" w:cs="Times New Roman"/>
          <w:sz w:val="24"/>
          <w:szCs w:val="24"/>
          <w:lang w:eastAsia="en-US"/>
        </w:rPr>
        <w:t>Вещественное число (десятичное).</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614C4C" w:rsidRPr="00433AFC">
        <w:rPr>
          <w:rStyle w:val="FontStyle572"/>
          <w:rFonts w:ascii="Times New Roman" w:hAnsi="Times New Roman" w:cs="Times New Roman"/>
          <w:sz w:val="24"/>
          <w:szCs w:val="24"/>
          <w:lang w:eastAsia="en-US"/>
        </w:rPr>
        <w:t>Период получения трехмерной текстуры определяет время в миллисекундах, используемое для получения формы и текстуры. В течение этого периода ни система сбора данных, ни субъект не должны двигаться или быть перемещены.</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7.84 </w:t>
      </w:r>
      <w:r w:rsidR="00614C4C" w:rsidRPr="00433AFC">
        <w:rPr>
          <w:rStyle w:val="FontStyle575"/>
          <w:rFonts w:ascii="Times New Roman" w:hAnsi="Times New Roman" w:cs="Times New Roman"/>
          <w:sz w:val="24"/>
          <w:szCs w:val="24"/>
          <w:lang w:eastAsia="en-US"/>
        </w:rPr>
        <w:t>Блок «Область трехмерного сканирования лица»</w:t>
      </w:r>
      <w:r w:rsidR="00392BD0" w:rsidRPr="00433AFC">
        <w:rPr>
          <w:rStyle w:val="FontStyle575"/>
          <w:rFonts w:ascii="Times New Roman" w:hAnsi="Times New Roman" w:cs="Times New Roman"/>
          <w:sz w:val="24"/>
          <w:szCs w:val="24"/>
          <w:lang w:eastAsia="en-US"/>
        </w:rPr>
        <w:t xml:space="preserve"> </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F767C5"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F767C5" w:rsidRPr="00433AFC">
        <w:rPr>
          <w:rStyle w:val="FontStyle572"/>
          <w:rFonts w:ascii="Times New Roman" w:hAnsi="Times New Roman" w:cs="Times New Roman"/>
          <w:sz w:val="24"/>
          <w:szCs w:val="24"/>
          <w:lang w:eastAsia="en-US"/>
        </w:rPr>
        <w:t>Допустимыми значениями являются одно или несколько</w:t>
      </w:r>
    </w:p>
    <w:p w:rsidR="00D110D0"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значений из следующих:</w:t>
      </w:r>
      <w:r w:rsidR="00D32484" w:rsidRPr="00433AFC">
        <w:rPr>
          <w:rStyle w:val="FontStyle572"/>
          <w:rFonts w:ascii="Times New Roman" w:hAnsi="Times New Roman" w:cs="Times New Roman"/>
          <w:sz w:val="24"/>
          <w:szCs w:val="24"/>
          <w:lang w:eastAsia="en-US"/>
        </w:rPr>
        <w:t xml:space="preserve"> </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передняя часть головы;</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подбородок;</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уши;</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шея;</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затылок;</w:t>
      </w:r>
    </w:p>
    <w:p w:rsidR="00F767C5" w:rsidRPr="00433AFC" w:rsidRDefault="00F767C5"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w:t>
      </w:r>
      <w:r w:rsidRPr="00433AFC">
        <w:rPr>
          <w:rStyle w:val="FontStyle572"/>
          <w:rFonts w:ascii="Times New Roman" w:hAnsi="Times New Roman" w:cs="Times New Roman"/>
          <w:sz w:val="24"/>
          <w:szCs w:val="24"/>
          <w:lang w:eastAsia="en-US"/>
        </w:rPr>
        <w:tab/>
        <w:t>голова полностью.</w:t>
      </w:r>
    </w:p>
    <w:p w:rsidR="00D110D0"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F767C5" w:rsidRPr="00433AFC">
        <w:rPr>
          <w:rStyle w:val="FontStyle572"/>
          <w:rFonts w:ascii="Times New Roman" w:hAnsi="Times New Roman" w:cs="Times New Roman"/>
          <w:sz w:val="24"/>
          <w:szCs w:val="24"/>
          <w:lang w:eastAsia="en-US"/>
        </w:rPr>
        <w:t>Область трехмерного сканирования лица должна указывать область сканирования лица. Минимально допустимая область трехмерного сканирования лица - передняя часть головы.</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7.85 </w:t>
      </w:r>
      <w:r w:rsidR="00E25FF3" w:rsidRPr="00433AFC">
        <w:rPr>
          <w:rStyle w:val="FontStyle575"/>
          <w:rFonts w:ascii="Times New Roman" w:hAnsi="Times New Roman" w:cs="Times New Roman"/>
          <w:sz w:val="24"/>
          <w:szCs w:val="24"/>
          <w:lang w:eastAsia="en-US"/>
        </w:rPr>
        <w:t>Блок «Трехмерная текстурная карта»</w:t>
      </w:r>
    </w:p>
    <w:p w:rsidR="00CE49C6" w:rsidRPr="00433AFC" w:rsidRDefault="00CE49C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32526B" w:rsidRPr="00433AFC">
        <w:rPr>
          <w:rStyle w:val="FontStyle572"/>
          <w:rFonts w:ascii="Times New Roman" w:hAnsi="Times New Roman" w:cs="Times New Roman"/>
          <w:sz w:val="24"/>
          <w:szCs w:val="24"/>
          <w:lang w:eastAsia="en-US"/>
        </w:rPr>
        <w:t>Отсутствуют.</w:t>
      </w:r>
    </w:p>
    <w:p w:rsidR="000F4968"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0F4968" w:rsidRPr="00433AFC">
        <w:rPr>
          <w:rStyle w:val="FontStyle572"/>
          <w:rFonts w:ascii="Times New Roman" w:hAnsi="Times New Roman" w:cs="Times New Roman"/>
          <w:sz w:val="24"/>
          <w:szCs w:val="24"/>
          <w:lang w:eastAsia="en-US"/>
        </w:rPr>
        <w:t xml:space="preserve">Блок включает элементы «Данные трехмерной текстурной карты», «Формат данных изображения», блок </w:t>
      </w:r>
      <w:bookmarkStart w:id="60" w:name="_Hlk94989825"/>
      <w:r w:rsidR="000F4968" w:rsidRPr="00433AFC">
        <w:rPr>
          <w:rStyle w:val="FontStyle572"/>
          <w:rFonts w:ascii="Times New Roman" w:hAnsi="Times New Roman" w:cs="Times New Roman"/>
          <w:sz w:val="24"/>
          <w:szCs w:val="24"/>
          <w:lang w:eastAsia="en-US"/>
        </w:rPr>
        <w:t>«</w:t>
      </w:r>
      <w:bookmarkEnd w:id="60"/>
      <w:r w:rsidR="000F4968" w:rsidRPr="00433AFC">
        <w:rPr>
          <w:rStyle w:val="FontStyle572"/>
          <w:rFonts w:ascii="Times New Roman" w:hAnsi="Times New Roman" w:cs="Times New Roman"/>
          <w:sz w:val="24"/>
          <w:szCs w:val="24"/>
          <w:lang w:eastAsia="en-US"/>
        </w:rPr>
        <w:t xml:space="preserve">Спектр текстуры биометрического трехмерного сканера», «Стандартный источник освещения трехмерной текстуры» и «Трехмерную карту ошибок» (смотреть </w:t>
      </w:r>
      <w:hyperlink w:anchor="bookmark65" w:history="1">
        <w:r w:rsidR="000F4968" w:rsidRPr="00433AFC">
          <w:rPr>
            <w:rStyle w:val="FontStyle572"/>
            <w:rFonts w:ascii="Times New Roman" w:hAnsi="Times New Roman" w:cs="Times New Roman"/>
            <w:color w:val="053CF5"/>
            <w:sz w:val="24"/>
            <w:szCs w:val="24"/>
            <w:u w:val="single"/>
            <w:lang w:eastAsia="en-US"/>
          </w:rPr>
          <w:t>7.70</w:t>
        </w:r>
      </w:hyperlink>
      <w:r w:rsidR="000F4968" w:rsidRPr="00433AFC">
        <w:rPr>
          <w:rStyle w:val="FontStyle572"/>
          <w:rFonts w:ascii="Times New Roman" w:hAnsi="Times New Roman" w:cs="Times New Roman"/>
          <w:sz w:val="24"/>
          <w:szCs w:val="24"/>
          <w:lang w:eastAsia="en-US"/>
        </w:rPr>
        <w:t>).</w:t>
      </w:r>
    </w:p>
    <w:p w:rsidR="00D110D0" w:rsidRPr="00433AFC" w:rsidRDefault="00F13A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Блок «</w:t>
      </w:r>
      <w:r w:rsidR="005D28BC" w:rsidRPr="00433AFC">
        <w:rPr>
          <w:rStyle w:val="FontStyle572"/>
          <w:rFonts w:ascii="Times New Roman" w:hAnsi="Times New Roman" w:cs="Times New Roman"/>
          <w:sz w:val="24"/>
          <w:szCs w:val="24"/>
          <w:lang w:eastAsia="en-US"/>
        </w:rPr>
        <w:t>Трехмерная</w:t>
      </w:r>
      <w:r w:rsidRPr="00433AFC">
        <w:rPr>
          <w:rStyle w:val="FontStyle572"/>
          <w:rFonts w:ascii="Times New Roman" w:hAnsi="Times New Roman" w:cs="Times New Roman"/>
          <w:sz w:val="24"/>
          <w:szCs w:val="24"/>
          <w:lang w:eastAsia="en-US"/>
        </w:rPr>
        <w:t xml:space="preserve"> текстурная карта» следует использовать только для данных текстуры лица, собранных биометрическим сканером во время процесса трехмерной регистрации и поэтому </w:t>
      </w:r>
      <w:r w:rsidR="005D28BC" w:rsidRPr="00433AFC">
        <w:rPr>
          <w:rStyle w:val="FontStyle572"/>
          <w:rFonts w:ascii="Times New Roman" w:hAnsi="Times New Roman" w:cs="Times New Roman"/>
          <w:sz w:val="24"/>
          <w:szCs w:val="24"/>
          <w:lang w:eastAsia="en-US"/>
        </w:rPr>
        <w:t>данные,</w:t>
      </w:r>
      <w:r w:rsidRPr="00433AFC">
        <w:rPr>
          <w:rStyle w:val="FontStyle572"/>
          <w:rFonts w:ascii="Times New Roman" w:hAnsi="Times New Roman" w:cs="Times New Roman"/>
          <w:sz w:val="24"/>
          <w:szCs w:val="24"/>
          <w:lang w:eastAsia="en-US"/>
        </w:rPr>
        <w:t xml:space="preserve"> могут геометрически отличаться от данных двухмерного представления, хранящегося в том же ББД. </w:t>
      </w:r>
      <w:r w:rsidR="005D28BC" w:rsidRPr="00433AFC">
        <w:rPr>
          <w:rStyle w:val="FontStyle572"/>
          <w:rFonts w:ascii="Times New Roman" w:hAnsi="Times New Roman" w:cs="Times New Roman"/>
          <w:sz w:val="24"/>
          <w:szCs w:val="24"/>
          <w:lang w:eastAsia="en-US"/>
        </w:rPr>
        <w:t>Трехмерная карта текстуры должна быть закодирована в 8- или 16-битной шкале серого цвета или в виде 24-битного цветного изображения. Длина карты является переменной, так как зависит от применяемого алгоритма сжатия.</w:t>
      </w:r>
    </w:p>
    <w:p w:rsidR="00026D0A" w:rsidRPr="00433AFC" w:rsidRDefault="00026D0A"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7.86 </w:t>
      </w:r>
      <w:r w:rsidR="009F7BFC" w:rsidRPr="00433AFC">
        <w:rPr>
          <w:rStyle w:val="FontStyle575"/>
          <w:rFonts w:ascii="Times New Roman" w:hAnsi="Times New Roman" w:cs="Times New Roman"/>
          <w:sz w:val="24"/>
          <w:szCs w:val="24"/>
          <w:lang w:eastAsia="en-US"/>
        </w:rPr>
        <w:t>Блок «Спектр текстуры биометрического трехмерного сканера»</w:t>
      </w:r>
      <w:r w:rsidR="00392BD0" w:rsidRPr="00433AFC">
        <w:rPr>
          <w:rStyle w:val="FontStyle575"/>
          <w:rFonts w:ascii="Times New Roman" w:hAnsi="Times New Roman" w:cs="Times New Roman"/>
          <w:sz w:val="24"/>
          <w:szCs w:val="24"/>
          <w:lang w:eastAsia="en-US"/>
        </w:rPr>
        <w:t xml:space="preserve"> </w:t>
      </w:r>
    </w:p>
    <w:p w:rsidR="00352086" w:rsidRPr="00433AFC" w:rsidRDefault="00352086" w:rsidP="00A54864">
      <w:pPr>
        <w:pStyle w:val="Style25"/>
        <w:widowControl/>
        <w:ind w:firstLine="720"/>
        <w:jc w:val="both"/>
        <w:rPr>
          <w:rStyle w:val="FontStyle575"/>
          <w:rFonts w:ascii="Times New Roman" w:hAnsi="Times New Roman" w:cs="Times New Roman"/>
          <w:sz w:val="24"/>
          <w:szCs w:val="24"/>
          <w:lang w:eastAsia="en-US"/>
        </w:rPr>
      </w:pPr>
    </w:p>
    <w:p w:rsidR="004062C2" w:rsidRPr="00433AFC" w:rsidRDefault="00283B1C"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062C2" w:rsidRPr="00433AFC">
        <w:rPr>
          <w:rStyle w:val="FontStyle572"/>
          <w:rFonts w:ascii="Times New Roman" w:hAnsi="Times New Roman" w:cs="Times New Roman"/>
          <w:sz w:val="24"/>
          <w:szCs w:val="24"/>
          <w:lang w:eastAsia="en-US"/>
        </w:rPr>
        <w:t>Допустимым значением является одно из следующих:</w:t>
      </w:r>
    </w:p>
    <w:p w:rsidR="004062C2" w:rsidRPr="00433AFC" w:rsidRDefault="004062C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неизвестно;</w:t>
      </w:r>
    </w:p>
    <w:p w:rsidR="004062C2" w:rsidRPr="00433AFC" w:rsidRDefault="004062C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другое;</w:t>
      </w:r>
    </w:p>
    <w:p w:rsidR="004062C2" w:rsidRPr="00433AFC" w:rsidRDefault="004062C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белый (от 380 нм до 780 нм);</w:t>
      </w:r>
    </w:p>
    <w:p w:rsidR="004062C2" w:rsidRPr="00433AFC" w:rsidRDefault="004062C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ближний инфракрасный: фотографический от 780 нм до 1</w:t>
      </w:r>
      <w:r w:rsidR="004B173E" w:rsidRPr="00433AFC">
        <w:rPr>
          <w:rStyle w:val="FontStyle572"/>
          <w:rFonts w:ascii="Times New Roman" w:hAnsi="Times New Roman" w:cs="Times New Roman"/>
          <w:sz w:val="24"/>
          <w:szCs w:val="24"/>
          <w:lang w:eastAsia="en-US"/>
        </w:rPr>
        <w:t>000</w:t>
      </w:r>
      <w:r w:rsidRPr="00433AFC">
        <w:rPr>
          <w:rStyle w:val="FontStyle572"/>
          <w:rFonts w:ascii="Times New Roman" w:hAnsi="Times New Roman" w:cs="Times New Roman"/>
          <w:sz w:val="24"/>
          <w:szCs w:val="24"/>
          <w:lang w:eastAsia="en-US"/>
        </w:rPr>
        <w:t xml:space="preserve"> нм;</w:t>
      </w:r>
    </w:p>
    <w:p w:rsidR="00D110D0" w:rsidRPr="00433AFC" w:rsidRDefault="004062C2"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коротковолновый инфракрасный: от 1000 нм до 1400 нм.</w:t>
      </w:r>
    </w:p>
    <w:p w:rsidR="002F444A" w:rsidRPr="00433AFC" w:rsidRDefault="00392A2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2F444A" w:rsidRPr="00433AFC">
        <w:rPr>
          <w:rStyle w:val="FontStyle572"/>
          <w:rFonts w:ascii="Times New Roman" w:hAnsi="Times New Roman" w:cs="Times New Roman"/>
          <w:sz w:val="24"/>
          <w:szCs w:val="24"/>
          <w:lang w:eastAsia="en-US"/>
        </w:rPr>
        <w:t xml:space="preserve">Блок «Спектр текстуры биометрического трехмерного сканера» определяет диапазон спектра, в котором получена </w:t>
      </w:r>
      <w:r w:rsidR="00890182" w:rsidRPr="00433AFC">
        <w:rPr>
          <w:rStyle w:val="FontStyle572"/>
          <w:rFonts w:ascii="Times New Roman" w:hAnsi="Times New Roman" w:cs="Times New Roman"/>
          <w:sz w:val="24"/>
          <w:szCs w:val="24"/>
          <w:lang w:eastAsia="en-US"/>
        </w:rPr>
        <w:t>трехмерная</w:t>
      </w:r>
      <w:r w:rsidR="002F444A" w:rsidRPr="00433AFC">
        <w:rPr>
          <w:rStyle w:val="FontStyle572"/>
          <w:rFonts w:ascii="Times New Roman" w:hAnsi="Times New Roman" w:cs="Times New Roman"/>
          <w:sz w:val="24"/>
          <w:szCs w:val="24"/>
          <w:lang w:eastAsia="en-US"/>
        </w:rPr>
        <w:t xml:space="preserve"> текстурная карта. Данный спектр </w:t>
      </w:r>
      <w:r w:rsidR="00E47B76" w:rsidRPr="00433AFC">
        <w:rPr>
          <w:rStyle w:val="FontStyle572"/>
          <w:rFonts w:ascii="Times New Roman" w:hAnsi="Times New Roman" w:cs="Times New Roman"/>
          <w:sz w:val="24"/>
          <w:szCs w:val="24"/>
          <w:lang w:eastAsia="en-US"/>
        </w:rPr>
        <w:t xml:space="preserve">может </w:t>
      </w:r>
      <w:r w:rsidR="002F444A" w:rsidRPr="00433AFC">
        <w:rPr>
          <w:rStyle w:val="FontStyle572"/>
          <w:rFonts w:ascii="Times New Roman" w:hAnsi="Times New Roman" w:cs="Times New Roman"/>
          <w:sz w:val="24"/>
          <w:szCs w:val="24"/>
          <w:lang w:eastAsia="en-US"/>
        </w:rPr>
        <w:t xml:space="preserve">отличается от спектра, использованного для получения данных представления </w:t>
      </w:r>
      <w:r w:rsidR="00E47B76" w:rsidRPr="00433AFC">
        <w:rPr>
          <w:rStyle w:val="FontStyle572"/>
          <w:rFonts w:ascii="Times New Roman" w:hAnsi="Times New Roman" w:cs="Times New Roman"/>
          <w:sz w:val="24"/>
          <w:szCs w:val="24"/>
          <w:lang w:eastAsia="en-US"/>
        </w:rPr>
        <w:t>двухмерного</w:t>
      </w:r>
      <w:r w:rsidR="002F444A" w:rsidRPr="00433AFC">
        <w:rPr>
          <w:rStyle w:val="FontStyle572"/>
          <w:rFonts w:ascii="Times New Roman" w:hAnsi="Times New Roman" w:cs="Times New Roman"/>
          <w:sz w:val="24"/>
          <w:szCs w:val="24"/>
          <w:lang w:eastAsia="en-US"/>
        </w:rPr>
        <w:t xml:space="preserve"> изображения.</w:t>
      </w:r>
    </w:p>
    <w:p w:rsidR="008D2693" w:rsidRDefault="008D2693" w:rsidP="00A54864">
      <w:pPr>
        <w:pStyle w:val="Style25"/>
        <w:widowControl/>
        <w:ind w:firstLine="720"/>
        <w:jc w:val="both"/>
        <w:rPr>
          <w:rStyle w:val="FontStyle575"/>
          <w:rFonts w:ascii="Times New Roman" w:hAnsi="Times New Roman" w:cs="Times New Roman"/>
          <w:sz w:val="24"/>
          <w:szCs w:val="24"/>
          <w:lang w:eastAsia="en-US"/>
        </w:rPr>
      </w:pPr>
      <w:bookmarkStart w:id="61" w:name="bookmark73"/>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7</w:t>
      </w:r>
      <w:bookmarkEnd w:id="61"/>
      <w:r w:rsidRPr="00433AFC">
        <w:rPr>
          <w:rStyle w:val="FontStyle575"/>
          <w:rFonts w:ascii="Times New Roman" w:hAnsi="Times New Roman" w:cs="Times New Roman"/>
          <w:sz w:val="24"/>
          <w:szCs w:val="24"/>
          <w:lang w:eastAsia="en-US"/>
        </w:rPr>
        <w:t xml:space="preserve">.87 </w:t>
      </w:r>
      <w:r w:rsidR="005A5D24" w:rsidRPr="00433AFC">
        <w:rPr>
          <w:rStyle w:val="FontStyle575"/>
          <w:rFonts w:ascii="Times New Roman" w:hAnsi="Times New Roman" w:cs="Times New Roman"/>
          <w:sz w:val="24"/>
          <w:szCs w:val="24"/>
          <w:lang w:eastAsia="en-US"/>
        </w:rPr>
        <w:t>Элемент «Стандартный источник освещения трехмерной текстуры»</w:t>
      </w:r>
    </w:p>
    <w:p w:rsidR="00352086" w:rsidRPr="00433AFC" w:rsidRDefault="0035208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471BD2" w:rsidRPr="00433AFC">
        <w:rPr>
          <w:rStyle w:val="FontStyle572"/>
          <w:rFonts w:ascii="Times New Roman" w:hAnsi="Times New Roman" w:cs="Times New Roman"/>
          <w:sz w:val="24"/>
          <w:szCs w:val="24"/>
          <w:lang w:eastAsia="en-US"/>
        </w:rPr>
        <w:t>Допустимым значением является одно из следующих:</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30;</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35;</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40;</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45;</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50;</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55;</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60;</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65;</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70;</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75;</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80.</w:t>
      </w:r>
    </w:p>
    <w:p w:rsidR="00D110D0" w:rsidRPr="00433AFC" w:rsidRDefault="00392A2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471BD2" w:rsidRPr="00433AFC">
        <w:rPr>
          <w:rStyle w:val="FontStyle572"/>
          <w:rFonts w:ascii="Times New Roman" w:hAnsi="Times New Roman" w:cs="Times New Roman"/>
          <w:sz w:val="24"/>
          <w:szCs w:val="24"/>
          <w:lang w:eastAsia="en-US"/>
        </w:rPr>
        <w:t xml:space="preserve">Освещение в соответствии с одним из стандартных осветителей, определенных в стандарте </w:t>
      </w:r>
      <w:r w:rsidR="00471BD2" w:rsidRPr="00433AFC">
        <w:rPr>
          <w:rStyle w:val="FontStyle572"/>
          <w:rFonts w:ascii="Times New Roman" w:hAnsi="Times New Roman" w:cs="Times New Roman"/>
          <w:sz w:val="24"/>
          <w:szCs w:val="24"/>
          <w:lang w:val="en-US" w:eastAsia="en-US"/>
        </w:rPr>
        <w:t>ISO</w:t>
      </w:r>
      <w:r w:rsidR="00471BD2" w:rsidRPr="00433AFC">
        <w:rPr>
          <w:rStyle w:val="FontStyle572"/>
          <w:rFonts w:ascii="Times New Roman" w:hAnsi="Times New Roman" w:cs="Times New Roman"/>
          <w:sz w:val="24"/>
          <w:szCs w:val="24"/>
          <w:lang w:eastAsia="en-US"/>
        </w:rPr>
        <w:t xml:space="preserve"> 11664-2 или аналогичном.</w:t>
      </w:r>
    </w:p>
    <w:p w:rsidR="008D2693" w:rsidRPr="00433AFC" w:rsidRDefault="008D2693" w:rsidP="00A54864">
      <w:pPr>
        <w:pStyle w:val="Style25"/>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lastRenderedPageBreak/>
        <w:t xml:space="preserve">7.88 </w:t>
      </w:r>
      <w:r w:rsidR="002E78C1" w:rsidRPr="00433AFC">
        <w:rPr>
          <w:rStyle w:val="FontStyle575"/>
          <w:rFonts w:ascii="Times New Roman" w:hAnsi="Times New Roman" w:cs="Times New Roman"/>
          <w:sz w:val="24"/>
          <w:szCs w:val="24"/>
          <w:lang w:eastAsia="en-US"/>
        </w:rPr>
        <w:t>Элемент «Данные трехмерной текстурной карты»</w:t>
      </w:r>
      <w:r w:rsidR="00392BD0" w:rsidRPr="00433AFC">
        <w:rPr>
          <w:rStyle w:val="FontStyle575"/>
          <w:rFonts w:ascii="Times New Roman" w:hAnsi="Times New Roman" w:cs="Times New Roman"/>
          <w:sz w:val="24"/>
          <w:szCs w:val="24"/>
          <w:lang w:eastAsia="en-US"/>
        </w:rPr>
        <w:t xml:space="preserve"> </w:t>
      </w:r>
    </w:p>
    <w:p w:rsidR="00352086" w:rsidRPr="00433AFC" w:rsidRDefault="0035208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283B1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Абстрактные значения</w:t>
      </w:r>
      <w:r w:rsidR="00D32484" w:rsidRPr="00433AFC">
        <w:rPr>
          <w:rStyle w:val="FontStyle572"/>
          <w:rFonts w:ascii="Times New Roman" w:hAnsi="Times New Roman" w:cs="Times New Roman"/>
          <w:sz w:val="24"/>
          <w:szCs w:val="24"/>
          <w:lang w:eastAsia="en-US"/>
        </w:rPr>
        <w:t xml:space="preserve">: </w:t>
      </w:r>
      <w:r w:rsidR="002E78C1" w:rsidRPr="00433AFC">
        <w:rPr>
          <w:rStyle w:val="FontStyle572"/>
          <w:rFonts w:ascii="Times New Roman" w:hAnsi="Times New Roman" w:cs="Times New Roman"/>
          <w:sz w:val="24"/>
          <w:szCs w:val="24"/>
          <w:lang w:eastAsia="en-US"/>
        </w:rPr>
        <w:t>Строка октетов</w:t>
      </w:r>
      <w:r w:rsidR="00D32484" w:rsidRPr="00433AFC">
        <w:rPr>
          <w:rStyle w:val="FontStyle572"/>
          <w:rFonts w:ascii="Times New Roman" w:hAnsi="Times New Roman" w:cs="Times New Roman"/>
          <w:sz w:val="24"/>
          <w:szCs w:val="24"/>
          <w:lang w:eastAsia="en-US"/>
        </w:rPr>
        <w:t>.</w:t>
      </w:r>
    </w:p>
    <w:p w:rsidR="00AD5BD2" w:rsidRPr="00433AFC" w:rsidRDefault="00392A2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w:t>
      </w:r>
      <w:r w:rsidR="00D32484" w:rsidRPr="00433AFC">
        <w:rPr>
          <w:rStyle w:val="FontStyle572"/>
          <w:rFonts w:ascii="Times New Roman" w:hAnsi="Times New Roman" w:cs="Times New Roman"/>
          <w:sz w:val="24"/>
          <w:szCs w:val="24"/>
          <w:lang w:eastAsia="en-US"/>
        </w:rPr>
        <w:t xml:space="preserve">: </w:t>
      </w:r>
      <w:r w:rsidR="00AD5BD2" w:rsidRPr="00433AFC">
        <w:rPr>
          <w:rStyle w:val="FontStyle572"/>
          <w:rFonts w:ascii="Times New Roman" w:hAnsi="Times New Roman" w:cs="Times New Roman"/>
          <w:sz w:val="24"/>
          <w:szCs w:val="24"/>
          <w:lang w:eastAsia="en-US"/>
        </w:rPr>
        <w:t xml:space="preserve">Элемент «Данные </w:t>
      </w:r>
      <w:r w:rsidR="00D61012" w:rsidRPr="00433AFC">
        <w:rPr>
          <w:rStyle w:val="FontStyle572"/>
          <w:rFonts w:ascii="Times New Roman" w:hAnsi="Times New Roman" w:cs="Times New Roman"/>
          <w:sz w:val="24"/>
          <w:szCs w:val="24"/>
          <w:lang w:eastAsia="en-US"/>
        </w:rPr>
        <w:t>трехмерной</w:t>
      </w:r>
      <w:r w:rsidR="00AD5BD2" w:rsidRPr="00433AFC">
        <w:rPr>
          <w:rStyle w:val="FontStyle572"/>
          <w:rFonts w:ascii="Times New Roman" w:hAnsi="Times New Roman" w:cs="Times New Roman"/>
          <w:sz w:val="24"/>
          <w:szCs w:val="24"/>
          <w:lang w:eastAsia="en-US"/>
        </w:rPr>
        <w:t xml:space="preserve"> текстурной карты» должны содержать данные текстуры лица, собранные биометрическим сканером во время процесса </w:t>
      </w:r>
      <w:r w:rsidR="00D61012" w:rsidRPr="00433AFC">
        <w:rPr>
          <w:rStyle w:val="FontStyle572"/>
          <w:rFonts w:ascii="Times New Roman" w:hAnsi="Times New Roman" w:cs="Times New Roman"/>
          <w:sz w:val="24"/>
          <w:szCs w:val="24"/>
          <w:lang w:eastAsia="en-US"/>
        </w:rPr>
        <w:t>трехмерной</w:t>
      </w:r>
      <w:r w:rsidR="00AD5BD2" w:rsidRPr="00433AFC">
        <w:rPr>
          <w:rStyle w:val="FontStyle572"/>
          <w:rFonts w:ascii="Times New Roman" w:hAnsi="Times New Roman" w:cs="Times New Roman"/>
          <w:sz w:val="24"/>
          <w:szCs w:val="24"/>
          <w:lang w:eastAsia="en-US"/>
        </w:rPr>
        <w:t xml:space="preserve"> регистрации. </w:t>
      </w:r>
      <w:r w:rsidR="00D61012" w:rsidRPr="00433AFC">
        <w:rPr>
          <w:rStyle w:val="FontStyle572"/>
          <w:rFonts w:ascii="Times New Roman" w:hAnsi="Times New Roman" w:cs="Times New Roman"/>
          <w:sz w:val="24"/>
          <w:szCs w:val="24"/>
          <w:lang w:eastAsia="en-US"/>
        </w:rPr>
        <w:t>Трехмерная</w:t>
      </w:r>
      <w:r w:rsidR="00AD5BD2" w:rsidRPr="00433AFC">
        <w:rPr>
          <w:rStyle w:val="FontStyle572"/>
          <w:rFonts w:ascii="Times New Roman" w:hAnsi="Times New Roman" w:cs="Times New Roman"/>
          <w:sz w:val="24"/>
          <w:szCs w:val="24"/>
          <w:lang w:eastAsia="en-US"/>
        </w:rPr>
        <w:t xml:space="preserve"> текстурная карта должна иметь формат, указанный в элементе «Формат данных изображения».</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bookmarkStart w:id="62" w:name="bookmark74"/>
    </w:p>
    <w:p w:rsidR="008D2693"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8</w:t>
      </w:r>
      <w:bookmarkEnd w:id="62"/>
      <w:r w:rsidRPr="00433AFC">
        <w:rPr>
          <w:rStyle w:val="FontStyle575"/>
          <w:rFonts w:ascii="Times New Roman" w:hAnsi="Times New Roman" w:cs="Times New Roman"/>
          <w:sz w:val="24"/>
          <w:szCs w:val="24"/>
          <w:lang w:eastAsia="en-US"/>
        </w:rPr>
        <w:t xml:space="preserve"> </w:t>
      </w:r>
      <w:r w:rsidR="00974E87" w:rsidRPr="00433AFC">
        <w:rPr>
          <w:rStyle w:val="FontStyle575"/>
          <w:rFonts w:ascii="Times New Roman" w:hAnsi="Times New Roman" w:cs="Times New Roman"/>
          <w:sz w:val="24"/>
          <w:szCs w:val="24"/>
          <w:lang w:eastAsia="en-US"/>
        </w:rPr>
        <w:t>Кодирование</w:t>
      </w:r>
      <w:r w:rsidRPr="00433AFC">
        <w:rPr>
          <w:rStyle w:val="FontStyle575"/>
          <w:rFonts w:ascii="Times New Roman" w:hAnsi="Times New Roman" w:cs="Times New Roman"/>
          <w:sz w:val="24"/>
          <w:szCs w:val="24"/>
          <w:lang w:eastAsia="en-US"/>
        </w:rPr>
        <w:t xml:space="preserve"> </w:t>
      </w:r>
    </w:p>
    <w:p w:rsidR="00352086" w:rsidRPr="00433AFC" w:rsidRDefault="00352086"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8.1 </w:t>
      </w:r>
      <w:r w:rsidR="00974E87" w:rsidRPr="00433AFC">
        <w:rPr>
          <w:rStyle w:val="FontStyle575"/>
          <w:rFonts w:ascii="Times New Roman" w:hAnsi="Times New Roman" w:cs="Times New Roman"/>
          <w:sz w:val="24"/>
          <w:szCs w:val="24"/>
          <w:lang w:eastAsia="en-US"/>
        </w:rPr>
        <w:t>Общие положения</w:t>
      </w:r>
    </w:p>
    <w:p w:rsidR="00ED69C6" w:rsidRPr="00433AFC" w:rsidRDefault="008942B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настоящем разделе и </w:t>
      </w:r>
      <w:hyperlink w:anchor="bookmark79" w:history="1">
        <w:r w:rsidR="00FE1EB5"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 xml:space="preserve">риложении </w:t>
        </w:r>
        <w:r w:rsidRPr="00433AFC">
          <w:rPr>
            <w:rStyle w:val="FontStyle572"/>
            <w:rFonts w:ascii="Times New Roman" w:hAnsi="Times New Roman" w:cs="Times New Roman"/>
            <w:color w:val="053CF5"/>
            <w:sz w:val="24"/>
            <w:szCs w:val="24"/>
            <w:u w:val="single"/>
            <w:lang w:val="en-US" w:eastAsia="en-US"/>
          </w:rPr>
          <w:t>A</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представлены тегированное двоичное кодирование и ХМ</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 xml:space="preserve">-кодирование. </w:t>
      </w:r>
      <w:r w:rsidR="00ED69C6" w:rsidRPr="00433AFC">
        <w:rPr>
          <w:rStyle w:val="FontStyle572"/>
          <w:rFonts w:ascii="Times New Roman" w:hAnsi="Times New Roman" w:cs="Times New Roman"/>
          <w:sz w:val="24"/>
          <w:szCs w:val="24"/>
          <w:lang w:eastAsia="en-US"/>
        </w:rPr>
        <w:t xml:space="preserve">Чтобы облегчить распознавание абстрактных значений, для абстрактных элементов данных в модуле ASN.1 и в XSD используется одна и та же нотация в нижнем «верблюжьем регистре». </w:t>
      </w:r>
      <w:r w:rsidR="007D0DF1" w:rsidRPr="00433AFC">
        <w:rPr>
          <w:rStyle w:val="FontStyle572"/>
          <w:rFonts w:ascii="Times New Roman" w:hAnsi="Times New Roman" w:cs="Times New Roman"/>
          <w:sz w:val="24"/>
          <w:szCs w:val="24"/>
          <w:lang w:eastAsia="en-US"/>
        </w:rPr>
        <w:t>Имена в нижним «верблюжьем регистре» являются производными от абстрактных значений, приведенных здесь.</w:t>
      </w:r>
    </w:p>
    <w:p w:rsidR="007D0DF1" w:rsidRPr="00433AFC" w:rsidRDefault="007D0DF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Модуль </w:t>
      </w:r>
      <w:r w:rsidR="000D29C2" w:rsidRPr="00433AFC">
        <w:rPr>
          <w:rStyle w:val="FontStyle572"/>
          <w:rFonts w:ascii="Times New Roman" w:hAnsi="Times New Roman" w:cs="Times New Roman"/>
          <w:sz w:val="24"/>
          <w:szCs w:val="24"/>
          <w:lang w:eastAsia="en-US"/>
        </w:rPr>
        <w:t>ASN</w:t>
      </w:r>
      <w:r w:rsidRPr="00433AFC">
        <w:rPr>
          <w:rStyle w:val="FontStyle572"/>
          <w:rFonts w:ascii="Times New Roman" w:hAnsi="Times New Roman" w:cs="Times New Roman"/>
          <w:sz w:val="24"/>
          <w:szCs w:val="24"/>
          <w:lang w:eastAsia="en-US"/>
        </w:rPr>
        <w:t xml:space="preserve">.1 и определение схемы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 (доступны по адресу: </w:t>
      </w:r>
      <w:hyperlink r:id="rId137" w:history="1">
        <w:r w:rsidR="007E0544" w:rsidRPr="00433AFC">
          <w:rPr>
            <w:rStyle w:val="a3"/>
            <w:rFonts w:ascii="Times New Roman" w:hAnsi="Times New Roman" w:cs="Times New Roman"/>
            <w:lang w:val="en-US" w:eastAsia="en-US"/>
          </w:rPr>
          <w:t>http</w:t>
        </w:r>
        <w:r w:rsidR="007E0544" w:rsidRPr="00433AFC">
          <w:rPr>
            <w:rStyle w:val="a3"/>
            <w:rFonts w:ascii="Times New Roman" w:hAnsi="Times New Roman" w:cs="Times New Roman"/>
            <w:lang w:eastAsia="en-US"/>
          </w:rPr>
          <w:t>://</w:t>
        </w:r>
        <w:r w:rsidR="007E0544" w:rsidRPr="00433AFC">
          <w:rPr>
            <w:rStyle w:val="a3"/>
            <w:rFonts w:ascii="Times New Roman" w:hAnsi="Times New Roman" w:cs="Times New Roman"/>
            <w:lang w:val="en-US" w:eastAsia="en-US"/>
          </w:rPr>
          <w:t>standards</w:t>
        </w:r>
        <w:r w:rsidR="007E0544" w:rsidRPr="00433AFC">
          <w:rPr>
            <w:rStyle w:val="a3"/>
            <w:rFonts w:ascii="Times New Roman" w:hAnsi="Times New Roman" w:cs="Times New Roman"/>
            <w:lang w:eastAsia="en-US"/>
          </w:rPr>
          <w:t>.</w:t>
        </w:r>
        <w:r w:rsidR="007E0544" w:rsidRPr="00433AFC">
          <w:rPr>
            <w:rStyle w:val="a3"/>
            <w:rFonts w:ascii="Times New Roman" w:hAnsi="Times New Roman" w:cs="Times New Roman"/>
            <w:lang w:val="en-US" w:eastAsia="en-US"/>
          </w:rPr>
          <w:t>iso</w:t>
        </w:r>
        <w:r w:rsidR="007E0544" w:rsidRPr="00433AFC">
          <w:rPr>
            <w:rStyle w:val="a3"/>
            <w:rFonts w:ascii="Times New Roman" w:hAnsi="Times New Roman" w:cs="Times New Roman"/>
            <w:lang w:eastAsia="en-US"/>
          </w:rPr>
          <w:t xml:space="preserve"> .</w:t>
        </w:r>
        <w:r w:rsidR="007E0544" w:rsidRPr="00433AFC">
          <w:rPr>
            <w:rStyle w:val="a3"/>
            <w:rFonts w:ascii="Times New Roman" w:hAnsi="Times New Roman" w:cs="Times New Roman"/>
            <w:lang w:val="en-US" w:eastAsia="en-US"/>
          </w:rPr>
          <w:t>org</w:t>
        </w:r>
        <w:r w:rsidR="007E0544" w:rsidRPr="00433AFC">
          <w:rPr>
            <w:rStyle w:val="a3"/>
            <w:rFonts w:ascii="Times New Roman" w:hAnsi="Times New Roman" w:cs="Times New Roman"/>
            <w:lang w:eastAsia="en-US"/>
          </w:rPr>
          <w:t>/</w:t>
        </w:r>
        <w:r w:rsidR="007E0544" w:rsidRPr="00433AFC">
          <w:rPr>
            <w:rStyle w:val="a3"/>
            <w:rFonts w:ascii="Times New Roman" w:hAnsi="Times New Roman" w:cs="Times New Roman"/>
            <w:lang w:val="en-US" w:eastAsia="en-US"/>
          </w:rPr>
          <w:t>iso</w:t>
        </w:r>
        <w:r w:rsidR="007E0544" w:rsidRPr="00433AFC">
          <w:rPr>
            <w:rStyle w:val="a3"/>
            <w:rFonts w:ascii="Times New Roman" w:hAnsi="Times New Roman" w:cs="Times New Roman"/>
            <w:lang w:eastAsia="en-US"/>
          </w:rPr>
          <w:t>-</w:t>
        </w:r>
        <w:r w:rsidR="007E0544" w:rsidRPr="00433AFC">
          <w:rPr>
            <w:rStyle w:val="a3"/>
            <w:rFonts w:ascii="Times New Roman" w:hAnsi="Times New Roman" w:cs="Times New Roman"/>
            <w:lang w:val="en-US" w:eastAsia="en-US"/>
          </w:rPr>
          <w:t>iec</w:t>
        </w:r>
        <w:r w:rsidR="007E0544" w:rsidRPr="00433AFC">
          <w:rPr>
            <w:rStyle w:val="a3"/>
            <w:rFonts w:ascii="Times New Roman" w:hAnsi="Times New Roman" w:cs="Times New Roman"/>
            <w:lang w:eastAsia="en-US"/>
          </w:rPr>
          <w:t>/39794/-5/</w:t>
        </w:r>
        <w:r w:rsidR="007E0544" w:rsidRPr="00433AFC">
          <w:rPr>
            <w:rStyle w:val="a3"/>
            <w:rFonts w:ascii="Times New Roman" w:hAnsi="Times New Roman" w:cs="Times New Roman"/>
            <w:lang w:val="en-US" w:eastAsia="en-US"/>
          </w:rPr>
          <w:t>ed</w:t>
        </w:r>
        <w:r w:rsidR="007E0544" w:rsidRPr="00433AFC">
          <w:rPr>
            <w:rStyle w:val="a3"/>
            <w:rFonts w:ascii="Times New Roman" w:hAnsi="Times New Roman" w:cs="Times New Roman"/>
            <w:lang w:eastAsia="en-US"/>
          </w:rPr>
          <w:t>-1/</w:t>
        </w:r>
        <w:r w:rsidR="007E0544" w:rsidRPr="00433AFC">
          <w:rPr>
            <w:rStyle w:val="a3"/>
            <w:rFonts w:ascii="Times New Roman" w:hAnsi="Times New Roman" w:cs="Times New Roman"/>
            <w:lang w:val="en-US" w:eastAsia="en-US"/>
          </w:rPr>
          <w:t>en</w:t>
        </w:r>
      </w:hyperlink>
      <w:r w:rsidRPr="00433AFC">
        <w:rPr>
          <w:rStyle w:val="FontStyle572"/>
          <w:rFonts w:ascii="Times New Roman" w:hAnsi="Times New Roman" w:cs="Times New Roman"/>
          <w:sz w:val="24"/>
          <w:szCs w:val="24"/>
          <w:lang w:eastAsia="en-US"/>
        </w:rPr>
        <w:t xml:space="preserve">) имеют названия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-39794-5-</w:t>
      </w:r>
      <w:r w:rsidRPr="00433AFC">
        <w:rPr>
          <w:rStyle w:val="FontStyle572"/>
          <w:rFonts w:ascii="Times New Roman" w:hAnsi="Times New Roman" w:cs="Times New Roman"/>
          <w:sz w:val="24"/>
          <w:szCs w:val="24"/>
          <w:lang w:val="en-US" w:eastAsia="en-US"/>
        </w:rPr>
        <w:t>ed</w:t>
      </w:r>
      <w:r w:rsidRPr="00433AFC">
        <w:rPr>
          <w:rStyle w:val="FontStyle572"/>
          <w:rFonts w:ascii="Times New Roman" w:hAnsi="Times New Roman" w:cs="Times New Roman"/>
          <w:sz w:val="24"/>
          <w:szCs w:val="24"/>
          <w:lang w:eastAsia="en-US"/>
        </w:rPr>
        <w:t xml:space="preserve">-1-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1.</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-39794-5-</w:t>
      </w:r>
      <w:r w:rsidRPr="00433AFC">
        <w:rPr>
          <w:rStyle w:val="FontStyle572"/>
          <w:rFonts w:ascii="Times New Roman" w:hAnsi="Times New Roman" w:cs="Times New Roman"/>
          <w:sz w:val="24"/>
          <w:szCs w:val="24"/>
          <w:lang w:val="en-US" w:eastAsia="en-US"/>
        </w:rPr>
        <w:t>ed</w:t>
      </w:r>
      <w:r w:rsidRPr="00433AFC">
        <w:rPr>
          <w:rStyle w:val="FontStyle572"/>
          <w:rFonts w:ascii="Times New Roman" w:hAnsi="Times New Roman" w:cs="Times New Roman"/>
          <w:sz w:val="24"/>
          <w:szCs w:val="24"/>
          <w:lang w:eastAsia="en-US"/>
        </w:rPr>
        <w:t>-1-</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1.</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соответственно.</w:t>
      </w:r>
    </w:p>
    <w:p w:rsidR="008602E7" w:rsidRPr="00433AFC" w:rsidRDefault="008602E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Содержание и семантика параметров ISO/IEC 19794-5 (издание 2011 года) послужили отправной точкой для настоящего документа. С учетом новых требований изменен синтаксис, и добавлены элементы для кодирования большего числа свойств изображений лиц.</w:t>
      </w:r>
    </w:p>
    <w:p w:rsidR="008602E7" w:rsidRPr="00433AFC" w:rsidRDefault="008602E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Синтаксис был изменен с учетом новых требований, и было добавлено множество параметров, позволяющих кодировать гораздо больше свойств изображений лиц, чем раньше.</w:t>
      </w:r>
    </w:p>
    <w:p w:rsidR="008D2693" w:rsidRPr="00433AFC" w:rsidRDefault="008602E7" w:rsidP="00A54864">
      <w:pPr>
        <w:pStyle w:val="Style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настоящем стандарте не поддерживаются такие типы трехмерного кодирования, как трехмерная карта точек и изображение глубины.</w:t>
      </w:r>
    </w:p>
    <w:p w:rsidR="008602E7" w:rsidRPr="00433AFC" w:rsidRDefault="008602E7"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8.2 </w:t>
      </w:r>
      <w:r w:rsidR="005D472F" w:rsidRPr="00433AFC">
        <w:rPr>
          <w:rStyle w:val="FontStyle575"/>
          <w:rFonts w:ascii="Times New Roman" w:hAnsi="Times New Roman" w:cs="Times New Roman"/>
          <w:sz w:val="24"/>
          <w:szCs w:val="24"/>
          <w:lang w:eastAsia="en-US"/>
        </w:rPr>
        <w:t>Тегированное двоичное кодирование</w:t>
      </w:r>
    </w:p>
    <w:p w:rsidR="005103D5" w:rsidRPr="00433AFC" w:rsidRDefault="005103D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Настоящий пункт определяет модуль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реализующий абстрактные элементы данных, указанные в </w:t>
      </w:r>
      <w:hyperlink w:anchor="bookmark15" w:history="1">
        <w:r w:rsidR="00FE1EB5" w:rsidRPr="00433AFC">
          <w:rPr>
            <w:rStyle w:val="FontStyle572"/>
            <w:rFonts w:ascii="Times New Roman" w:hAnsi="Times New Roman" w:cs="Times New Roman"/>
            <w:color w:val="053CF5"/>
            <w:sz w:val="24"/>
            <w:szCs w:val="24"/>
            <w:u w:val="single"/>
            <w:lang w:eastAsia="en-US"/>
          </w:rPr>
          <w:t>р</w:t>
        </w:r>
        <w:r w:rsidR="00EC1FEE" w:rsidRPr="00433AFC">
          <w:rPr>
            <w:rStyle w:val="FontStyle572"/>
            <w:rFonts w:ascii="Times New Roman" w:hAnsi="Times New Roman" w:cs="Times New Roman"/>
            <w:color w:val="053CF5"/>
            <w:sz w:val="24"/>
            <w:szCs w:val="24"/>
            <w:u w:val="single"/>
            <w:lang w:eastAsia="en-US"/>
          </w:rPr>
          <w:t>азделе 7</w:t>
        </w:r>
      </w:hyperlink>
      <w:r w:rsidRPr="00433AFC">
        <w:rPr>
          <w:rStyle w:val="FontStyle572"/>
          <w:rFonts w:ascii="Times New Roman" w:hAnsi="Times New Roman" w:cs="Times New Roman"/>
          <w:sz w:val="24"/>
          <w:szCs w:val="24"/>
          <w:lang w:eastAsia="en-US"/>
        </w:rPr>
        <w:t xml:space="preserve">. Он описывает параметры данных изображения лица в том виде, в котором они закодированы в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Эти определения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.1 основаны на следующих проектных решениях:</w:t>
      </w:r>
    </w:p>
    <w:p w:rsidR="0086610A"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376084" w:rsidRPr="00433AFC">
        <w:rPr>
          <w:rStyle w:val="FontStyle572"/>
          <w:rFonts w:ascii="Times New Roman" w:hAnsi="Times New Roman" w:cs="Times New Roman"/>
          <w:sz w:val="24"/>
          <w:szCs w:val="24"/>
          <w:lang w:eastAsia="en-US"/>
        </w:rPr>
        <w:t xml:space="preserve">Типы </w:t>
      </w:r>
      <w:r w:rsidR="00376084" w:rsidRPr="00433AFC">
        <w:rPr>
          <w:rStyle w:val="FontStyle572"/>
          <w:rFonts w:ascii="Times New Roman" w:hAnsi="Times New Roman" w:cs="Times New Roman"/>
          <w:sz w:val="24"/>
          <w:szCs w:val="24"/>
          <w:lang w:val="en-US" w:eastAsia="en-US"/>
        </w:rPr>
        <w:t>ASN</w:t>
      </w:r>
      <w:r w:rsidR="00376084" w:rsidRPr="00433AFC">
        <w:rPr>
          <w:rStyle w:val="FontStyle572"/>
          <w:rFonts w:ascii="Times New Roman" w:hAnsi="Times New Roman" w:cs="Times New Roman"/>
          <w:sz w:val="24"/>
          <w:szCs w:val="24"/>
          <w:lang w:eastAsia="en-US"/>
        </w:rPr>
        <w:t xml:space="preserve">.1, определенные в </w:t>
      </w:r>
      <w:hyperlink w:anchor="bookmark80" w:history="1">
        <w:r w:rsidR="00B62930" w:rsidRPr="00433AFC">
          <w:rPr>
            <w:rStyle w:val="FontStyle572"/>
            <w:rFonts w:ascii="Times New Roman" w:hAnsi="Times New Roman" w:cs="Times New Roman"/>
            <w:color w:val="053CF5"/>
            <w:sz w:val="24"/>
            <w:szCs w:val="24"/>
            <w:u w:val="single"/>
            <w:lang w:eastAsia="en-US"/>
          </w:rPr>
          <w:t>р</w:t>
        </w:r>
        <w:r w:rsidR="00376084" w:rsidRPr="00433AFC">
          <w:rPr>
            <w:rStyle w:val="FontStyle572"/>
            <w:rFonts w:ascii="Times New Roman" w:hAnsi="Times New Roman" w:cs="Times New Roman"/>
            <w:color w:val="053CF5"/>
            <w:sz w:val="24"/>
            <w:szCs w:val="24"/>
            <w:u w:val="single"/>
            <w:lang w:eastAsia="en-US"/>
          </w:rPr>
          <w:t xml:space="preserve">азделе </w:t>
        </w:r>
        <w:r w:rsidR="00376084" w:rsidRPr="00433AFC">
          <w:rPr>
            <w:rStyle w:val="FontStyle572"/>
            <w:rFonts w:ascii="Times New Roman" w:hAnsi="Times New Roman" w:cs="Times New Roman"/>
            <w:color w:val="053CF5"/>
            <w:sz w:val="24"/>
            <w:szCs w:val="24"/>
            <w:u w:val="single"/>
            <w:lang w:val="en-US" w:eastAsia="en-US"/>
          </w:rPr>
          <w:t>A</w:t>
        </w:r>
        <w:r w:rsidR="00376084" w:rsidRPr="00433AFC">
          <w:rPr>
            <w:rStyle w:val="FontStyle572"/>
            <w:rFonts w:ascii="Times New Roman" w:hAnsi="Times New Roman" w:cs="Times New Roman"/>
            <w:color w:val="053CF5"/>
            <w:sz w:val="24"/>
            <w:szCs w:val="24"/>
            <w:u w:val="single"/>
            <w:lang w:eastAsia="en-US"/>
          </w:rPr>
          <w:t>.1</w:t>
        </w:r>
      </w:hyperlink>
      <w:r w:rsidR="00376084" w:rsidRPr="00433AFC">
        <w:rPr>
          <w:rStyle w:val="FontStyle572"/>
          <w:rFonts w:ascii="Times New Roman" w:hAnsi="Times New Roman" w:cs="Times New Roman"/>
          <w:sz w:val="24"/>
          <w:szCs w:val="24"/>
          <w:lang w:eastAsia="en-US"/>
        </w:rPr>
        <w:t xml:space="preserve">, которые кодируют абстрактные элементы данных </w:t>
      </w:r>
      <w:hyperlink w:anchor="bookmark15" w:history="1">
        <w:r w:rsidR="00B62930" w:rsidRPr="00433AFC">
          <w:rPr>
            <w:rStyle w:val="FontStyle572"/>
            <w:rFonts w:ascii="Times New Roman" w:hAnsi="Times New Roman" w:cs="Times New Roman"/>
            <w:color w:val="053CF5"/>
            <w:sz w:val="24"/>
            <w:szCs w:val="24"/>
            <w:u w:val="single"/>
            <w:lang w:eastAsia="en-US"/>
          </w:rPr>
          <w:t>р</w:t>
        </w:r>
        <w:r w:rsidR="002712BC" w:rsidRPr="00433AFC">
          <w:rPr>
            <w:rStyle w:val="FontStyle572"/>
            <w:rFonts w:ascii="Times New Roman" w:hAnsi="Times New Roman" w:cs="Times New Roman"/>
            <w:color w:val="053CF5"/>
            <w:sz w:val="24"/>
            <w:szCs w:val="24"/>
            <w:u w:val="single"/>
            <w:lang w:eastAsia="en-US"/>
          </w:rPr>
          <w:t>аздела 7</w:t>
        </w:r>
      </w:hyperlink>
      <w:r w:rsidR="00376084" w:rsidRPr="00433AFC">
        <w:rPr>
          <w:rStyle w:val="FontStyle572"/>
          <w:rFonts w:ascii="Times New Roman" w:hAnsi="Times New Roman" w:cs="Times New Roman"/>
          <w:sz w:val="24"/>
          <w:szCs w:val="24"/>
          <w:lang w:eastAsia="en-US"/>
        </w:rPr>
        <w:t xml:space="preserve">, должны соответствовать стандарту </w:t>
      </w:r>
      <w:r w:rsidR="00376084" w:rsidRPr="00433AFC">
        <w:rPr>
          <w:rStyle w:val="FontStyle572"/>
          <w:rFonts w:ascii="Times New Roman" w:hAnsi="Times New Roman" w:cs="Times New Roman"/>
          <w:sz w:val="24"/>
          <w:szCs w:val="24"/>
          <w:lang w:val="en-US" w:eastAsia="en-US"/>
        </w:rPr>
        <w:t>ASN</w:t>
      </w:r>
      <w:r w:rsidR="00376084" w:rsidRPr="00433AFC">
        <w:rPr>
          <w:rStyle w:val="FontStyle572"/>
          <w:rFonts w:ascii="Times New Roman" w:hAnsi="Times New Roman" w:cs="Times New Roman"/>
          <w:sz w:val="24"/>
          <w:szCs w:val="24"/>
          <w:lang w:eastAsia="en-US"/>
        </w:rPr>
        <w:t>.1 (</w:t>
      </w:r>
      <w:r w:rsidR="00376084" w:rsidRPr="00433AFC">
        <w:rPr>
          <w:rStyle w:val="FontStyle572"/>
          <w:rFonts w:ascii="Times New Roman" w:hAnsi="Times New Roman" w:cs="Times New Roman"/>
          <w:sz w:val="24"/>
          <w:szCs w:val="24"/>
          <w:lang w:val="en-US" w:eastAsia="en-US"/>
        </w:rPr>
        <w:t>ISO</w:t>
      </w:r>
      <w:r w:rsidR="00376084" w:rsidRPr="00433AFC">
        <w:rPr>
          <w:rStyle w:val="FontStyle572"/>
          <w:rFonts w:ascii="Times New Roman" w:hAnsi="Times New Roman" w:cs="Times New Roman"/>
          <w:sz w:val="24"/>
          <w:szCs w:val="24"/>
          <w:lang w:eastAsia="en-US"/>
        </w:rPr>
        <w:t>/</w:t>
      </w:r>
      <w:r w:rsidR="00376084" w:rsidRPr="00433AFC">
        <w:rPr>
          <w:rStyle w:val="FontStyle572"/>
          <w:rFonts w:ascii="Times New Roman" w:hAnsi="Times New Roman" w:cs="Times New Roman"/>
          <w:sz w:val="24"/>
          <w:szCs w:val="24"/>
          <w:lang w:val="en-US" w:eastAsia="en-US"/>
        </w:rPr>
        <w:t>IEC</w:t>
      </w:r>
      <w:r w:rsidR="00376084" w:rsidRPr="00433AFC">
        <w:rPr>
          <w:rStyle w:val="FontStyle572"/>
          <w:rFonts w:ascii="Times New Roman" w:hAnsi="Times New Roman" w:cs="Times New Roman"/>
          <w:sz w:val="24"/>
          <w:szCs w:val="24"/>
          <w:lang w:eastAsia="en-US"/>
        </w:rPr>
        <w:t xml:space="preserve"> 8824-1) и </w:t>
      </w:r>
      <w:r w:rsidR="00376084" w:rsidRPr="00433AFC">
        <w:rPr>
          <w:rStyle w:val="FontStyle572"/>
          <w:rFonts w:ascii="Times New Roman" w:hAnsi="Times New Roman" w:cs="Times New Roman"/>
          <w:sz w:val="24"/>
          <w:szCs w:val="24"/>
          <w:lang w:val="en-US" w:eastAsia="en-US"/>
        </w:rPr>
        <w:t>ISO</w:t>
      </w:r>
      <w:r w:rsidR="00376084" w:rsidRPr="00433AFC">
        <w:rPr>
          <w:rStyle w:val="FontStyle572"/>
          <w:rFonts w:ascii="Times New Roman" w:hAnsi="Times New Roman" w:cs="Times New Roman"/>
          <w:sz w:val="24"/>
          <w:szCs w:val="24"/>
          <w:lang w:eastAsia="en-US"/>
        </w:rPr>
        <w:t>/</w:t>
      </w:r>
      <w:r w:rsidR="00376084" w:rsidRPr="00433AFC">
        <w:rPr>
          <w:rStyle w:val="FontStyle572"/>
          <w:rFonts w:ascii="Times New Roman" w:hAnsi="Times New Roman" w:cs="Times New Roman"/>
          <w:sz w:val="24"/>
          <w:szCs w:val="24"/>
          <w:lang w:val="en-US" w:eastAsia="en-US"/>
        </w:rPr>
        <w:t>IEC</w:t>
      </w:r>
      <w:r w:rsidR="00376084" w:rsidRPr="00433AFC">
        <w:rPr>
          <w:rStyle w:val="FontStyle572"/>
          <w:rFonts w:ascii="Times New Roman" w:hAnsi="Times New Roman" w:cs="Times New Roman"/>
          <w:sz w:val="24"/>
          <w:szCs w:val="24"/>
          <w:lang w:eastAsia="en-US"/>
        </w:rPr>
        <w:t xml:space="preserve"> 39794-1.</w:t>
      </w:r>
    </w:p>
    <w:p w:rsidR="00D110D0"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694D0B" w:rsidRPr="00433AFC">
        <w:rPr>
          <w:rStyle w:val="FontStyle572"/>
          <w:rFonts w:ascii="Times New Roman" w:hAnsi="Times New Roman" w:cs="Times New Roman"/>
          <w:sz w:val="24"/>
          <w:szCs w:val="24"/>
          <w:lang w:eastAsia="en-US"/>
        </w:rPr>
        <w:t xml:space="preserve">Тегированное двоичное кодирование данных изображения лица должно быть получено путем применения правил </w:t>
      </w:r>
      <w:r w:rsidR="00694D0B" w:rsidRPr="00433AFC">
        <w:rPr>
          <w:rStyle w:val="FontStyle572"/>
          <w:rFonts w:ascii="Times New Roman" w:hAnsi="Times New Roman" w:cs="Times New Roman"/>
          <w:sz w:val="24"/>
          <w:szCs w:val="24"/>
          <w:lang w:val="en-US" w:eastAsia="en-US"/>
        </w:rPr>
        <w:t>ASN</w:t>
      </w:r>
      <w:r w:rsidR="00694D0B" w:rsidRPr="00433AFC">
        <w:rPr>
          <w:rStyle w:val="FontStyle572"/>
          <w:rFonts w:ascii="Times New Roman" w:hAnsi="Times New Roman" w:cs="Times New Roman"/>
          <w:sz w:val="24"/>
          <w:szCs w:val="24"/>
          <w:lang w:eastAsia="en-US"/>
        </w:rPr>
        <w:t>.1 отличительного кодирования (</w:t>
      </w:r>
      <w:r w:rsidR="00694D0B" w:rsidRPr="00433AFC">
        <w:rPr>
          <w:rStyle w:val="FontStyle572"/>
          <w:rFonts w:ascii="Times New Roman" w:hAnsi="Times New Roman" w:cs="Times New Roman"/>
          <w:sz w:val="24"/>
          <w:szCs w:val="24"/>
          <w:lang w:val="en-US" w:eastAsia="en-US"/>
        </w:rPr>
        <w:t>DER</w:t>
      </w:r>
      <w:r w:rsidR="00694D0B" w:rsidRPr="00433AFC">
        <w:rPr>
          <w:rStyle w:val="FontStyle572"/>
          <w:rFonts w:ascii="Times New Roman" w:hAnsi="Times New Roman" w:cs="Times New Roman"/>
          <w:sz w:val="24"/>
          <w:szCs w:val="24"/>
          <w:lang w:eastAsia="en-US"/>
        </w:rPr>
        <w:t xml:space="preserve">), определенных в </w:t>
      </w:r>
      <w:r w:rsidR="00694D0B" w:rsidRPr="00433AFC">
        <w:rPr>
          <w:rStyle w:val="FontStyle572"/>
          <w:rFonts w:ascii="Times New Roman" w:hAnsi="Times New Roman" w:cs="Times New Roman"/>
          <w:sz w:val="24"/>
          <w:szCs w:val="24"/>
          <w:lang w:val="en-US" w:eastAsia="en-US"/>
        </w:rPr>
        <w:t>ISO</w:t>
      </w:r>
      <w:r w:rsidR="00694D0B" w:rsidRPr="00433AFC">
        <w:rPr>
          <w:rStyle w:val="FontStyle572"/>
          <w:rFonts w:ascii="Times New Roman" w:hAnsi="Times New Roman" w:cs="Times New Roman"/>
          <w:sz w:val="24"/>
          <w:szCs w:val="24"/>
          <w:lang w:eastAsia="en-US"/>
        </w:rPr>
        <w:t>/</w:t>
      </w:r>
      <w:r w:rsidR="00694D0B" w:rsidRPr="00433AFC">
        <w:rPr>
          <w:rStyle w:val="FontStyle572"/>
          <w:rFonts w:ascii="Times New Roman" w:hAnsi="Times New Roman" w:cs="Times New Roman"/>
          <w:sz w:val="24"/>
          <w:szCs w:val="24"/>
          <w:lang w:val="en-US" w:eastAsia="en-US"/>
        </w:rPr>
        <w:t>IEC</w:t>
      </w:r>
      <w:r w:rsidR="00694D0B" w:rsidRPr="00433AFC">
        <w:rPr>
          <w:rStyle w:val="FontStyle572"/>
          <w:rFonts w:ascii="Times New Roman" w:hAnsi="Times New Roman" w:cs="Times New Roman"/>
          <w:sz w:val="24"/>
          <w:szCs w:val="24"/>
          <w:lang w:eastAsia="en-US"/>
        </w:rPr>
        <w:t xml:space="preserve"> 8825-1, к значению типа </w:t>
      </w:r>
      <w:r w:rsidR="00694D0B" w:rsidRPr="00433AFC">
        <w:rPr>
          <w:rStyle w:val="FontStyle572"/>
          <w:rFonts w:ascii="Times New Roman" w:hAnsi="Times New Roman" w:cs="Times New Roman"/>
          <w:sz w:val="24"/>
          <w:szCs w:val="24"/>
          <w:lang w:val="en-US" w:eastAsia="en-US"/>
        </w:rPr>
        <w:t>FaceImageDataBlock</w:t>
      </w:r>
      <w:r w:rsidR="00694D0B" w:rsidRPr="00433AFC">
        <w:rPr>
          <w:rStyle w:val="FontStyle572"/>
          <w:rFonts w:ascii="Times New Roman" w:hAnsi="Times New Roman" w:cs="Times New Roman"/>
          <w:sz w:val="24"/>
          <w:szCs w:val="24"/>
          <w:lang w:eastAsia="en-US"/>
        </w:rPr>
        <w:t xml:space="preserve">, определенному в </w:t>
      </w:r>
      <w:r w:rsidR="00B62930" w:rsidRPr="00433AFC">
        <w:rPr>
          <w:rStyle w:val="FontStyle572"/>
          <w:rFonts w:ascii="Times New Roman" w:hAnsi="Times New Roman" w:cs="Times New Roman"/>
          <w:sz w:val="24"/>
          <w:szCs w:val="24"/>
          <w:lang w:eastAsia="en-US"/>
        </w:rPr>
        <w:t>настоящем</w:t>
      </w:r>
      <w:r w:rsidR="00694D0B" w:rsidRPr="00433AFC">
        <w:rPr>
          <w:rStyle w:val="FontStyle572"/>
          <w:rFonts w:ascii="Times New Roman" w:hAnsi="Times New Roman" w:cs="Times New Roman"/>
          <w:sz w:val="24"/>
          <w:szCs w:val="24"/>
          <w:lang w:eastAsia="en-US"/>
        </w:rPr>
        <w:t xml:space="preserve"> модуле </w:t>
      </w:r>
      <w:r w:rsidR="00694D0B" w:rsidRPr="00433AFC">
        <w:rPr>
          <w:rStyle w:val="FontStyle572"/>
          <w:rFonts w:ascii="Times New Roman" w:hAnsi="Times New Roman" w:cs="Times New Roman"/>
          <w:sz w:val="24"/>
          <w:szCs w:val="24"/>
          <w:lang w:val="en-US" w:eastAsia="en-US"/>
        </w:rPr>
        <w:t>ASN</w:t>
      </w:r>
      <w:r w:rsidR="00694D0B" w:rsidRPr="00433AFC">
        <w:rPr>
          <w:rStyle w:val="FontStyle572"/>
          <w:rFonts w:ascii="Times New Roman" w:hAnsi="Times New Roman" w:cs="Times New Roman"/>
          <w:sz w:val="24"/>
          <w:szCs w:val="24"/>
          <w:lang w:eastAsia="en-US"/>
        </w:rPr>
        <w:t xml:space="preserve">.1. </w:t>
      </w:r>
      <w:r w:rsidR="00694D0B" w:rsidRPr="00433AFC">
        <w:rPr>
          <w:rStyle w:val="FontStyle572"/>
          <w:rFonts w:ascii="Times New Roman" w:hAnsi="Times New Roman" w:cs="Times New Roman"/>
          <w:sz w:val="24"/>
          <w:szCs w:val="24"/>
          <w:lang w:val="en-US" w:eastAsia="en-US"/>
        </w:rPr>
        <w:t>DER</w:t>
      </w:r>
      <w:r w:rsidR="00694D0B" w:rsidRPr="00433AFC">
        <w:rPr>
          <w:rStyle w:val="FontStyle572"/>
          <w:rFonts w:ascii="Times New Roman" w:hAnsi="Times New Roman" w:cs="Times New Roman"/>
          <w:sz w:val="24"/>
          <w:szCs w:val="24"/>
          <w:lang w:eastAsia="en-US"/>
        </w:rPr>
        <w:t>-кодирование каждого объекта данных состоит из трех частей: октеты тега, идентифицирующие объект данных, октеты длины, задающие количество последующих октетов значения, и октеты значения.</w:t>
      </w:r>
    </w:p>
    <w:p w:rsidR="00D110D0"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B1781C" w:rsidRPr="00433AFC">
        <w:rPr>
          <w:rStyle w:val="FontStyle572"/>
          <w:rFonts w:ascii="Times New Roman" w:hAnsi="Times New Roman" w:cs="Times New Roman"/>
          <w:sz w:val="24"/>
          <w:szCs w:val="24"/>
          <w:lang w:eastAsia="en-US"/>
        </w:rPr>
        <w:t xml:space="preserve">Модули </w:t>
      </w:r>
      <w:r w:rsidR="00B1781C" w:rsidRPr="00433AFC">
        <w:rPr>
          <w:rStyle w:val="FontStyle572"/>
          <w:rFonts w:ascii="Times New Roman" w:hAnsi="Times New Roman" w:cs="Times New Roman"/>
          <w:sz w:val="24"/>
          <w:szCs w:val="24"/>
          <w:lang w:val="en-US" w:eastAsia="en-US"/>
        </w:rPr>
        <w:t>ASN</w:t>
      </w:r>
      <w:r w:rsidR="00B1781C" w:rsidRPr="00433AFC">
        <w:rPr>
          <w:rStyle w:val="FontStyle572"/>
          <w:rFonts w:ascii="Times New Roman" w:hAnsi="Times New Roman" w:cs="Times New Roman"/>
          <w:sz w:val="24"/>
          <w:szCs w:val="24"/>
          <w:lang w:eastAsia="en-US"/>
        </w:rPr>
        <w:t xml:space="preserve">.1 из стандарта </w:t>
      </w:r>
      <w:r w:rsidR="00B1781C" w:rsidRPr="00433AFC">
        <w:rPr>
          <w:rStyle w:val="FontStyle572"/>
          <w:rFonts w:ascii="Times New Roman" w:hAnsi="Times New Roman" w:cs="Times New Roman"/>
          <w:sz w:val="24"/>
          <w:szCs w:val="24"/>
          <w:lang w:val="en-US" w:eastAsia="en-US"/>
        </w:rPr>
        <w:t>ISO</w:t>
      </w:r>
      <w:r w:rsidR="00B1781C" w:rsidRPr="00433AFC">
        <w:rPr>
          <w:rStyle w:val="FontStyle572"/>
          <w:rFonts w:ascii="Times New Roman" w:hAnsi="Times New Roman" w:cs="Times New Roman"/>
          <w:sz w:val="24"/>
          <w:szCs w:val="24"/>
          <w:lang w:eastAsia="en-US"/>
        </w:rPr>
        <w:t>/</w:t>
      </w:r>
      <w:r w:rsidR="00B1781C" w:rsidRPr="00433AFC">
        <w:rPr>
          <w:rStyle w:val="FontStyle572"/>
          <w:rFonts w:ascii="Times New Roman" w:hAnsi="Times New Roman" w:cs="Times New Roman"/>
          <w:sz w:val="24"/>
          <w:szCs w:val="24"/>
          <w:lang w:val="en-US" w:eastAsia="en-US"/>
        </w:rPr>
        <w:t>IEC</w:t>
      </w:r>
      <w:r w:rsidR="00B1781C" w:rsidRPr="00433AFC">
        <w:rPr>
          <w:rStyle w:val="FontStyle572"/>
          <w:rFonts w:ascii="Times New Roman" w:hAnsi="Times New Roman" w:cs="Times New Roman"/>
          <w:sz w:val="24"/>
          <w:szCs w:val="24"/>
          <w:lang w:eastAsia="en-US"/>
        </w:rPr>
        <w:t xml:space="preserve"> 39794 определены независимо, т.е. без повторного использования или импорта определений вне области серии </w:t>
      </w:r>
      <w:r w:rsidR="00B1781C" w:rsidRPr="00433AFC">
        <w:rPr>
          <w:rStyle w:val="FontStyle572"/>
          <w:rFonts w:ascii="Times New Roman" w:hAnsi="Times New Roman" w:cs="Times New Roman"/>
          <w:sz w:val="24"/>
          <w:szCs w:val="24"/>
          <w:lang w:val="en-US" w:eastAsia="en-US"/>
        </w:rPr>
        <w:t>ISO</w:t>
      </w:r>
      <w:r w:rsidR="00B1781C" w:rsidRPr="00433AFC">
        <w:rPr>
          <w:rStyle w:val="FontStyle572"/>
          <w:rFonts w:ascii="Times New Roman" w:hAnsi="Times New Roman" w:cs="Times New Roman"/>
          <w:sz w:val="24"/>
          <w:szCs w:val="24"/>
          <w:lang w:eastAsia="en-US"/>
        </w:rPr>
        <w:t>/</w:t>
      </w:r>
      <w:r w:rsidR="00B1781C" w:rsidRPr="00433AFC">
        <w:rPr>
          <w:rStyle w:val="FontStyle572"/>
          <w:rFonts w:ascii="Times New Roman" w:hAnsi="Times New Roman" w:cs="Times New Roman"/>
          <w:sz w:val="24"/>
          <w:szCs w:val="24"/>
          <w:lang w:val="en-US" w:eastAsia="en-US"/>
        </w:rPr>
        <w:t>IEC</w:t>
      </w:r>
      <w:r w:rsidR="00B1781C" w:rsidRPr="00433AFC">
        <w:rPr>
          <w:rStyle w:val="FontStyle572"/>
          <w:rFonts w:ascii="Times New Roman" w:hAnsi="Times New Roman" w:cs="Times New Roman"/>
          <w:sz w:val="24"/>
          <w:szCs w:val="24"/>
          <w:lang w:eastAsia="en-US"/>
        </w:rPr>
        <w:t xml:space="preserve"> 39794, чтобы избежать взаимозависимости с другими органами стандартизации, даже если это может быть полезно (например, при рассмотрении определений </w:t>
      </w:r>
      <w:r w:rsidR="00B1781C" w:rsidRPr="00433AFC">
        <w:rPr>
          <w:rStyle w:val="FontStyle572"/>
          <w:rFonts w:ascii="Times New Roman" w:hAnsi="Times New Roman" w:cs="Times New Roman"/>
          <w:sz w:val="24"/>
          <w:szCs w:val="24"/>
          <w:lang w:val="en-US" w:eastAsia="en-US"/>
        </w:rPr>
        <w:t>X</w:t>
      </w:r>
      <w:r w:rsidR="00B1781C" w:rsidRPr="00433AFC">
        <w:rPr>
          <w:rStyle w:val="FontStyle572"/>
          <w:rFonts w:ascii="Times New Roman" w:hAnsi="Times New Roman" w:cs="Times New Roman"/>
          <w:sz w:val="24"/>
          <w:szCs w:val="24"/>
          <w:lang w:eastAsia="en-US"/>
        </w:rPr>
        <w:t>.509/</w:t>
      </w:r>
      <w:r w:rsidR="00B1781C" w:rsidRPr="00433AFC">
        <w:rPr>
          <w:rStyle w:val="FontStyle572"/>
          <w:rFonts w:ascii="Times New Roman" w:hAnsi="Times New Roman" w:cs="Times New Roman"/>
          <w:sz w:val="24"/>
          <w:szCs w:val="24"/>
          <w:lang w:val="en-US" w:eastAsia="en-US"/>
        </w:rPr>
        <w:t>PKIX</w:t>
      </w:r>
      <w:r w:rsidR="00B1781C" w:rsidRPr="00433AFC">
        <w:rPr>
          <w:rStyle w:val="FontStyle572"/>
          <w:rFonts w:ascii="Times New Roman" w:hAnsi="Times New Roman" w:cs="Times New Roman"/>
          <w:sz w:val="24"/>
          <w:szCs w:val="24"/>
          <w:lang w:eastAsia="en-US"/>
        </w:rPr>
        <w:t>).</w:t>
      </w:r>
    </w:p>
    <w:p w:rsidR="00D110D0"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B1781C" w:rsidRPr="00433AFC">
        <w:rPr>
          <w:rStyle w:val="FontStyle572"/>
          <w:rFonts w:ascii="Times New Roman" w:hAnsi="Times New Roman" w:cs="Times New Roman"/>
          <w:sz w:val="24"/>
          <w:szCs w:val="24"/>
          <w:lang w:eastAsia="en-US"/>
        </w:rPr>
        <w:t xml:space="preserve">Любое специфическое определение данных изображения лица полностью включено в модуль </w:t>
      </w:r>
      <w:r w:rsidR="00B1781C" w:rsidRPr="00433AFC">
        <w:rPr>
          <w:rStyle w:val="FontStyle572"/>
          <w:rFonts w:ascii="Times New Roman" w:hAnsi="Times New Roman" w:cs="Times New Roman"/>
          <w:sz w:val="24"/>
          <w:szCs w:val="24"/>
          <w:lang w:val="en-US" w:eastAsia="en-US"/>
        </w:rPr>
        <w:t>ASN</w:t>
      </w:r>
      <w:r w:rsidR="00B1781C" w:rsidRPr="00433AFC">
        <w:rPr>
          <w:rStyle w:val="FontStyle572"/>
          <w:rFonts w:ascii="Times New Roman" w:hAnsi="Times New Roman" w:cs="Times New Roman"/>
          <w:sz w:val="24"/>
          <w:szCs w:val="24"/>
          <w:lang w:eastAsia="en-US"/>
        </w:rPr>
        <w:t xml:space="preserve">.1 в этом документе, любое повторно используемое поле заголовка, </w:t>
      </w:r>
      <w:r w:rsidR="00B1781C" w:rsidRPr="00433AFC">
        <w:rPr>
          <w:rStyle w:val="FontStyle572"/>
          <w:rFonts w:ascii="Times New Roman" w:hAnsi="Times New Roman" w:cs="Times New Roman"/>
          <w:sz w:val="24"/>
          <w:szCs w:val="24"/>
          <w:lang w:eastAsia="en-US"/>
        </w:rPr>
        <w:lastRenderedPageBreak/>
        <w:t xml:space="preserve">которое определено в рамках </w:t>
      </w:r>
      <w:r w:rsidR="00B1781C" w:rsidRPr="00433AFC">
        <w:rPr>
          <w:rStyle w:val="FontStyle572"/>
          <w:rFonts w:ascii="Times New Roman" w:hAnsi="Times New Roman" w:cs="Times New Roman"/>
          <w:sz w:val="24"/>
          <w:szCs w:val="24"/>
          <w:lang w:val="en-US" w:eastAsia="en-US"/>
        </w:rPr>
        <w:t>ISO</w:t>
      </w:r>
      <w:r w:rsidR="00B1781C" w:rsidRPr="00433AFC">
        <w:rPr>
          <w:rStyle w:val="FontStyle572"/>
          <w:rFonts w:ascii="Times New Roman" w:hAnsi="Times New Roman" w:cs="Times New Roman"/>
          <w:sz w:val="24"/>
          <w:szCs w:val="24"/>
          <w:lang w:eastAsia="en-US"/>
        </w:rPr>
        <w:t>/</w:t>
      </w:r>
      <w:r w:rsidR="00B1781C" w:rsidRPr="00433AFC">
        <w:rPr>
          <w:rStyle w:val="FontStyle572"/>
          <w:rFonts w:ascii="Times New Roman" w:hAnsi="Times New Roman" w:cs="Times New Roman"/>
          <w:sz w:val="24"/>
          <w:szCs w:val="24"/>
          <w:lang w:val="en-US" w:eastAsia="en-US"/>
        </w:rPr>
        <w:t>IEC</w:t>
      </w:r>
      <w:r w:rsidR="00B1781C" w:rsidRPr="00433AFC">
        <w:rPr>
          <w:rStyle w:val="FontStyle572"/>
          <w:rFonts w:ascii="Times New Roman" w:hAnsi="Times New Roman" w:cs="Times New Roman"/>
          <w:sz w:val="24"/>
          <w:szCs w:val="24"/>
          <w:lang w:eastAsia="en-US"/>
        </w:rPr>
        <w:t xml:space="preserve"> 39794-1, является частью отдельного модуля </w:t>
      </w:r>
      <w:r w:rsidR="00B1781C" w:rsidRPr="00433AFC">
        <w:rPr>
          <w:rStyle w:val="FontStyle572"/>
          <w:rFonts w:ascii="Times New Roman" w:hAnsi="Times New Roman" w:cs="Times New Roman"/>
          <w:sz w:val="24"/>
          <w:szCs w:val="24"/>
          <w:lang w:val="en-US" w:eastAsia="en-US"/>
        </w:rPr>
        <w:t>ASN</w:t>
      </w:r>
      <w:r w:rsidR="00B1781C" w:rsidRPr="00433AFC">
        <w:rPr>
          <w:rStyle w:val="FontStyle572"/>
          <w:rFonts w:ascii="Times New Roman" w:hAnsi="Times New Roman" w:cs="Times New Roman"/>
          <w:sz w:val="24"/>
          <w:szCs w:val="24"/>
          <w:lang w:eastAsia="en-US"/>
        </w:rPr>
        <w:t xml:space="preserve">.1 из </w:t>
      </w:r>
      <w:r w:rsidR="00B1781C" w:rsidRPr="00433AFC">
        <w:rPr>
          <w:rStyle w:val="FontStyle572"/>
          <w:rFonts w:ascii="Times New Roman" w:hAnsi="Times New Roman" w:cs="Times New Roman"/>
          <w:sz w:val="24"/>
          <w:szCs w:val="24"/>
          <w:lang w:val="en-US" w:eastAsia="en-US"/>
        </w:rPr>
        <w:t>ISO</w:t>
      </w:r>
      <w:r w:rsidR="00B1781C" w:rsidRPr="00433AFC">
        <w:rPr>
          <w:rStyle w:val="FontStyle572"/>
          <w:rFonts w:ascii="Times New Roman" w:hAnsi="Times New Roman" w:cs="Times New Roman"/>
          <w:sz w:val="24"/>
          <w:szCs w:val="24"/>
          <w:lang w:eastAsia="en-US"/>
        </w:rPr>
        <w:t>/</w:t>
      </w:r>
      <w:r w:rsidR="00B1781C" w:rsidRPr="00433AFC">
        <w:rPr>
          <w:rStyle w:val="FontStyle572"/>
          <w:rFonts w:ascii="Times New Roman" w:hAnsi="Times New Roman" w:cs="Times New Roman"/>
          <w:sz w:val="24"/>
          <w:szCs w:val="24"/>
          <w:lang w:val="en-US" w:eastAsia="en-US"/>
        </w:rPr>
        <w:t>IEC</w:t>
      </w:r>
      <w:r w:rsidR="00B1781C" w:rsidRPr="00433AFC">
        <w:rPr>
          <w:rStyle w:val="FontStyle572"/>
          <w:rFonts w:ascii="Times New Roman" w:hAnsi="Times New Roman" w:cs="Times New Roman"/>
          <w:sz w:val="24"/>
          <w:szCs w:val="24"/>
          <w:lang w:eastAsia="en-US"/>
        </w:rPr>
        <w:t xml:space="preserve"> 39794-1.</w:t>
      </w:r>
    </w:p>
    <w:p w:rsidR="00575B93"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575B93" w:rsidRPr="00433AFC">
        <w:rPr>
          <w:rStyle w:val="FontStyle572"/>
          <w:rFonts w:ascii="Times New Roman" w:hAnsi="Times New Roman" w:cs="Times New Roman"/>
          <w:sz w:val="24"/>
          <w:szCs w:val="24"/>
          <w:lang w:eastAsia="en-US"/>
        </w:rPr>
        <w:t xml:space="preserve">Точкой входа для любого определения биометрического типа серии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 является </w:t>
      </w:r>
      <w:r w:rsidR="00575B93" w:rsidRPr="00433AFC">
        <w:rPr>
          <w:rStyle w:val="FontStyle572"/>
          <w:rFonts w:ascii="Times New Roman" w:hAnsi="Times New Roman" w:cs="Times New Roman"/>
          <w:sz w:val="24"/>
          <w:szCs w:val="24"/>
          <w:lang w:val="en-US" w:eastAsia="en-US"/>
        </w:rPr>
        <w:t>BiometricDataBlock</w:t>
      </w:r>
      <w:r w:rsidR="00575B93" w:rsidRPr="00433AFC">
        <w:rPr>
          <w:rStyle w:val="FontStyle572"/>
          <w:rFonts w:ascii="Times New Roman" w:hAnsi="Times New Roman" w:cs="Times New Roman"/>
          <w:sz w:val="24"/>
          <w:szCs w:val="24"/>
          <w:lang w:eastAsia="en-US"/>
        </w:rPr>
        <w:t xml:space="preserve">, определенный в модуле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39794-1 </w:t>
      </w:r>
      <w:r w:rsidR="00575B93" w:rsidRPr="00433AFC">
        <w:rPr>
          <w:rStyle w:val="FontStyle572"/>
          <w:rFonts w:ascii="Times New Roman" w:hAnsi="Times New Roman" w:cs="Times New Roman"/>
          <w:sz w:val="24"/>
          <w:szCs w:val="24"/>
          <w:lang w:val="en-US" w:eastAsia="en-US"/>
        </w:rPr>
        <w:t>ASN</w:t>
      </w:r>
      <w:r w:rsidR="00575B93" w:rsidRPr="00433AFC">
        <w:rPr>
          <w:rStyle w:val="FontStyle572"/>
          <w:rFonts w:ascii="Times New Roman" w:hAnsi="Times New Roman" w:cs="Times New Roman"/>
          <w:sz w:val="24"/>
          <w:szCs w:val="24"/>
          <w:lang w:eastAsia="en-US"/>
        </w:rPr>
        <w:t xml:space="preserve">.1. Этот модуль включает определение </w:t>
      </w:r>
      <w:r w:rsidR="00575B93" w:rsidRPr="00433AFC">
        <w:rPr>
          <w:rStyle w:val="FontStyle572"/>
          <w:rFonts w:ascii="Times New Roman" w:hAnsi="Times New Roman" w:cs="Times New Roman"/>
          <w:sz w:val="24"/>
          <w:szCs w:val="24"/>
          <w:lang w:val="en-US" w:eastAsia="en-US"/>
        </w:rPr>
        <w:t>ASN</w:t>
      </w:r>
      <w:r w:rsidR="00575B93" w:rsidRPr="00433AFC">
        <w:rPr>
          <w:rStyle w:val="FontStyle572"/>
          <w:rFonts w:ascii="Times New Roman" w:hAnsi="Times New Roman" w:cs="Times New Roman"/>
          <w:sz w:val="24"/>
          <w:szCs w:val="24"/>
          <w:lang w:eastAsia="en-US"/>
        </w:rPr>
        <w:t xml:space="preserve">.1 всех частей серии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 специфичных для модальности. Это позволяет изменять или расширять, как общую информацию заголовка, так и поддерживаемый набор типов биометрических данных в одном месте, не затрагивая другие части серии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 Например, модуль </w:t>
      </w:r>
      <w:r w:rsidR="00575B93" w:rsidRPr="00433AFC">
        <w:rPr>
          <w:rStyle w:val="FontStyle572"/>
          <w:rFonts w:ascii="Times New Roman" w:hAnsi="Times New Roman" w:cs="Times New Roman"/>
          <w:sz w:val="24"/>
          <w:szCs w:val="24"/>
          <w:lang w:val="en-US" w:eastAsia="en-US"/>
        </w:rPr>
        <w:t>ASN</w:t>
      </w:r>
      <w:r w:rsidR="00575B93" w:rsidRPr="00433AFC">
        <w:rPr>
          <w:rStyle w:val="FontStyle572"/>
          <w:rFonts w:ascii="Times New Roman" w:hAnsi="Times New Roman" w:cs="Times New Roman"/>
          <w:sz w:val="24"/>
          <w:szCs w:val="24"/>
          <w:lang w:eastAsia="en-US"/>
        </w:rPr>
        <w:t xml:space="preserve">.1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39794-1 включает определения данных изображения лица и данных изображения отпечатков пальцев, а затем расширяется за счет данных радужной оболочки глаза. В этом случае определения </w:t>
      </w:r>
      <w:r w:rsidR="00575B93" w:rsidRPr="00433AFC">
        <w:rPr>
          <w:rStyle w:val="FontStyle572"/>
          <w:rFonts w:ascii="Times New Roman" w:hAnsi="Times New Roman" w:cs="Times New Roman"/>
          <w:sz w:val="24"/>
          <w:szCs w:val="24"/>
          <w:lang w:val="en-US" w:eastAsia="en-US"/>
        </w:rPr>
        <w:t>ASN</w:t>
      </w:r>
      <w:r w:rsidR="00575B93" w:rsidRPr="00433AFC">
        <w:rPr>
          <w:rStyle w:val="FontStyle572"/>
          <w:rFonts w:ascii="Times New Roman" w:hAnsi="Times New Roman" w:cs="Times New Roman"/>
          <w:sz w:val="24"/>
          <w:szCs w:val="24"/>
          <w:lang w:eastAsia="en-US"/>
        </w:rPr>
        <w:t xml:space="preserve">.1 в </w:t>
      </w:r>
      <w:r w:rsidR="00575B93" w:rsidRPr="00433AFC">
        <w:rPr>
          <w:rStyle w:val="FontStyle572"/>
          <w:rFonts w:ascii="Times New Roman" w:hAnsi="Times New Roman" w:cs="Times New Roman"/>
          <w:sz w:val="24"/>
          <w:szCs w:val="24"/>
          <w:lang w:val="en-US" w:eastAsia="en-US"/>
        </w:rPr>
        <w:t>ISO</w:t>
      </w:r>
      <w:r w:rsidR="00575B93" w:rsidRPr="00433AFC">
        <w:rPr>
          <w:rStyle w:val="FontStyle572"/>
          <w:rFonts w:ascii="Times New Roman" w:hAnsi="Times New Roman" w:cs="Times New Roman"/>
          <w:sz w:val="24"/>
          <w:szCs w:val="24"/>
          <w:lang w:eastAsia="en-US"/>
        </w:rPr>
        <w:t>/</w:t>
      </w:r>
      <w:r w:rsidR="00575B93" w:rsidRPr="00433AFC">
        <w:rPr>
          <w:rStyle w:val="FontStyle572"/>
          <w:rFonts w:ascii="Times New Roman" w:hAnsi="Times New Roman" w:cs="Times New Roman"/>
          <w:sz w:val="24"/>
          <w:szCs w:val="24"/>
          <w:lang w:val="en-US" w:eastAsia="en-US"/>
        </w:rPr>
        <w:t>IEC</w:t>
      </w:r>
      <w:r w:rsidR="00575B93" w:rsidRPr="00433AFC">
        <w:rPr>
          <w:rStyle w:val="FontStyle572"/>
          <w:rFonts w:ascii="Times New Roman" w:hAnsi="Times New Roman" w:cs="Times New Roman"/>
          <w:sz w:val="24"/>
          <w:szCs w:val="24"/>
          <w:lang w:eastAsia="en-US"/>
        </w:rPr>
        <w:t xml:space="preserve"> 39794-4 и в настоящем документе изменять не нужно.</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B13547" w:rsidRPr="00433AFC">
        <w:rPr>
          <w:rStyle w:val="FontStyle572"/>
          <w:rFonts w:ascii="Times New Roman" w:hAnsi="Times New Roman" w:cs="Times New Roman"/>
          <w:sz w:val="24"/>
          <w:szCs w:val="24"/>
          <w:lang w:eastAsia="en-US"/>
        </w:rPr>
        <w:t>Маркеры расширения включены во все элементы данных для обеспечения расширяемости и прямой/обратной совместимости, когда необходимо добавить новые параметры к существующим элементам/блокам.</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B13547" w:rsidRPr="00433AFC">
        <w:rPr>
          <w:rStyle w:val="FontStyle572"/>
          <w:rFonts w:ascii="Times New Roman" w:hAnsi="Times New Roman" w:cs="Times New Roman"/>
          <w:sz w:val="24"/>
          <w:szCs w:val="24"/>
          <w:lang w:eastAsia="en-US"/>
        </w:rPr>
        <w:t xml:space="preserve">Используется последняя версия стандарта </w:t>
      </w:r>
      <w:r w:rsidR="00B13547" w:rsidRPr="00433AFC">
        <w:rPr>
          <w:rStyle w:val="FontStyle572"/>
          <w:rFonts w:ascii="Times New Roman" w:hAnsi="Times New Roman" w:cs="Times New Roman"/>
          <w:sz w:val="24"/>
          <w:szCs w:val="24"/>
          <w:lang w:val="en-US" w:eastAsia="en-US"/>
        </w:rPr>
        <w:t>ASN</w:t>
      </w:r>
      <w:r w:rsidR="00B13547" w:rsidRPr="00433AFC">
        <w:rPr>
          <w:rStyle w:val="FontStyle572"/>
          <w:rFonts w:ascii="Times New Roman" w:hAnsi="Times New Roman" w:cs="Times New Roman"/>
          <w:sz w:val="24"/>
          <w:szCs w:val="24"/>
          <w:lang w:eastAsia="en-US"/>
        </w:rPr>
        <w:t xml:space="preserve">.1, а именно </w:t>
      </w:r>
      <w:r w:rsidR="00B13547" w:rsidRPr="00433AFC">
        <w:rPr>
          <w:rStyle w:val="FontStyle572"/>
          <w:rFonts w:ascii="Times New Roman" w:hAnsi="Times New Roman" w:cs="Times New Roman"/>
          <w:sz w:val="24"/>
          <w:szCs w:val="24"/>
          <w:lang w:val="en-US" w:eastAsia="en-US"/>
        </w:rPr>
        <w:t>ISO</w:t>
      </w:r>
      <w:r w:rsidR="00B13547" w:rsidRPr="00433AFC">
        <w:rPr>
          <w:rStyle w:val="FontStyle572"/>
          <w:rFonts w:ascii="Times New Roman" w:hAnsi="Times New Roman" w:cs="Times New Roman"/>
          <w:sz w:val="24"/>
          <w:szCs w:val="24"/>
          <w:lang w:eastAsia="en-US"/>
        </w:rPr>
        <w:t>/</w:t>
      </w:r>
      <w:r w:rsidR="00B13547" w:rsidRPr="00433AFC">
        <w:rPr>
          <w:rStyle w:val="FontStyle572"/>
          <w:rFonts w:ascii="Times New Roman" w:hAnsi="Times New Roman" w:cs="Times New Roman"/>
          <w:sz w:val="24"/>
          <w:szCs w:val="24"/>
          <w:lang w:val="en-US" w:eastAsia="en-US"/>
        </w:rPr>
        <w:t>IEC</w:t>
      </w:r>
      <w:r w:rsidR="00B13547" w:rsidRPr="00433AFC">
        <w:rPr>
          <w:rStyle w:val="FontStyle572"/>
          <w:rFonts w:ascii="Times New Roman" w:hAnsi="Times New Roman" w:cs="Times New Roman"/>
          <w:sz w:val="24"/>
          <w:szCs w:val="24"/>
          <w:lang w:eastAsia="en-US"/>
        </w:rPr>
        <w:t xml:space="preserve"> 8824-1:2015.</w:t>
      </w:r>
    </w:p>
    <w:p w:rsidR="00BE485C"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BE485C" w:rsidRPr="00433AFC">
        <w:rPr>
          <w:rStyle w:val="FontStyle572"/>
          <w:rFonts w:ascii="Times New Roman" w:hAnsi="Times New Roman" w:cs="Times New Roman"/>
          <w:sz w:val="24"/>
          <w:szCs w:val="24"/>
          <w:lang w:eastAsia="en-US"/>
        </w:rPr>
        <w:t>Для представления данных в двоичном формате используются правила отличительного кодирования (</w:t>
      </w:r>
      <w:r w:rsidR="00BE485C" w:rsidRPr="00433AFC">
        <w:rPr>
          <w:rStyle w:val="FontStyle572"/>
          <w:rFonts w:ascii="Times New Roman" w:hAnsi="Times New Roman" w:cs="Times New Roman"/>
          <w:sz w:val="24"/>
          <w:szCs w:val="24"/>
          <w:lang w:val="en-US" w:eastAsia="en-US"/>
        </w:rPr>
        <w:t>DER</w:t>
      </w:r>
      <w:r w:rsidR="00BE485C" w:rsidRPr="00433AFC">
        <w:rPr>
          <w:rStyle w:val="FontStyle572"/>
          <w:rFonts w:ascii="Times New Roman" w:hAnsi="Times New Roman" w:cs="Times New Roman"/>
          <w:sz w:val="24"/>
          <w:szCs w:val="24"/>
          <w:lang w:eastAsia="en-US"/>
        </w:rPr>
        <w:t xml:space="preserve">), указанные в </w:t>
      </w:r>
      <w:r w:rsidR="00BE485C" w:rsidRPr="00433AFC">
        <w:rPr>
          <w:rStyle w:val="FontStyle572"/>
          <w:rFonts w:ascii="Times New Roman" w:hAnsi="Times New Roman" w:cs="Times New Roman"/>
          <w:sz w:val="24"/>
          <w:szCs w:val="24"/>
          <w:lang w:val="en-US" w:eastAsia="en-US"/>
        </w:rPr>
        <w:t>ISO</w:t>
      </w:r>
      <w:r w:rsidR="00BE485C" w:rsidRPr="00433AFC">
        <w:rPr>
          <w:rStyle w:val="FontStyle572"/>
          <w:rFonts w:ascii="Times New Roman" w:hAnsi="Times New Roman" w:cs="Times New Roman"/>
          <w:sz w:val="24"/>
          <w:szCs w:val="24"/>
          <w:lang w:eastAsia="en-US"/>
        </w:rPr>
        <w:t>/</w:t>
      </w:r>
      <w:r w:rsidR="00BE485C" w:rsidRPr="00433AFC">
        <w:rPr>
          <w:rStyle w:val="FontStyle572"/>
          <w:rFonts w:ascii="Times New Roman" w:hAnsi="Times New Roman" w:cs="Times New Roman"/>
          <w:sz w:val="24"/>
          <w:szCs w:val="24"/>
          <w:lang w:val="en-US" w:eastAsia="en-US"/>
        </w:rPr>
        <w:t>IEC</w:t>
      </w:r>
      <w:r w:rsidR="00BE485C" w:rsidRPr="00433AFC">
        <w:rPr>
          <w:rStyle w:val="FontStyle572"/>
          <w:rFonts w:ascii="Times New Roman" w:hAnsi="Times New Roman" w:cs="Times New Roman"/>
          <w:sz w:val="24"/>
          <w:szCs w:val="24"/>
          <w:lang w:eastAsia="en-US"/>
        </w:rPr>
        <w:t xml:space="preserve"> 8825-1. Другие варианты, такие как правила кодирования </w:t>
      </w:r>
      <w:r w:rsidR="00BE485C" w:rsidRPr="00433AFC">
        <w:rPr>
          <w:rStyle w:val="FontStyle572"/>
          <w:rFonts w:ascii="Times New Roman" w:hAnsi="Times New Roman" w:cs="Times New Roman"/>
          <w:sz w:val="24"/>
          <w:szCs w:val="24"/>
          <w:lang w:val="en-US" w:eastAsia="en-US"/>
        </w:rPr>
        <w:t>XML</w:t>
      </w:r>
      <w:r w:rsidR="00BE485C" w:rsidRPr="00433AFC">
        <w:rPr>
          <w:rStyle w:val="FontStyle572"/>
          <w:rFonts w:ascii="Times New Roman" w:hAnsi="Times New Roman" w:cs="Times New Roman"/>
          <w:sz w:val="24"/>
          <w:szCs w:val="24"/>
          <w:lang w:eastAsia="en-US"/>
        </w:rPr>
        <w:t xml:space="preserve">, не должны использоваться. Синтаксис </w:t>
      </w:r>
      <w:r w:rsidR="00BE485C" w:rsidRPr="00433AFC">
        <w:rPr>
          <w:rStyle w:val="FontStyle572"/>
          <w:rFonts w:ascii="Times New Roman" w:hAnsi="Times New Roman" w:cs="Times New Roman"/>
          <w:sz w:val="24"/>
          <w:szCs w:val="24"/>
          <w:lang w:val="en-US" w:eastAsia="en-US"/>
        </w:rPr>
        <w:t>XML</w:t>
      </w:r>
      <w:r w:rsidR="00BE485C" w:rsidRPr="00433AFC">
        <w:rPr>
          <w:rStyle w:val="FontStyle572"/>
          <w:rFonts w:ascii="Times New Roman" w:hAnsi="Times New Roman" w:cs="Times New Roman"/>
          <w:sz w:val="24"/>
          <w:szCs w:val="24"/>
          <w:lang w:eastAsia="en-US"/>
        </w:rPr>
        <w:t xml:space="preserve">-документов изображения лица должен быть основан на определении схемы </w:t>
      </w:r>
      <w:r w:rsidR="00BE485C" w:rsidRPr="00433AFC">
        <w:rPr>
          <w:rStyle w:val="FontStyle572"/>
          <w:rFonts w:ascii="Times New Roman" w:hAnsi="Times New Roman" w:cs="Times New Roman"/>
          <w:sz w:val="24"/>
          <w:szCs w:val="24"/>
          <w:lang w:val="en-US" w:eastAsia="en-US"/>
        </w:rPr>
        <w:t>XML</w:t>
      </w:r>
      <w:r w:rsidR="00BE485C" w:rsidRPr="00433AFC">
        <w:rPr>
          <w:rStyle w:val="FontStyle572"/>
          <w:rFonts w:ascii="Times New Roman" w:hAnsi="Times New Roman" w:cs="Times New Roman"/>
          <w:sz w:val="24"/>
          <w:szCs w:val="24"/>
          <w:lang w:eastAsia="en-US"/>
        </w:rPr>
        <w:t xml:space="preserve"> в </w:t>
      </w:r>
      <w:r w:rsidR="00BE485C" w:rsidRPr="00433AFC">
        <w:rPr>
          <w:rStyle w:val="FontStyle572"/>
          <w:rFonts w:ascii="Times New Roman" w:hAnsi="Times New Roman" w:cs="Times New Roman"/>
          <w:sz w:val="24"/>
          <w:szCs w:val="24"/>
          <w:lang w:val="en-US" w:eastAsia="en-US"/>
        </w:rPr>
        <w:t>A</w:t>
      </w:r>
      <w:r w:rsidR="00BE485C" w:rsidRPr="00433AFC">
        <w:rPr>
          <w:rStyle w:val="FontStyle572"/>
          <w:rFonts w:ascii="Times New Roman" w:hAnsi="Times New Roman" w:cs="Times New Roman"/>
          <w:sz w:val="24"/>
          <w:szCs w:val="24"/>
          <w:lang w:eastAsia="en-US"/>
        </w:rPr>
        <w:t xml:space="preserve">.2, а не на модуле </w:t>
      </w:r>
      <w:r w:rsidR="00BE485C" w:rsidRPr="00433AFC">
        <w:rPr>
          <w:rStyle w:val="FontStyle572"/>
          <w:rFonts w:ascii="Times New Roman" w:hAnsi="Times New Roman" w:cs="Times New Roman"/>
          <w:sz w:val="24"/>
          <w:szCs w:val="24"/>
          <w:lang w:val="en-US" w:eastAsia="en-US"/>
        </w:rPr>
        <w:t>ASN</w:t>
      </w:r>
      <w:r w:rsidR="00BE485C" w:rsidRPr="00433AFC">
        <w:rPr>
          <w:rStyle w:val="FontStyle572"/>
          <w:rFonts w:ascii="Times New Roman" w:hAnsi="Times New Roman" w:cs="Times New Roman"/>
          <w:sz w:val="24"/>
          <w:szCs w:val="24"/>
          <w:lang w:eastAsia="en-US"/>
        </w:rPr>
        <w:t xml:space="preserve">.1 в </w:t>
      </w:r>
      <w:hyperlink w:anchor="bookmark80" w:history="1">
        <w:r w:rsidR="00BE485C" w:rsidRPr="00433AFC">
          <w:rPr>
            <w:rStyle w:val="FontStyle572"/>
            <w:rFonts w:ascii="Times New Roman" w:hAnsi="Times New Roman" w:cs="Times New Roman"/>
            <w:color w:val="053CF5"/>
            <w:sz w:val="24"/>
            <w:szCs w:val="24"/>
            <w:u w:val="single"/>
            <w:lang w:val="en-US" w:eastAsia="en-US"/>
          </w:rPr>
          <w:t>A</w:t>
        </w:r>
        <w:r w:rsidR="00BE485C" w:rsidRPr="00433AFC">
          <w:rPr>
            <w:rStyle w:val="FontStyle572"/>
            <w:rFonts w:ascii="Times New Roman" w:hAnsi="Times New Roman" w:cs="Times New Roman"/>
            <w:color w:val="053CF5"/>
            <w:sz w:val="24"/>
            <w:szCs w:val="24"/>
            <w:u w:val="single"/>
            <w:lang w:eastAsia="en-US"/>
          </w:rPr>
          <w:t>.1</w:t>
        </w:r>
      </w:hyperlink>
      <w:r w:rsidR="00BE485C" w:rsidRPr="00433AFC">
        <w:rPr>
          <w:rStyle w:val="FontStyle572"/>
          <w:rFonts w:ascii="Times New Roman" w:hAnsi="Times New Roman" w:cs="Times New Roman"/>
          <w:sz w:val="24"/>
          <w:szCs w:val="24"/>
          <w:lang w:eastAsia="en-US"/>
        </w:rPr>
        <w:t xml:space="preserve">. </w:t>
      </w:r>
    </w:p>
    <w:p w:rsidR="00F36E02" w:rsidRPr="00433AFC" w:rsidRDefault="00F36E0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Модуль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в </w:t>
      </w:r>
      <w:hyperlink w:anchor="bookmark80" w:history="1">
        <w:r w:rsidRPr="00433AFC">
          <w:rPr>
            <w:rStyle w:val="FontStyle572"/>
            <w:rFonts w:ascii="Times New Roman" w:hAnsi="Times New Roman" w:cs="Times New Roman"/>
            <w:color w:val="053CF5"/>
            <w:sz w:val="24"/>
            <w:szCs w:val="24"/>
            <w:lang w:val="en-US" w:eastAsia="en-US"/>
          </w:rPr>
          <w:t>A</w:t>
        </w:r>
        <w:r w:rsidRPr="00433AFC">
          <w:rPr>
            <w:rStyle w:val="FontStyle572"/>
            <w:rFonts w:ascii="Times New Roman" w:hAnsi="Times New Roman" w:cs="Times New Roman"/>
            <w:color w:val="053CF5"/>
            <w:sz w:val="24"/>
            <w:szCs w:val="24"/>
            <w:lang w:eastAsia="en-US"/>
          </w:rPr>
          <w:t>.1</w:t>
        </w:r>
      </w:hyperlink>
      <w:r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доступен по адресу </w:t>
      </w:r>
      <w:hyperlink r:id="rId138" w:history="1">
        <w:r w:rsidRPr="00433AFC">
          <w:rPr>
            <w:rStyle w:val="a3"/>
            <w:rFonts w:ascii="Times New Roman" w:hAnsi="Times New Roman" w:cs="Times New Roman"/>
            <w:lang w:val="en-US" w:eastAsia="en-US"/>
          </w:rPr>
          <w:t>http</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standards</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iso</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org</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iso</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iec</w:t>
        </w:r>
        <w:r w:rsidRPr="00433AFC">
          <w:rPr>
            <w:rStyle w:val="a3"/>
            <w:rFonts w:ascii="Times New Roman" w:hAnsi="Times New Roman" w:cs="Times New Roman"/>
            <w:lang w:eastAsia="en-US"/>
          </w:rPr>
          <w:t>/39794/-5/</w:t>
        </w:r>
        <w:r w:rsidRPr="00433AFC">
          <w:rPr>
            <w:rStyle w:val="a3"/>
            <w:rFonts w:ascii="Times New Roman" w:hAnsi="Times New Roman" w:cs="Times New Roman"/>
            <w:lang w:val="en-US" w:eastAsia="en-US"/>
          </w:rPr>
          <w:t>ed</w:t>
        </w:r>
        <w:r w:rsidRPr="00433AFC">
          <w:rPr>
            <w:rStyle w:val="a3"/>
            <w:rFonts w:ascii="Times New Roman" w:hAnsi="Times New Roman" w:cs="Times New Roman"/>
            <w:lang w:eastAsia="en-US"/>
          </w:rPr>
          <w:t>-1/</w:t>
        </w:r>
        <w:r w:rsidRPr="00433AFC">
          <w:rPr>
            <w:rStyle w:val="a3"/>
            <w:rFonts w:ascii="Times New Roman" w:hAnsi="Times New Roman" w:cs="Times New Roman"/>
            <w:lang w:val="en-US" w:eastAsia="en-US"/>
          </w:rPr>
          <w:t>en</w:t>
        </w:r>
      </w:hyperlink>
      <w:r w:rsidRPr="00433AFC">
        <w:rPr>
          <w:rStyle w:val="FontStyle572"/>
          <w:rFonts w:ascii="Times New Roman" w:hAnsi="Times New Roman" w:cs="Times New Roman"/>
          <w:sz w:val="24"/>
          <w:szCs w:val="24"/>
          <w:lang w:eastAsia="en-US"/>
        </w:rPr>
        <w:t>.</w:t>
      </w:r>
    </w:p>
    <w:p w:rsidR="000A79D3" w:rsidRPr="00433AFC" w:rsidRDefault="000A79D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Далее представлены дополнительные пояснения по сопоставлению спецификаций в </w:t>
      </w:r>
      <w:hyperlink w:anchor="bookmark15" w:history="1">
        <w:r w:rsidR="007B063C"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азделе 7</w:t>
        </w:r>
      </w:hyperlink>
      <w:r w:rsidR="000B750E"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 модуля </w:t>
      </w:r>
      <w:r w:rsidR="000D29C2" w:rsidRPr="00433AFC">
        <w:rPr>
          <w:rStyle w:val="FontStyle572"/>
          <w:rFonts w:ascii="Times New Roman" w:hAnsi="Times New Roman" w:cs="Times New Roman"/>
          <w:sz w:val="24"/>
          <w:szCs w:val="24"/>
          <w:lang w:eastAsia="en-US"/>
        </w:rPr>
        <w:t>ASN</w:t>
      </w:r>
      <w:r w:rsidRPr="00433AFC">
        <w:rPr>
          <w:rStyle w:val="FontStyle572"/>
          <w:rFonts w:ascii="Times New Roman" w:hAnsi="Times New Roman" w:cs="Times New Roman"/>
          <w:sz w:val="24"/>
          <w:szCs w:val="24"/>
          <w:lang w:eastAsia="en-US"/>
        </w:rPr>
        <w:t>.1</w:t>
      </w:r>
      <w:r w:rsidR="002F02EB" w:rsidRPr="00433AFC">
        <w:rPr>
          <w:rStyle w:val="FontStyle572"/>
          <w:rFonts w:ascii="Times New Roman" w:hAnsi="Times New Roman" w:cs="Times New Roman"/>
          <w:sz w:val="24"/>
          <w:szCs w:val="24"/>
          <w:lang w:eastAsia="en-US"/>
        </w:rPr>
        <w:t xml:space="preserve">, приведенные в </w:t>
      </w:r>
      <w:hyperlink w:anchor="bookmark80" w:history="1">
        <w:r w:rsidR="002F02EB" w:rsidRPr="00433AFC">
          <w:rPr>
            <w:rStyle w:val="FontStyle572"/>
            <w:rFonts w:ascii="Times New Roman" w:hAnsi="Times New Roman" w:cs="Times New Roman"/>
            <w:color w:val="053CF5"/>
            <w:sz w:val="24"/>
            <w:szCs w:val="24"/>
            <w:lang w:val="en-US" w:eastAsia="en-US"/>
          </w:rPr>
          <w:t>A</w:t>
        </w:r>
        <w:r w:rsidR="002F02EB" w:rsidRPr="00433AFC">
          <w:rPr>
            <w:rStyle w:val="FontStyle572"/>
            <w:rFonts w:ascii="Times New Roman" w:hAnsi="Times New Roman" w:cs="Times New Roman"/>
            <w:color w:val="053CF5"/>
            <w:sz w:val="24"/>
            <w:szCs w:val="24"/>
            <w:lang w:eastAsia="en-US"/>
          </w:rPr>
          <w:t>.1</w:t>
        </w:r>
      </w:hyperlink>
      <w:r w:rsidRPr="00433AFC">
        <w:rPr>
          <w:rStyle w:val="FontStyle572"/>
          <w:rFonts w:ascii="Times New Roman" w:hAnsi="Times New Roman" w:cs="Times New Roman"/>
          <w:sz w:val="24"/>
          <w:szCs w:val="24"/>
          <w:lang w:eastAsia="en-US"/>
        </w:rPr>
        <w:t>:</w:t>
      </w:r>
    </w:p>
    <w:p w:rsidR="000A79D3" w:rsidRPr="00433AFC" w:rsidRDefault="000A79D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схема </w:t>
      </w:r>
      <w:r w:rsidR="000D29C2" w:rsidRPr="00433AFC">
        <w:rPr>
          <w:rStyle w:val="FontStyle572"/>
          <w:rFonts w:ascii="Times New Roman" w:hAnsi="Times New Roman" w:cs="Times New Roman"/>
          <w:sz w:val="24"/>
          <w:szCs w:val="24"/>
          <w:lang w:eastAsia="en-US"/>
        </w:rPr>
        <w:t>ASN</w:t>
      </w:r>
      <w:r w:rsidRPr="00433AFC">
        <w:rPr>
          <w:rStyle w:val="FontStyle572"/>
          <w:rFonts w:ascii="Times New Roman" w:hAnsi="Times New Roman" w:cs="Times New Roman"/>
          <w:sz w:val="24"/>
          <w:szCs w:val="24"/>
          <w:lang w:eastAsia="en-US"/>
        </w:rPr>
        <w:t xml:space="preserve">.1 не гарантирует, что при отсутствии всех элементов, которые могут содержаться в элементе, отсутствует сам элемент. </w:t>
      </w:r>
    </w:p>
    <w:p w:rsidR="00AC71AC"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6D2680" w:rsidRPr="00433AFC">
        <w:rPr>
          <w:rStyle w:val="FontStyle572"/>
          <w:rFonts w:ascii="Times New Roman" w:hAnsi="Times New Roman" w:cs="Times New Roman"/>
          <w:sz w:val="24"/>
          <w:szCs w:val="24"/>
          <w:lang w:eastAsia="en-US"/>
        </w:rPr>
        <w:t xml:space="preserve"> </w:t>
      </w:r>
      <w:r w:rsidR="00AC71AC" w:rsidRPr="00433AFC">
        <w:rPr>
          <w:rStyle w:val="FontStyle572"/>
          <w:rFonts w:ascii="Times New Roman" w:hAnsi="Times New Roman" w:cs="Times New Roman"/>
          <w:sz w:val="24"/>
          <w:szCs w:val="24"/>
          <w:lang w:eastAsia="en-US"/>
        </w:rPr>
        <w:t>если в элементе «</w:t>
      </w:r>
      <w:r w:rsidR="00AC71AC" w:rsidRPr="00433AFC">
        <w:rPr>
          <w:rStyle w:val="FontStyle572"/>
          <w:rFonts w:ascii="Times New Roman" w:hAnsi="Times New Roman" w:cs="Times New Roman"/>
          <w:sz w:val="24"/>
          <w:szCs w:val="24"/>
          <w:lang w:val="en-US" w:eastAsia="en-US"/>
        </w:rPr>
        <w:t>propertiesBlock</w:t>
      </w:r>
      <w:r w:rsidR="00AC71AC" w:rsidRPr="00433AFC">
        <w:rPr>
          <w:rStyle w:val="FontStyle572"/>
          <w:rFonts w:ascii="Times New Roman" w:hAnsi="Times New Roman" w:cs="Times New Roman"/>
          <w:sz w:val="24"/>
          <w:szCs w:val="24"/>
          <w:lang w:eastAsia="en-US"/>
        </w:rPr>
        <w:t>» для свойства установлено значение «</w:t>
      </w:r>
      <w:r w:rsidR="00AC71AC" w:rsidRPr="00433AFC">
        <w:rPr>
          <w:rStyle w:val="FontStyle572"/>
          <w:rFonts w:ascii="Times New Roman" w:hAnsi="Times New Roman" w:cs="Times New Roman"/>
          <w:sz w:val="24"/>
          <w:szCs w:val="24"/>
          <w:lang w:val="en-US" w:eastAsia="en-US"/>
        </w:rPr>
        <w:t>TRUE</w:t>
      </w:r>
      <w:r w:rsidR="00AC71AC" w:rsidRPr="00433AFC">
        <w:rPr>
          <w:rStyle w:val="FontStyle572"/>
          <w:rFonts w:ascii="Times New Roman" w:hAnsi="Times New Roman" w:cs="Times New Roman"/>
          <w:sz w:val="24"/>
          <w:szCs w:val="24"/>
          <w:lang w:eastAsia="en-US"/>
        </w:rPr>
        <w:t>», то соответствующее свойство присутствует на изображении. Если установлено значение «</w:t>
      </w:r>
      <w:r w:rsidR="00AC71AC" w:rsidRPr="00433AFC">
        <w:rPr>
          <w:rStyle w:val="FontStyle572"/>
          <w:rFonts w:ascii="Times New Roman" w:hAnsi="Times New Roman" w:cs="Times New Roman"/>
          <w:sz w:val="24"/>
          <w:szCs w:val="24"/>
          <w:lang w:val="en-US" w:eastAsia="en-US"/>
        </w:rPr>
        <w:t>FALSE</w:t>
      </w:r>
      <w:r w:rsidR="00AC71AC" w:rsidRPr="00433AFC">
        <w:rPr>
          <w:rStyle w:val="FontStyle572"/>
          <w:rFonts w:ascii="Times New Roman" w:hAnsi="Times New Roman" w:cs="Times New Roman"/>
          <w:sz w:val="24"/>
          <w:szCs w:val="24"/>
          <w:lang w:eastAsia="en-US"/>
        </w:rPr>
        <w:t>», то соответствующее свойство отсутствует на изображении. Если свойство в элементе отсутствует, то утверждения в отношении его наличия или отсутствия не сделаны;</w:t>
      </w:r>
    </w:p>
    <w:p w:rsidR="003E0106"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3E0106" w:rsidRPr="00433AFC">
        <w:rPr>
          <w:rStyle w:val="FontStyle572"/>
          <w:rFonts w:ascii="Times New Roman" w:hAnsi="Times New Roman" w:cs="Times New Roman"/>
          <w:sz w:val="24"/>
          <w:szCs w:val="24"/>
          <w:lang w:eastAsia="en-US"/>
        </w:rPr>
        <w:t>если в элементе «</w:t>
      </w:r>
      <w:r w:rsidR="003E0106" w:rsidRPr="00433AFC">
        <w:rPr>
          <w:rStyle w:val="FontStyle572"/>
          <w:rFonts w:ascii="Times New Roman" w:hAnsi="Times New Roman" w:cs="Times New Roman"/>
          <w:sz w:val="24"/>
          <w:szCs w:val="24"/>
          <w:lang w:val="en-US" w:eastAsia="en-US"/>
        </w:rPr>
        <w:t>expressionBlock</w:t>
      </w:r>
      <w:r w:rsidR="003E0106" w:rsidRPr="00433AFC">
        <w:rPr>
          <w:rStyle w:val="FontStyle572"/>
          <w:rFonts w:ascii="Times New Roman" w:hAnsi="Times New Roman" w:cs="Times New Roman"/>
          <w:sz w:val="24"/>
          <w:szCs w:val="24"/>
          <w:lang w:eastAsia="en-US"/>
        </w:rPr>
        <w:t>» для компонента установлено значение</w:t>
      </w:r>
      <w:r w:rsidR="000D29C2" w:rsidRPr="00433AFC">
        <w:rPr>
          <w:rStyle w:val="FontStyle572"/>
          <w:rFonts w:ascii="Times New Roman" w:hAnsi="Times New Roman" w:cs="Times New Roman"/>
          <w:sz w:val="24"/>
          <w:szCs w:val="24"/>
          <w:lang w:eastAsia="en-US"/>
        </w:rPr>
        <w:t xml:space="preserve"> </w:t>
      </w:r>
      <w:r w:rsidR="003E0106" w:rsidRPr="00433AFC">
        <w:rPr>
          <w:rStyle w:val="FontStyle572"/>
          <w:rFonts w:ascii="Times New Roman" w:hAnsi="Times New Roman" w:cs="Times New Roman"/>
          <w:sz w:val="24"/>
          <w:szCs w:val="24"/>
          <w:lang w:eastAsia="en-US"/>
        </w:rPr>
        <w:t>«</w:t>
      </w:r>
      <w:r w:rsidR="003E0106" w:rsidRPr="00433AFC">
        <w:rPr>
          <w:rStyle w:val="FontStyle572"/>
          <w:rFonts w:ascii="Times New Roman" w:hAnsi="Times New Roman" w:cs="Times New Roman"/>
          <w:sz w:val="24"/>
          <w:szCs w:val="24"/>
          <w:lang w:val="en-US" w:eastAsia="en-US"/>
        </w:rPr>
        <w:t>TRUE</w:t>
      </w:r>
      <w:r w:rsidR="003E0106" w:rsidRPr="00433AFC">
        <w:rPr>
          <w:rStyle w:val="FontStyle572"/>
          <w:rFonts w:ascii="Times New Roman" w:hAnsi="Times New Roman" w:cs="Times New Roman"/>
          <w:sz w:val="24"/>
          <w:szCs w:val="24"/>
          <w:lang w:eastAsia="en-US"/>
        </w:rPr>
        <w:t>», то соответствующий атрибут присутствует на изображении. Если установлено значение «</w:t>
      </w:r>
      <w:r w:rsidR="003E0106" w:rsidRPr="00433AFC">
        <w:rPr>
          <w:rStyle w:val="FontStyle572"/>
          <w:rFonts w:ascii="Times New Roman" w:hAnsi="Times New Roman" w:cs="Times New Roman"/>
          <w:sz w:val="24"/>
          <w:szCs w:val="24"/>
          <w:lang w:val="en-US" w:eastAsia="en-US"/>
        </w:rPr>
        <w:t>FALSE</w:t>
      </w:r>
      <w:r w:rsidR="003E0106" w:rsidRPr="00433AFC">
        <w:rPr>
          <w:rStyle w:val="FontStyle572"/>
          <w:rFonts w:ascii="Times New Roman" w:hAnsi="Times New Roman" w:cs="Times New Roman"/>
          <w:sz w:val="24"/>
          <w:szCs w:val="24"/>
          <w:lang w:eastAsia="en-US"/>
        </w:rPr>
        <w:t xml:space="preserve">», то соответствующий атрибут отсутствует на изображении. Если элемент отсутствует, то утверждения в отношении его наличия или отсутствия не сделаны. Схема </w:t>
      </w:r>
      <w:r w:rsidR="000D29C2" w:rsidRPr="00433AFC">
        <w:rPr>
          <w:rStyle w:val="FontStyle572"/>
          <w:rFonts w:ascii="Times New Roman" w:hAnsi="Times New Roman" w:cs="Times New Roman"/>
          <w:sz w:val="24"/>
          <w:szCs w:val="24"/>
          <w:lang w:eastAsia="en-US"/>
        </w:rPr>
        <w:t>ASN</w:t>
      </w:r>
      <w:r w:rsidR="003E0106" w:rsidRPr="00433AFC">
        <w:rPr>
          <w:rStyle w:val="FontStyle572"/>
          <w:rFonts w:ascii="Times New Roman" w:hAnsi="Times New Roman" w:cs="Times New Roman"/>
          <w:sz w:val="24"/>
          <w:szCs w:val="24"/>
          <w:lang w:eastAsia="en-US"/>
        </w:rPr>
        <w:t>.1 не ограничивает выбор нейтрального выражения и улыбки для одного и того же изображения лица. Однако нейтральное выражение и улыбка не должны быть указаны одновременно для одного и того же изображения;</w:t>
      </w:r>
    </w:p>
    <w:p w:rsidR="006929D5"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E345B7" w:rsidRPr="00433AFC">
        <w:rPr>
          <w:rStyle w:val="FontStyle572"/>
          <w:rFonts w:ascii="Times New Roman" w:hAnsi="Times New Roman" w:cs="Times New Roman"/>
          <w:sz w:val="24"/>
          <w:szCs w:val="24"/>
          <w:lang w:eastAsia="en-US"/>
        </w:rPr>
        <w:t xml:space="preserve"> </w:t>
      </w:r>
      <w:r w:rsidR="006929D5" w:rsidRPr="00433AFC">
        <w:rPr>
          <w:rStyle w:val="FontStyle572"/>
          <w:rFonts w:ascii="Times New Roman" w:hAnsi="Times New Roman" w:cs="Times New Roman"/>
          <w:sz w:val="24"/>
          <w:szCs w:val="24"/>
          <w:lang w:eastAsia="en-US"/>
        </w:rPr>
        <w:t>должен присутствовать хотя бы один из элементов элемента «</w:t>
      </w:r>
      <w:r w:rsidR="006929D5" w:rsidRPr="00433AFC">
        <w:rPr>
          <w:rStyle w:val="FontStyle572"/>
          <w:rFonts w:ascii="Times New Roman" w:hAnsi="Times New Roman" w:cs="Times New Roman"/>
          <w:sz w:val="24"/>
          <w:szCs w:val="24"/>
          <w:lang w:val="en-US" w:eastAsia="en-US"/>
        </w:rPr>
        <w:t>PoseAngleBlock</w:t>
      </w:r>
      <w:r w:rsidR="006929D5" w:rsidRPr="00433AFC">
        <w:rPr>
          <w:rStyle w:val="FontStyle572"/>
          <w:rFonts w:ascii="Times New Roman" w:hAnsi="Times New Roman" w:cs="Times New Roman"/>
          <w:sz w:val="24"/>
          <w:szCs w:val="24"/>
          <w:lang w:eastAsia="en-US"/>
        </w:rPr>
        <w:t>», иначе элемент «</w:t>
      </w:r>
      <w:r w:rsidR="006929D5" w:rsidRPr="00433AFC">
        <w:rPr>
          <w:rStyle w:val="FontStyle572"/>
          <w:rFonts w:ascii="Times New Roman" w:hAnsi="Times New Roman" w:cs="Times New Roman"/>
          <w:sz w:val="24"/>
          <w:szCs w:val="24"/>
          <w:lang w:val="en-US" w:eastAsia="en-US"/>
        </w:rPr>
        <w:t>PoseAngleBlock</w:t>
      </w:r>
      <w:r w:rsidR="006929D5" w:rsidRPr="00433AFC">
        <w:rPr>
          <w:rStyle w:val="FontStyle572"/>
          <w:rFonts w:ascii="Times New Roman" w:hAnsi="Times New Roman" w:cs="Times New Roman"/>
          <w:sz w:val="24"/>
          <w:szCs w:val="24"/>
          <w:lang w:eastAsia="en-US"/>
        </w:rPr>
        <w:t>» должен отсутствовать. Это требование не обеспечивается схемой АСН.1;</w:t>
      </w:r>
    </w:p>
    <w:p w:rsidR="00896BC6"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bookmarkStart w:id="63" w:name="bookmark76"/>
      <w:r w:rsidRPr="00433AFC">
        <w:rPr>
          <w:rStyle w:val="FontStyle572"/>
          <w:rFonts w:ascii="Times New Roman" w:hAnsi="Times New Roman" w:cs="Times New Roman"/>
          <w:sz w:val="24"/>
          <w:szCs w:val="24"/>
          <w:lang w:eastAsia="en-US"/>
        </w:rPr>
        <w:t>—</w:t>
      </w:r>
      <w:bookmarkEnd w:id="63"/>
      <w:r w:rsidRPr="00433AFC">
        <w:rPr>
          <w:rStyle w:val="FontStyle572"/>
          <w:rFonts w:ascii="Times New Roman" w:hAnsi="Times New Roman" w:cs="Times New Roman"/>
          <w:sz w:val="24"/>
          <w:szCs w:val="24"/>
          <w:lang w:eastAsia="en-US"/>
        </w:rPr>
        <w:t xml:space="preserve"> </w:t>
      </w:r>
      <w:r w:rsidR="00896BC6" w:rsidRPr="00433AFC">
        <w:rPr>
          <w:rStyle w:val="FontStyle572"/>
          <w:rFonts w:ascii="Times New Roman" w:hAnsi="Times New Roman" w:cs="Times New Roman"/>
          <w:sz w:val="24"/>
          <w:szCs w:val="24"/>
          <w:lang w:eastAsia="en-US"/>
        </w:rPr>
        <w:t xml:space="preserve">Контрольные точки </w:t>
      </w:r>
      <w:r w:rsidR="00896BC6" w:rsidRPr="00433AFC">
        <w:rPr>
          <w:rStyle w:val="FontStyle572"/>
          <w:rFonts w:ascii="Times New Roman" w:hAnsi="Times New Roman" w:cs="Times New Roman"/>
          <w:sz w:val="24"/>
          <w:szCs w:val="24"/>
          <w:lang w:val="en-US" w:eastAsia="en-US"/>
        </w:rPr>
        <w:t>MPEG</w:t>
      </w:r>
      <w:r w:rsidR="00896BC6" w:rsidRPr="00433AFC">
        <w:rPr>
          <w:rStyle w:val="FontStyle572"/>
          <w:rFonts w:ascii="Times New Roman" w:hAnsi="Times New Roman" w:cs="Times New Roman"/>
          <w:sz w:val="24"/>
          <w:szCs w:val="24"/>
          <w:lang w:eastAsia="en-US"/>
        </w:rPr>
        <w:t>4</w:t>
      </w:r>
      <w:r w:rsidR="00497A38" w:rsidRPr="00433AFC">
        <w:rPr>
          <w:rStyle w:val="FontStyle572"/>
          <w:rFonts w:ascii="Times New Roman" w:hAnsi="Times New Roman" w:cs="Times New Roman"/>
          <w:sz w:val="24"/>
          <w:szCs w:val="24"/>
          <w:lang w:eastAsia="en-US"/>
        </w:rPr>
        <w:t xml:space="preserve"> </w:t>
      </w:r>
      <w:r w:rsidR="00896BC6" w:rsidRPr="00433AFC">
        <w:rPr>
          <w:rStyle w:val="FontStyle572"/>
          <w:rFonts w:ascii="Times New Roman" w:hAnsi="Times New Roman" w:cs="Times New Roman"/>
          <w:sz w:val="24"/>
          <w:szCs w:val="24"/>
          <w:lang w:eastAsia="en-US"/>
        </w:rPr>
        <w:t>с</w:t>
      </w:r>
      <w:r w:rsidR="00497A38" w:rsidRPr="00433AFC">
        <w:rPr>
          <w:rStyle w:val="FontStyle572"/>
          <w:rFonts w:ascii="Times New Roman" w:hAnsi="Times New Roman" w:cs="Times New Roman"/>
          <w:sz w:val="24"/>
          <w:szCs w:val="24"/>
          <w:lang w:eastAsia="en-US"/>
        </w:rPr>
        <w:t xml:space="preserve"> </w:t>
      </w:r>
      <w:r w:rsidR="00371A58" w:rsidRPr="00433AFC">
        <w:rPr>
          <w:rStyle w:val="FontStyle572"/>
          <w:rFonts w:ascii="Times New Roman" w:hAnsi="Times New Roman" w:cs="Times New Roman"/>
          <w:sz w:val="24"/>
          <w:szCs w:val="24"/>
          <w:lang w:eastAsia="en-US"/>
        </w:rPr>
        <w:t xml:space="preserve">абстрактным </w:t>
      </w:r>
      <w:r w:rsidR="00896BC6" w:rsidRPr="00433AFC">
        <w:rPr>
          <w:rStyle w:val="FontStyle572"/>
          <w:rFonts w:ascii="Times New Roman" w:hAnsi="Times New Roman" w:cs="Times New Roman"/>
          <w:sz w:val="24"/>
          <w:szCs w:val="24"/>
          <w:lang w:eastAsia="en-US"/>
        </w:rPr>
        <w:t>именем</w:t>
      </w:r>
      <w:r w:rsidR="00497A38" w:rsidRPr="00433AFC">
        <w:rPr>
          <w:rStyle w:val="FontStyle572"/>
          <w:rFonts w:ascii="Times New Roman" w:hAnsi="Times New Roman" w:cs="Times New Roman"/>
          <w:sz w:val="24"/>
          <w:szCs w:val="24"/>
          <w:lang w:eastAsia="en-US"/>
        </w:rPr>
        <w:t xml:space="preserve"> </w:t>
      </w:r>
      <w:r w:rsidR="00896BC6" w:rsidRPr="00433AFC">
        <w:rPr>
          <w:rStyle w:val="FontStyle572"/>
          <w:rFonts w:ascii="Times New Roman" w:hAnsi="Times New Roman" w:cs="Times New Roman"/>
          <w:sz w:val="24"/>
          <w:szCs w:val="24"/>
          <w:lang w:eastAsia="en-US"/>
        </w:rPr>
        <w:t>&lt;1&gt;.&lt;2&gt;</w:t>
      </w:r>
      <w:r w:rsidR="00497A38" w:rsidRPr="00433AFC">
        <w:rPr>
          <w:rStyle w:val="FontStyle572"/>
          <w:rFonts w:ascii="Times New Roman" w:hAnsi="Times New Roman" w:cs="Times New Roman"/>
          <w:sz w:val="24"/>
          <w:szCs w:val="24"/>
          <w:lang w:eastAsia="en-US"/>
        </w:rPr>
        <w:t xml:space="preserve"> </w:t>
      </w:r>
      <w:r w:rsidR="00896BC6" w:rsidRPr="00433AFC">
        <w:rPr>
          <w:rStyle w:val="FontStyle572"/>
          <w:rFonts w:ascii="Times New Roman" w:hAnsi="Times New Roman" w:cs="Times New Roman"/>
          <w:sz w:val="24"/>
          <w:szCs w:val="24"/>
          <w:lang w:eastAsia="en-US"/>
        </w:rPr>
        <w:t>кодируются</w:t>
      </w:r>
      <w:r w:rsidR="00371A58" w:rsidRPr="00433AFC">
        <w:rPr>
          <w:rStyle w:val="FontStyle572"/>
          <w:rFonts w:ascii="Times New Roman" w:hAnsi="Times New Roman" w:cs="Times New Roman"/>
          <w:sz w:val="24"/>
          <w:szCs w:val="24"/>
          <w:lang w:eastAsia="en-US"/>
        </w:rPr>
        <w:t>,</w:t>
      </w:r>
      <w:r w:rsidR="00896BC6" w:rsidRPr="00433AFC">
        <w:rPr>
          <w:rStyle w:val="FontStyle572"/>
          <w:rFonts w:ascii="Times New Roman" w:hAnsi="Times New Roman" w:cs="Times New Roman"/>
          <w:sz w:val="24"/>
          <w:szCs w:val="24"/>
          <w:lang w:eastAsia="en-US"/>
        </w:rPr>
        <w:t xml:space="preserve">  как «</w:t>
      </w:r>
      <w:r w:rsidR="00896BC6" w:rsidRPr="00433AFC">
        <w:rPr>
          <w:rStyle w:val="FontStyle572"/>
          <w:rFonts w:ascii="Times New Roman" w:hAnsi="Times New Roman" w:cs="Times New Roman"/>
          <w:sz w:val="24"/>
          <w:szCs w:val="24"/>
          <w:lang w:val="en-US" w:eastAsia="en-US"/>
        </w:rPr>
        <w:t>mpeg</w:t>
      </w:r>
      <w:r w:rsidR="00896BC6" w:rsidRPr="00433AFC">
        <w:rPr>
          <w:rStyle w:val="FontStyle572"/>
          <w:rFonts w:ascii="Times New Roman" w:hAnsi="Times New Roman" w:cs="Times New Roman"/>
          <w:sz w:val="24"/>
          <w:szCs w:val="24"/>
          <w:lang w:eastAsia="en-US"/>
        </w:rPr>
        <w:t>4</w:t>
      </w:r>
      <w:r w:rsidR="00896BC6" w:rsidRPr="00433AFC">
        <w:rPr>
          <w:rStyle w:val="FontStyle572"/>
          <w:rFonts w:ascii="Times New Roman" w:hAnsi="Times New Roman" w:cs="Times New Roman"/>
          <w:sz w:val="24"/>
          <w:szCs w:val="24"/>
          <w:lang w:val="en-US" w:eastAsia="en-US"/>
        </w:rPr>
        <w:t>PointCode</w:t>
      </w:r>
      <w:r w:rsidR="00896BC6" w:rsidRPr="00433AFC">
        <w:rPr>
          <w:rStyle w:val="FontStyle572"/>
          <w:rFonts w:ascii="Times New Roman" w:hAnsi="Times New Roman" w:cs="Times New Roman"/>
          <w:sz w:val="24"/>
          <w:szCs w:val="24"/>
          <w:lang w:eastAsia="en-US"/>
        </w:rPr>
        <w:t>-&lt;01&gt;-&lt;02&gt;». Антропометрические точки с абстрактным именем &lt;1&gt;.&lt;2&gt; кодируются</w:t>
      </w:r>
      <w:r w:rsidR="00385919" w:rsidRPr="00433AFC">
        <w:rPr>
          <w:rStyle w:val="FontStyle572"/>
          <w:rFonts w:ascii="Times New Roman" w:hAnsi="Times New Roman" w:cs="Times New Roman"/>
          <w:sz w:val="24"/>
          <w:szCs w:val="24"/>
          <w:lang w:eastAsia="en-US"/>
        </w:rPr>
        <w:t>,</w:t>
      </w:r>
      <w:r w:rsidR="00896BC6" w:rsidRPr="00433AFC">
        <w:rPr>
          <w:rStyle w:val="FontStyle572"/>
          <w:rFonts w:ascii="Times New Roman" w:hAnsi="Times New Roman" w:cs="Times New Roman"/>
          <w:sz w:val="24"/>
          <w:szCs w:val="24"/>
          <w:lang w:eastAsia="en-US"/>
        </w:rPr>
        <w:t xml:space="preserve"> как «</w:t>
      </w:r>
      <w:r w:rsidR="00896BC6" w:rsidRPr="00433AFC">
        <w:rPr>
          <w:rStyle w:val="FontStyle572"/>
          <w:rFonts w:ascii="Times New Roman" w:hAnsi="Times New Roman" w:cs="Times New Roman"/>
          <w:sz w:val="24"/>
          <w:szCs w:val="24"/>
          <w:lang w:val="en-US" w:eastAsia="en-US"/>
        </w:rPr>
        <w:t>pointCode</w:t>
      </w:r>
      <w:r w:rsidR="00896BC6" w:rsidRPr="00433AFC">
        <w:rPr>
          <w:rStyle w:val="FontStyle572"/>
          <w:rFonts w:ascii="Times New Roman" w:hAnsi="Times New Roman" w:cs="Times New Roman"/>
          <w:sz w:val="24"/>
          <w:szCs w:val="24"/>
          <w:lang w:eastAsia="en-US"/>
        </w:rPr>
        <w:t>-&lt;01&gt;-&lt;02&gt;».</w:t>
      </w:r>
    </w:p>
    <w:p w:rsidR="008D2693" w:rsidRPr="00433AFC" w:rsidRDefault="00935E5D"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Примеры кодирования приведены в </w:t>
      </w:r>
      <w:hyperlink w:anchor="bookmark83" w:history="1">
        <w:r w:rsidR="005916D8"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риложении</w:t>
        </w:r>
        <w:r w:rsidR="00D32484" w:rsidRPr="00433AFC">
          <w:rPr>
            <w:rStyle w:val="FontStyle572"/>
            <w:rFonts w:ascii="Times New Roman" w:hAnsi="Times New Roman" w:cs="Times New Roman"/>
            <w:color w:val="053CF5"/>
            <w:sz w:val="24"/>
            <w:szCs w:val="24"/>
            <w:u w:val="single"/>
            <w:lang w:eastAsia="en-US"/>
          </w:rPr>
          <w:t xml:space="preserve"> </w:t>
        </w:r>
        <w:r w:rsidR="00D32484" w:rsidRPr="00433AFC">
          <w:rPr>
            <w:rStyle w:val="FontStyle572"/>
            <w:rFonts w:ascii="Times New Roman" w:hAnsi="Times New Roman" w:cs="Times New Roman"/>
            <w:color w:val="053CF5"/>
            <w:sz w:val="24"/>
            <w:szCs w:val="24"/>
            <w:u w:val="single"/>
            <w:lang w:val="en-US" w:eastAsia="en-US"/>
          </w:rPr>
          <w:t>B</w:t>
        </w:r>
      </w:hyperlink>
      <w:r w:rsidR="00D32484" w:rsidRPr="00433AFC">
        <w:rPr>
          <w:rStyle w:val="FontStyle572"/>
          <w:rFonts w:ascii="Times New Roman" w:hAnsi="Times New Roman" w:cs="Times New Roman"/>
          <w:sz w:val="24"/>
          <w:szCs w:val="24"/>
          <w:lang w:eastAsia="en-US"/>
        </w:rPr>
        <w:t xml:space="preserve">. </w:t>
      </w:r>
    </w:p>
    <w:p w:rsidR="00352086" w:rsidRPr="00433AFC" w:rsidRDefault="00352086" w:rsidP="00A54864">
      <w:pPr>
        <w:pStyle w:val="Style13"/>
        <w:widowControl/>
        <w:ind w:firstLine="720"/>
        <w:jc w:val="both"/>
        <w:rPr>
          <w:rStyle w:val="FontStyle572"/>
          <w:rFonts w:ascii="Times New Roman" w:hAnsi="Times New Roman" w:cs="Times New Roman"/>
          <w:sz w:val="24"/>
          <w:szCs w:val="24"/>
          <w:lang w:eastAsia="en-US"/>
        </w:rPr>
      </w:pPr>
    </w:p>
    <w:p w:rsidR="00D110D0" w:rsidRDefault="00D32484" w:rsidP="00A54864">
      <w:pPr>
        <w:pStyle w:val="Style1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8.3 </w:t>
      </w:r>
      <w:r w:rsidR="006C5563" w:rsidRPr="00433AFC">
        <w:rPr>
          <w:rStyle w:val="FontStyle575"/>
          <w:rFonts w:ascii="Times New Roman" w:hAnsi="Times New Roman" w:cs="Times New Roman"/>
          <w:sz w:val="24"/>
          <w:szCs w:val="24"/>
          <w:lang w:eastAsia="en-US"/>
        </w:rPr>
        <w:t>ХМ</w:t>
      </w:r>
      <w:r w:rsidR="006C5563" w:rsidRPr="00433AFC">
        <w:rPr>
          <w:rStyle w:val="FontStyle575"/>
          <w:rFonts w:ascii="Times New Roman" w:hAnsi="Times New Roman" w:cs="Times New Roman"/>
          <w:sz w:val="24"/>
          <w:szCs w:val="24"/>
          <w:lang w:val="en-US" w:eastAsia="en-US"/>
        </w:rPr>
        <w:t>L</w:t>
      </w:r>
      <w:r w:rsidR="006C5563" w:rsidRPr="00433AFC">
        <w:rPr>
          <w:rStyle w:val="FontStyle575"/>
          <w:rFonts w:ascii="Times New Roman" w:hAnsi="Times New Roman" w:cs="Times New Roman"/>
          <w:sz w:val="24"/>
          <w:szCs w:val="24"/>
          <w:lang w:eastAsia="en-US"/>
        </w:rPr>
        <w:t>-кодирование</w:t>
      </w:r>
    </w:p>
    <w:p w:rsidR="00D53814" w:rsidRPr="00433AFC" w:rsidRDefault="00D538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w:t>
      </w:r>
      <w:r w:rsidR="005916D8"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риложении </w:t>
      </w:r>
      <w:hyperlink w:anchor="bookmark82" w:history="1">
        <w:r w:rsidRPr="00433AFC">
          <w:rPr>
            <w:rStyle w:val="FontStyle572"/>
            <w:rFonts w:ascii="Times New Roman" w:hAnsi="Times New Roman" w:cs="Times New Roman"/>
            <w:color w:val="053CF5"/>
            <w:sz w:val="24"/>
            <w:szCs w:val="24"/>
            <w:u w:val="single"/>
            <w:lang w:val="en-US" w:eastAsia="en-US"/>
          </w:rPr>
          <w:t>A</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определена схема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в которой абстрактные элементы данных </w:t>
      </w:r>
      <w:hyperlink w:anchor="bookmark15" w:history="1">
        <w:r w:rsidR="005916D8" w:rsidRPr="00433AFC">
          <w:rPr>
            <w:rStyle w:val="FontStyle572"/>
            <w:rFonts w:ascii="Times New Roman" w:hAnsi="Times New Roman" w:cs="Times New Roman"/>
            <w:color w:val="053CF5"/>
            <w:sz w:val="24"/>
            <w:szCs w:val="24"/>
            <w:u w:val="single"/>
            <w:lang w:eastAsia="en-US"/>
          </w:rPr>
          <w:t>р</w:t>
        </w:r>
        <w:r w:rsidR="00C30D25" w:rsidRPr="00433AFC">
          <w:rPr>
            <w:rStyle w:val="FontStyle572"/>
            <w:rFonts w:ascii="Times New Roman" w:hAnsi="Times New Roman" w:cs="Times New Roman"/>
            <w:color w:val="053CF5"/>
            <w:sz w:val="24"/>
            <w:szCs w:val="24"/>
            <w:u w:val="single"/>
            <w:lang w:eastAsia="en-US"/>
          </w:rPr>
          <w:t>аздела 7</w:t>
        </w:r>
      </w:hyperlink>
      <w:r w:rsidR="00C30D25" w:rsidRPr="00433AFC">
        <w:rPr>
          <w:rStyle w:val="FontStyle572"/>
          <w:rFonts w:ascii="Times New Roman" w:hAnsi="Times New Roman" w:cs="Times New Roman"/>
          <w:color w:val="053CF5"/>
          <w:sz w:val="24"/>
          <w:szCs w:val="24"/>
          <w:u w:val="single"/>
          <w:lang w:eastAsia="en-US"/>
        </w:rPr>
        <w:t xml:space="preserve"> </w:t>
      </w:r>
      <w:r w:rsidR="00746D93" w:rsidRPr="00433AFC">
        <w:rPr>
          <w:rStyle w:val="FontStyle572"/>
          <w:rFonts w:ascii="Times New Roman" w:hAnsi="Times New Roman" w:cs="Times New Roman"/>
          <w:sz w:val="24"/>
          <w:szCs w:val="24"/>
          <w:lang w:eastAsia="en-US"/>
        </w:rPr>
        <w:t xml:space="preserve">ограничены </w:t>
      </w:r>
      <w:r w:rsidRPr="00433AFC">
        <w:rPr>
          <w:rStyle w:val="FontStyle572"/>
          <w:rFonts w:ascii="Times New Roman" w:hAnsi="Times New Roman" w:cs="Times New Roman"/>
          <w:sz w:val="24"/>
          <w:szCs w:val="24"/>
          <w:lang w:eastAsia="en-US"/>
        </w:rPr>
        <w:t xml:space="preserve">типами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 </w:t>
      </w:r>
      <w:r w:rsidR="00746D93" w:rsidRPr="00433AFC">
        <w:rPr>
          <w:rStyle w:val="FontStyle572"/>
          <w:rFonts w:ascii="Times New Roman" w:hAnsi="Times New Roman" w:cs="Times New Roman"/>
          <w:sz w:val="24"/>
          <w:szCs w:val="24"/>
          <w:lang w:eastAsia="en-US"/>
        </w:rPr>
        <w:t xml:space="preserve">определенными в рамках одного из следующих </w:t>
      </w:r>
      <w:r w:rsidR="00746D93" w:rsidRPr="00433AFC">
        <w:rPr>
          <w:rStyle w:val="FontStyle572"/>
          <w:rFonts w:ascii="Times New Roman" w:hAnsi="Times New Roman" w:cs="Times New Roman"/>
          <w:sz w:val="24"/>
          <w:szCs w:val="24"/>
          <w:lang w:eastAsia="en-US"/>
        </w:rPr>
        <w:lastRenderedPageBreak/>
        <w:t xml:space="preserve">стандартов: Рекомендации W3C, </w:t>
      </w:r>
      <w:r w:rsidR="005916D8" w:rsidRPr="00433AFC">
        <w:rPr>
          <w:rStyle w:val="FontStyle572"/>
          <w:rFonts w:ascii="Times New Roman" w:hAnsi="Times New Roman" w:cs="Times New Roman"/>
          <w:i/>
          <w:sz w:val="24"/>
          <w:szCs w:val="24"/>
          <w:lang w:eastAsia="en-US"/>
        </w:rPr>
        <w:t>Схема</w:t>
      </w:r>
      <w:r w:rsidR="005916D8" w:rsidRPr="00433AFC">
        <w:rPr>
          <w:rStyle w:val="FontStyle572"/>
          <w:rFonts w:ascii="Times New Roman" w:hAnsi="Times New Roman" w:cs="Times New Roman"/>
          <w:sz w:val="24"/>
          <w:szCs w:val="24"/>
          <w:lang w:eastAsia="en-US"/>
        </w:rPr>
        <w:t xml:space="preserve"> </w:t>
      </w:r>
      <w:r w:rsidR="00746D93" w:rsidRPr="00433AFC">
        <w:rPr>
          <w:rStyle w:val="FontStyle572"/>
          <w:rFonts w:ascii="Times New Roman" w:hAnsi="Times New Roman" w:cs="Times New Roman"/>
          <w:i/>
          <w:sz w:val="24"/>
          <w:szCs w:val="24"/>
          <w:lang w:eastAsia="en-US"/>
        </w:rPr>
        <w:t>XML части 1 и 2</w:t>
      </w:r>
      <w:r w:rsidR="00746D93" w:rsidRPr="00433AFC">
        <w:rPr>
          <w:rStyle w:val="FontStyle572"/>
          <w:rFonts w:ascii="Times New Roman" w:hAnsi="Times New Roman" w:cs="Times New Roman"/>
          <w:sz w:val="24"/>
          <w:szCs w:val="24"/>
          <w:lang w:eastAsia="en-US"/>
        </w:rPr>
        <w:t>, ISO/IEC 39794-1, или настоящи</w:t>
      </w:r>
      <w:r w:rsidR="00D10C36" w:rsidRPr="00433AFC">
        <w:rPr>
          <w:rStyle w:val="FontStyle572"/>
          <w:rFonts w:ascii="Times New Roman" w:hAnsi="Times New Roman" w:cs="Times New Roman"/>
          <w:sz w:val="24"/>
          <w:szCs w:val="24"/>
          <w:lang w:eastAsia="en-US"/>
        </w:rPr>
        <w:t>м</w:t>
      </w:r>
      <w:r w:rsidR="00746D93" w:rsidRPr="00433AFC">
        <w:rPr>
          <w:rStyle w:val="FontStyle572"/>
          <w:rFonts w:ascii="Times New Roman" w:hAnsi="Times New Roman" w:cs="Times New Roman"/>
          <w:sz w:val="24"/>
          <w:szCs w:val="24"/>
          <w:lang w:eastAsia="en-US"/>
        </w:rPr>
        <w:t xml:space="preserve"> документ</w:t>
      </w:r>
      <w:r w:rsidR="00D10C36" w:rsidRPr="00433AFC">
        <w:rPr>
          <w:rStyle w:val="FontStyle572"/>
          <w:rFonts w:ascii="Times New Roman" w:hAnsi="Times New Roman" w:cs="Times New Roman"/>
          <w:sz w:val="24"/>
          <w:szCs w:val="24"/>
          <w:lang w:eastAsia="en-US"/>
        </w:rPr>
        <w:t>ом</w:t>
      </w:r>
      <w:r w:rsidRPr="00433AFC">
        <w:rPr>
          <w:rStyle w:val="FontStyle572"/>
          <w:rFonts w:ascii="Times New Roman" w:hAnsi="Times New Roman" w:cs="Times New Roman"/>
          <w:sz w:val="24"/>
          <w:szCs w:val="24"/>
          <w:lang w:eastAsia="en-US"/>
        </w:rPr>
        <w:t>.</w:t>
      </w:r>
    </w:p>
    <w:p w:rsidR="00200AAE" w:rsidRPr="00433AFC" w:rsidRDefault="00200AA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Двоичные данные должны кодироваться только в формате </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base</w:t>
      </w:r>
      <w:r w:rsidRPr="00433AFC">
        <w:rPr>
          <w:rStyle w:val="FontStyle572"/>
          <w:rFonts w:ascii="Times New Roman" w:hAnsi="Times New Roman" w:cs="Times New Roman"/>
          <w:sz w:val="24"/>
          <w:szCs w:val="24"/>
          <w:lang w:eastAsia="en-US"/>
        </w:rPr>
        <w:t xml:space="preserve"> 64</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и храниться в виде текстовой строки в элементе, который сам имеет базовый тип </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xs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base</w:t>
      </w:r>
      <w:r w:rsidRPr="00433AFC">
        <w:rPr>
          <w:rStyle w:val="FontStyle572"/>
          <w:rFonts w:ascii="Times New Roman" w:hAnsi="Times New Roman" w:cs="Times New Roman"/>
          <w:sz w:val="24"/>
          <w:szCs w:val="24"/>
          <w:lang w:eastAsia="en-US"/>
        </w:rPr>
        <w:t>64</w:t>
      </w:r>
      <w:r w:rsidRPr="00433AFC">
        <w:rPr>
          <w:rStyle w:val="FontStyle572"/>
          <w:rFonts w:ascii="Times New Roman" w:hAnsi="Times New Roman" w:cs="Times New Roman"/>
          <w:sz w:val="24"/>
          <w:szCs w:val="24"/>
          <w:lang w:val="en-US" w:eastAsia="en-US"/>
        </w:rPr>
        <w:t>Binary</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например: &lt;</w:t>
      </w:r>
      <w:r w:rsidRPr="00433AFC">
        <w:rPr>
          <w:rStyle w:val="FontStyle572"/>
          <w:rFonts w:ascii="Times New Roman" w:hAnsi="Times New Roman" w:cs="Times New Roman"/>
          <w:sz w:val="24"/>
          <w:szCs w:val="24"/>
          <w:lang w:val="en-US" w:eastAsia="en-US"/>
        </w:rPr>
        <w:t>xs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element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name</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data</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type</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xs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base</w:t>
      </w:r>
      <w:r w:rsidRPr="00433AFC">
        <w:rPr>
          <w:rStyle w:val="FontStyle572"/>
          <w:rFonts w:ascii="Times New Roman" w:hAnsi="Times New Roman" w:cs="Times New Roman"/>
          <w:sz w:val="24"/>
          <w:szCs w:val="24"/>
          <w:lang w:eastAsia="en-US"/>
        </w:rPr>
        <w:t>64</w:t>
      </w:r>
      <w:r w:rsidRPr="00433AFC">
        <w:rPr>
          <w:rStyle w:val="FontStyle572"/>
          <w:rFonts w:ascii="Times New Roman" w:hAnsi="Times New Roman" w:cs="Times New Roman"/>
          <w:sz w:val="24"/>
          <w:szCs w:val="24"/>
          <w:lang w:val="en-US" w:eastAsia="en-US"/>
        </w:rPr>
        <w:t>Binary</w:t>
      </w:r>
      <w:r w:rsidRPr="00433AFC">
        <w:rPr>
          <w:rStyle w:val="FontStyle572"/>
          <w:rFonts w:ascii="Times New Roman" w:hAnsi="Times New Roman" w:cs="Times New Roman"/>
          <w:sz w:val="24"/>
          <w:szCs w:val="24"/>
          <w:lang w:eastAsia="en-US"/>
        </w:rPr>
        <w:t>"/&gt;</w:t>
      </w:r>
    </w:p>
    <w:p w:rsidR="00200AAE" w:rsidRPr="00433AFC" w:rsidRDefault="00200AA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Во избежание сомнений, другие методы кодирования двоичных данных, такие как </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xs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hexBinary</w:t>
      </w:r>
      <w:r w:rsidR="000D29C2"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или собственные расширения, поддерживающие кодирование двоичных данных (т.е.: </w:t>
      </w:r>
      <w:r w:rsidRPr="00433AFC">
        <w:rPr>
          <w:rStyle w:val="FontStyle572"/>
          <w:rFonts w:ascii="Times New Roman" w:hAnsi="Times New Roman" w:cs="Times New Roman"/>
          <w:sz w:val="24"/>
          <w:szCs w:val="24"/>
          <w:lang w:val="en-US" w:eastAsia="en-US"/>
        </w:rPr>
        <w:t>XOP</w:t>
      </w:r>
      <w:r w:rsidRPr="00433AFC">
        <w:rPr>
          <w:rStyle w:val="FontStyle572"/>
          <w:rFonts w:ascii="Times New Roman" w:hAnsi="Times New Roman" w:cs="Times New Roman"/>
          <w:sz w:val="24"/>
          <w:szCs w:val="24"/>
          <w:lang w:eastAsia="en-US"/>
        </w:rPr>
        <w:t>), не допускаются.</w:t>
      </w:r>
    </w:p>
    <w:p w:rsidR="005E15CD" w:rsidRPr="00433AFC" w:rsidRDefault="005E15C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Далее представлены дополнительные пояснения по сопоставлению спецификаций в </w:t>
      </w:r>
      <w:hyperlink w:anchor="bookmark15" w:history="1">
        <w:r w:rsidR="000F209C" w:rsidRPr="00433AFC">
          <w:rPr>
            <w:rStyle w:val="FontStyle572"/>
            <w:rFonts w:ascii="Times New Roman" w:hAnsi="Times New Roman" w:cs="Times New Roman"/>
            <w:color w:val="053CF5"/>
            <w:sz w:val="24"/>
            <w:szCs w:val="24"/>
            <w:u w:val="single"/>
            <w:lang w:eastAsia="en-US"/>
          </w:rPr>
          <w:t>р</w:t>
        </w:r>
        <w:r w:rsidR="0091487F" w:rsidRPr="00433AFC">
          <w:rPr>
            <w:rStyle w:val="FontStyle572"/>
            <w:rFonts w:ascii="Times New Roman" w:hAnsi="Times New Roman" w:cs="Times New Roman"/>
            <w:color w:val="053CF5"/>
            <w:sz w:val="24"/>
            <w:szCs w:val="24"/>
            <w:u w:val="single"/>
            <w:lang w:eastAsia="en-US"/>
          </w:rPr>
          <w:t>азделе 7</w:t>
        </w:r>
      </w:hyperlink>
      <w:r w:rsidR="0091487F"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и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приведенные в </w:t>
      </w:r>
      <w:hyperlink w:anchor="bookmark82" w:history="1">
        <w:r w:rsidR="0091487F" w:rsidRPr="00433AFC">
          <w:rPr>
            <w:rStyle w:val="FontStyle572"/>
            <w:rFonts w:ascii="Times New Roman" w:hAnsi="Times New Roman" w:cs="Times New Roman"/>
            <w:color w:val="053CF5"/>
            <w:sz w:val="24"/>
            <w:szCs w:val="24"/>
            <w:u w:val="single"/>
            <w:lang w:val="en-US" w:eastAsia="en-US"/>
          </w:rPr>
          <w:t>A</w:t>
        </w:r>
        <w:r w:rsidR="0091487F"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w:t>
      </w:r>
    </w:p>
    <w:p w:rsidR="00D110D0"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6D585C" w:rsidRPr="00433AFC">
        <w:rPr>
          <w:rStyle w:val="FontStyle572"/>
          <w:rFonts w:ascii="Times New Roman" w:hAnsi="Times New Roman" w:cs="Times New Roman"/>
          <w:sz w:val="24"/>
          <w:szCs w:val="24"/>
          <w:lang w:eastAsia="en-US"/>
        </w:rPr>
        <w:t xml:space="preserve">схема </w:t>
      </w:r>
      <w:r w:rsidR="006D585C" w:rsidRPr="00433AFC">
        <w:rPr>
          <w:rStyle w:val="FontStyle572"/>
          <w:rFonts w:ascii="Times New Roman" w:hAnsi="Times New Roman" w:cs="Times New Roman"/>
          <w:sz w:val="24"/>
          <w:szCs w:val="24"/>
          <w:lang w:val="en-US" w:eastAsia="en-US"/>
        </w:rPr>
        <w:t>XML</w:t>
      </w:r>
      <w:r w:rsidR="006D585C" w:rsidRPr="00433AFC">
        <w:rPr>
          <w:rStyle w:val="FontStyle572"/>
          <w:rFonts w:ascii="Times New Roman" w:hAnsi="Times New Roman" w:cs="Times New Roman"/>
          <w:sz w:val="24"/>
          <w:szCs w:val="24"/>
          <w:lang w:eastAsia="en-US"/>
        </w:rPr>
        <w:t xml:space="preserve"> не гарантирует, что при отсутствии всех элементов, которые могут содержаться в элементе, отсутствует сам элемент</w:t>
      </w:r>
      <w:r w:rsidRPr="00433AFC">
        <w:rPr>
          <w:rStyle w:val="FontStyle572"/>
          <w:rFonts w:ascii="Times New Roman" w:hAnsi="Times New Roman" w:cs="Times New Roman"/>
          <w:sz w:val="24"/>
          <w:szCs w:val="24"/>
          <w:lang w:eastAsia="en-US"/>
        </w:rPr>
        <w:t>.</w:t>
      </w:r>
    </w:p>
    <w:p w:rsidR="00740C45"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0A7BA6" w:rsidRPr="00433AFC">
        <w:rPr>
          <w:rStyle w:val="FontStyle572"/>
          <w:rFonts w:ascii="Times New Roman" w:hAnsi="Times New Roman" w:cs="Times New Roman"/>
          <w:sz w:val="24"/>
          <w:szCs w:val="24"/>
          <w:lang w:eastAsia="en-US"/>
        </w:rPr>
        <w:t xml:space="preserve"> </w:t>
      </w:r>
      <w:r w:rsidR="006D585C" w:rsidRPr="00433AFC">
        <w:rPr>
          <w:rStyle w:val="FontStyle572"/>
          <w:rFonts w:ascii="Times New Roman" w:hAnsi="Times New Roman" w:cs="Times New Roman"/>
          <w:sz w:val="24"/>
          <w:szCs w:val="24"/>
          <w:lang w:eastAsia="en-US"/>
        </w:rPr>
        <w:t>если для свойства в элементе «</w:t>
      </w:r>
      <w:r w:rsidR="006D585C" w:rsidRPr="00433AFC">
        <w:rPr>
          <w:rStyle w:val="FontStyle572"/>
          <w:rFonts w:ascii="Times New Roman" w:hAnsi="Times New Roman" w:cs="Times New Roman"/>
          <w:sz w:val="24"/>
          <w:szCs w:val="24"/>
          <w:lang w:val="en-US" w:eastAsia="en-US"/>
        </w:rPr>
        <w:t>propertiesBlock</w:t>
      </w:r>
      <w:r w:rsidR="006D585C" w:rsidRPr="00433AFC">
        <w:rPr>
          <w:rStyle w:val="FontStyle572"/>
          <w:rFonts w:ascii="Times New Roman" w:hAnsi="Times New Roman" w:cs="Times New Roman"/>
          <w:sz w:val="24"/>
          <w:szCs w:val="24"/>
          <w:lang w:eastAsia="en-US"/>
        </w:rPr>
        <w:t>» установлено значение «</w:t>
      </w:r>
      <w:r w:rsidR="006D585C" w:rsidRPr="00433AFC">
        <w:rPr>
          <w:rStyle w:val="FontStyle572"/>
          <w:rFonts w:ascii="Times New Roman" w:hAnsi="Times New Roman" w:cs="Times New Roman"/>
          <w:sz w:val="24"/>
          <w:szCs w:val="24"/>
          <w:lang w:val="en-US" w:eastAsia="en-US"/>
        </w:rPr>
        <w:t>TRUE</w:t>
      </w:r>
      <w:r w:rsidR="006D585C" w:rsidRPr="00433AFC">
        <w:rPr>
          <w:rStyle w:val="FontStyle572"/>
          <w:rFonts w:ascii="Times New Roman" w:hAnsi="Times New Roman" w:cs="Times New Roman"/>
          <w:sz w:val="24"/>
          <w:szCs w:val="24"/>
          <w:lang w:eastAsia="en-US"/>
        </w:rPr>
        <w:t>», свойство присутствует на изображении. Если установлено значение «</w:t>
      </w:r>
      <w:r w:rsidR="006D585C" w:rsidRPr="00433AFC">
        <w:rPr>
          <w:rStyle w:val="FontStyle572"/>
          <w:rFonts w:ascii="Times New Roman" w:hAnsi="Times New Roman" w:cs="Times New Roman"/>
          <w:sz w:val="24"/>
          <w:szCs w:val="24"/>
          <w:lang w:val="en-US" w:eastAsia="en-US"/>
        </w:rPr>
        <w:t>FALSE</w:t>
      </w:r>
      <w:r w:rsidR="006D585C" w:rsidRPr="00433AFC">
        <w:rPr>
          <w:rStyle w:val="FontStyle572"/>
          <w:rFonts w:ascii="Times New Roman" w:hAnsi="Times New Roman" w:cs="Times New Roman"/>
          <w:sz w:val="24"/>
          <w:szCs w:val="24"/>
          <w:lang w:eastAsia="en-US"/>
        </w:rPr>
        <w:t xml:space="preserve">», свойство отсутствует на изображении. Если свойство </w:t>
      </w:r>
      <w:r w:rsidR="00740C45" w:rsidRPr="00433AFC">
        <w:rPr>
          <w:rStyle w:val="FontStyle572"/>
          <w:rFonts w:ascii="Times New Roman" w:hAnsi="Times New Roman" w:cs="Times New Roman"/>
          <w:sz w:val="24"/>
          <w:szCs w:val="24"/>
          <w:lang w:eastAsia="en-US"/>
        </w:rPr>
        <w:t>отсутствует</w:t>
      </w:r>
      <w:r w:rsidR="006D585C" w:rsidRPr="00433AFC">
        <w:rPr>
          <w:rStyle w:val="FontStyle572"/>
          <w:rFonts w:ascii="Times New Roman" w:hAnsi="Times New Roman" w:cs="Times New Roman"/>
          <w:sz w:val="24"/>
          <w:szCs w:val="24"/>
          <w:lang w:eastAsia="en-US"/>
        </w:rPr>
        <w:t>, то утверждения в отношении его наличия или отсутствия не сделаны</w:t>
      </w:r>
      <w:r w:rsidR="00740C45" w:rsidRPr="00433AFC">
        <w:rPr>
          <w:rStyle w:val="FontStyle572"/>
          <w:rFonts w:ascii="Times New Roman" w:hAnsi="Times New Roman" w:cs="Times New Roman"/>
          <w:sz w:val="24"/>
          <w:szCs w:val="24"/>
          <w:lang w:eastAsia="en-US"/>
        </w:rPr>
        <w:t>.</w:t>
      </w:r>
    </w:p>
    <w:p w:rsidR="000F30C6"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0F30C6" w:rsidRPr="00433AFC">
        <w:rPr>
          <w:rStyle w:val="FontStyle572"/>
          <w:rFonts w:ascii="Times New Roman" w:hAnsi="Times New Roman" w:cs="Times New Roman"/>
          <w:sz w:val="24"/>
          <w:szCs w:val="24"/>
          <w:lang w:eastAsia="en-US"/>
        </w:rPr>
        <w:t>если для выражения в элементе «</w:t>
      </w:r>
      <w:r w:rsidR="000F30C6" w:rsidRPr="00433AFC">
        <w:rPr>
          <w:rStyle w:val="FontStyle572"/>
          <w:rFonts w:ascii="Times New Roman" w:hAnsi="Times New Roman" w:cs="Times New Roman"/>
          <w:sz w:val="24"/>
          <w:szCs w:val="24"/>
          <w:lang w:val="en-US" w:eastAsia="en-US"/>
        </w:rPr>
        <w:t>expressionBlock</w:t>
      </w:r>
      <w:r w:rsidR="000F30C6" w:rsidRPr="00433AFC">
        <w:rPr>
          <w:rStyle w:val="FontStyle572"/>
          <w:rFonts w:ascii="Times New Roman" w:hAnsi="Times New Roman" w:cs="Times New Roman"/>
          <w:sz w:val="24"/>
          <w:szCs w:val="24"/>
          <w:lang w:eastAsia="en-US"/>
        </w:rPr>
        <w:t>» установлено значение</w:t>
      </w:r>
    </w:p>
    <w:p w:rsidR="000F30C6" w:rsidRPr="00433AFC" w:rsidRDefault="000F30C6"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TRUE</w:t>
      </w:r>
      <w:r w:rsidRPr="00433AFC">
        <w:rPr>
          <w:rStyle w:val="FontStyle572"/>
          <w:rFonts w:ascii="Times New Roman" w:hAnsi="Times New Roman" w:cs="Times New Roman"/>
          <w:sz w:val="24"/>
          <w:szCs w:val="24"/>
          <w:lang w:eastAsia="en-US"/>
        </w:rPr>
        <w:t>», выражение присутствует на изображении.  Если установлено значение «</w:t>
      </w:r>
      <w:r w:rsidRPr="00433AFC">
        <w:rPr>
          <w:rStyle w:val="FontStyle572"/>
          <w:rFonts w:ascii="Times New Roman" w:hAnsi="Times New Roman" w:cs="Times New Roman"/>
          <w:sz w:val="24"/>
          <w:szCs w:val="24"/>
          <w:lang w:val="en-US" w:eastAsia="en-US"/>
        </w:rPr>
        <w:t>FALSE</w:t>
      </w:r>
      <w:r w:rsidRPr="00433AFC">
        <w:rPr>
          <w:rStyle w:val="FontStyle572"/>
          <w:rFonts w:ascii="Times New Roman" w:hAnsi="Times New Roman" w:cs="Times New Roman"/>
          <w:sz w:val="24"/>
          <w:szCs w:val="24"/>
          <w:lang w:eastAsia="en-US"/>
        </w:rPr>
        <w:t>», выражение отсутствует на изображении.</w:t>
      </w:r>
      <w:r w:rsidR="001925FB"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Если выражение отсутствует, то утверждения в отношении его наличия или отсутствия не сделаны;</w:t>
      </w:r>
    </w:p>
    <w:p w:rsidR="004F04F4"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4F04F4" w:rsidRPr="00433AFC">
        <w:rPr>
          <w:rStyle w:val="FontStyle572"/>
          <w:rFonts w:ascii="Times New Roman" w:hAnsi="Times New Roman" w:cs="Times New Roman"/>
          <w:sz w:val="24"/>
          <w:szCs w:val="24"/>
          <w:lang w:eastAsia="en-US"/>
        </w:rPr>
        <w:t xml:space="preserve">схема </w:t>
      </w:r>
      <w:r w:rsidR="004F04F4" w:rsidRPr="00433AFC">
        <w:rPr>
          <w:rStyle w:val="FontStyle572"/>
          <w:rFonts w:ascii="Times New Roman" w:hAnsi="Times New Roman" w:cs="Times New Roman"/>
          <w:sz w:val="24"/>
          <w:szCs w:val="24"/>
          <w:lang w:val="en-US" w:eastAsia="en-US"/>
        </w:rPr>
        <w:t>XML</w:t>
      </w:r>
      <w:r w:rsidR="004F04F4" w:rsidRPr="00433AFC">
        <w:rPr>
          <w:rStyle w:val="FontStyle572"/>
          <w:rFonts w:ascii="Times New Roman" w:hAnsi="Times New Roman" w:cs="Times New Roman"/>
          <w:sz w:val="24"/>
          <w:szCs w:val="24"/>
          <w:lang w:eastAsia="en-US"/>
        </w:rPr>
        <w:t xml:space="preserve"> не ограничивает выбор нейтрального выражения и улыбки для одного и того же изображения лица. Однако нейтральное выражение и улыбка не должны быть указаны одновременно для одного и того же изображения;</w:t>
      </w:r>
    </w:p>
    <w:p w:rsidR="00BE2697"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7E4557" w:rsidRPr="00433AFC">
        <w:rPr>
          <w:rStyle w:val="FontStyle572"/>
          <w:rFonts w:ascii="Times New Roman" w:hAnsi="Times New Roman" w:cs="Times New Roman"/>
          <w:sz w:val="24"/>
          <w:szCs w:val="24"/>
          <w:lang w:eastAsia="en-US"/>
        </w:rPr>
        <w:t xml:space="preserve"> </w:t>
      </w:r>
      <w:r w:rsidR="00BE2697" w:rsidRPr="00433AFC">
        <w:rPr>
          <w:rStyle w:val="FontStyle572"/>
          <w:rFonts w:ascii="Times New Roman" w:hAnsi="Times New Roman" w:cs="Times New Roman"/>
          <w:sz w:val="24"/>
          <w:szCs w:val="24"/>
          <w:lang w:eastAsia="en-US"/>
        </w:rPr>
        <w:t>должен присутствовать хотя бы один из элементов элемента «</w:t>
      </w:r>
      <w:r w:rsidR="00BE2697" w:rsidRPr="00433AFC">
        <w:rPr>
          <w:rStyle w:val="FontStyle572"/>
          <w:rFonts w:ascii="Times New Roman" w:hAnsi="Times New Roman" w:cs="Times New Roman"/>
          <w:sz w:val="24"/>
          <w:szCs w:val="24"/>
          <w:lang w:val="en-US" w:eastAsia="en-US"/>
        </w:rPr>
        <w:t>poseAngleBlock</w:t>
      </w:r>
      <w:r w:rsidR="00BE2697" w:rsidRPr="00433AFC">
        <w:rPr>
          <w:rStyle w:val="FontStyle572"/>
          <w:rFonts w:ascii="Times New Roman" w:hAnsi="Times New Roman" w:cs="Times New Roman"/>
          <w:sz w:val="24"/>
          <w:szCs w:val="24"/>
          <w:lang w:eastAsia="en-US"/>
        </w:rPr>
        <w:t>», иначе элемент «</w:t>
      </w:r>
      <w:r w:rsidR="00BE2697" w:rsidRPr="00433AFC">
        <w:rPr>
          <w:rStyle w:val="FontStyle572"/>
          <w:rFonts w:ascii="Times New Roman" w:hAnsi="Times New Roman" w:cs="Times New Roman"/>
          <w:sz w:val="24"/>
          <w:szCs w:val="24"/>
          <w:lang w:val="en-US" w:eastAsia="en-US"/>
        </w:rPr>
        <w:t>poseAngleBlock</w:t>
      </w:r>
      <w:r w:rsidR="00BE2697" w:rsidRPr="00433AFC">
        <w:rPr>
          <w:rStyle w:val="FontStyle572"/>
          <w:rFonts w:ascii="Times New Roman" w:hAnsi="Times New Roman" w:cs="Times New Roman"/>
          <w:sz w:val="24"/>
          <w:szCs w:val="24"/>
          <w:lang w:eastAsia="en-US"/>
        </w:rPr>
        <w:t xml:space="preserve">» должен отсутствовать. Это требование не обеспечивается схемой </w:t>
      </w:r>
      <w:r w:rsidR="00BE2697" w:rsidRPr="00433AFC">
        <w:rPr>
          <w:rStyle w:val="FontStyle572"/>
          <w:rFonts w:ascii="Times New Roman" w:hAnsi="Times New Roman" w:cs="Times New Roman"/>
          <w:sz w:val="24"/>
          <w:szCs w:val="24"/>
          <w:lang w:val="en-US" w:eastAsia="en-US"/>
        </w:rPr>
        <w:t>XML</w:t>
      </w:r>
      <w:r w:rsidR="00BE2697" w:rsidRPr="00433AFC">
        <w:rPr>
          <w:rStyle w:val="FontStyle572"/>
          <w:rFonts w:ascii="Times New Roman" w:hAnsi="Times New Roman" w:cs="Times New Roman"/>
          <w:sz w:val="24"/>
          <w:szCs w:val="24"/>
          <w:lang w:eastAsia="en-US"/>
        </w:rPr>
        <w:t>;</w:t>
      </w:r>
    </w:p>
    <w:p w:rsidR="006974E8"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6974E8" w:rsidRPr="00433AFC">
        <w:rPr>
          <w:rStyle w:val="FontStyle572"/>
          <w:rFonts w:ascii="Times New Roman" w:hAnsi="Times New Roman" w:cs="Times New Roman"/>
          <w:sz w:val="24"/>
          <w:szCs w:val="24"/>
          <w:lang w:eastAsia="en-US"/>
        </w:rPr>
        <w:t xml:space="preserve">контрольные точки </w:t>
      </w:r>
      <w:r w:rsidR="006974E8" w:rsidRPr="00433AFC">
        <w:rPr>
          <w:rStyle w:val="FontStyle572"/>
          <w:rFonts w:ascii="Times New Roman" w:hAnsi="Times New Roman" w:cs="Times New Roman"/>
          <w:sz w:val="24"/>
          <w:szCs w:val="24"/>
          <w:lang w:val="en-US" w:eastAsia="en-US"/>
        </w:rPr>
        <w:t>MPEG</w:t>
      </w:r>
      <w:r w:rsidR="006974E8" w:rsidRPr="00433AFC">
        <w:rPr>
          <w:rStyle w:val="FontStyle572"/>
          <w:rFonts w:ascii="Times New Roman" w:hAnsi="Times New Roman" w:cs="Times New Roman"/>
          <w:sz w:val="24"/>
          <w:szCs w:val="24"/>
          <w:lang w:eastAsia="en-US"/>
        </w:rPr>
        <w:t>4 с абстрактным</w:t>
      </w:r>
      <w:r w:rsidR="007E4557" w:rsidRPr="00433AFC">
        <w:rPr>
          <w:rStyle w:val="FontStyle572"/>
          <w:rFonts w:ascii="Times New Roman" w:hAnsi="Times New Roman" w:cs="Times New Roman"/>
          <w:sz w:val="24"/>
          <w:szCs w:val="24"/>
          <w:lang w:eastAsia="en-US"/>
        </w:rPr>
        <w:t xml:space="preserve"> именем &lt;1&gt;.&lt;2&gt; кодируются, как </w:t>
      </w:r>
      <w:r w:rsidR="006974E8" w:rsidRPr="00433AFC">
        <w:rPr>
          <w:rStyle w:val="FontStyle572"/>
          <w:rFonts w:ascii="Times New Roman" w:hAnsi="Times New Roman" w:cs="Times New Roman"/>
          <w:sz w:val="24"/>
          <w:szCs w:val="24"/>
          <w:lang w:eastAsia="en-US"/>
        </w:rPr>
        <w:t>«</w:t>
      </w:r>
      <w:r w:rsidR="006974E8" w:rsidRPr="00433AFC">
        <w:rPr>
          <w:rStyle w:val="FontStyle572"/>
          <w:rFonts w:ascii="Times New Roman" w:hAnsi="Times New Roman" w:cs="Times New Roman"/>
          <w:sz w:val="24"/>
          <w:szCs w:val="24"/>
          <w:lang w:val="en-US" w:eastAsia="en-US"/>
        </w:rPr>
        <w:t>mpeg</w:t>
      </w:r>
      <w:r w:rsidR="006974E8" w:rsidRPr="00433AFC">
        <w:rPr>
          <w:rStyle w:val="FontStyle572"/>
          <w:rFonts w:ascii="Times New Roman" w:hAnsi="Times New Roman" w:cs="Times New Roman"/>
          <w:sz w:val="24"/>
          <w:szCs w:val="24"/>
          <w:lang w:eastAsia="en-US"/>
        </w:rPr>
        <w:t>4</w:t>
      </w:r>
      <w:r w:rsidR="006974E8" w:rsidRPr="00433AFC">
        <w:rPr>
          <w:rStyle w:val="FontStyle572"/>
          <w:rFonts w:ascii="Times New Roman" w:hAnsi="Times New Roman" w:cs="Times New Roman"/>
          <w:sz w:val="24"/>
          <w:szCs w:val="24"/>
          <w:lang w:val="en-US" w:eastAsia="en-US"/>
        </w:rPr>
        <w:t>PointCode</w:t>
      </w:r>
      <w:r w:rsidR="006974E8" w:rsidRPr="00433AFC">
        <w:rPr>
          <w:rStyle w:val="FontStyle572"/>
          <w:rFonts w:ascii="Times New Roman" w:hAnsi="Times New Roman" w:cs="Times New Roman"/>
          <w:sz w:val="24"/>
          <w:szCs w:val="24"/>
          <w:lang w:eastAsia="en-US"/>
        </w:rPr>
        <w:t>-&lt;01&gt;-&lt;02&gt;»;</w:t>
      </w:r>
    </w:p>
    <w:p w:rsidR="006974E8" w:rsidRPr="00433AFC" w:rsidRDefault="00D32484"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6974E8" w:rsidRPr="00433AFC">
        <w:rPr>
          <w:rStyle w:val="FontStyle572"/>
          <w:rFonts w:ascii="Times New Roman" w:hAnsi="Times New Roman" w:cs="Times New Roman"/>
          <w:sz w:val="24"/>
          <w:szCs w:val="24"/>
          <w:lang w:eastAsia="en-US"/>
        </w:rPr>
        <w:t>антропометрические точки с абстрактным именем &lt;1&gt;.&lt;2&gt; кодируются</w:t>
      </w:r>
      <w:r w:rsidR="00F1363E" w:rsidRPr="00433AFC">
        <w:rPr>
          <w:rStyle w:val="FontStyle572"/>
          <w:rFonts w:ascii="Times New Roman" w:hAnsi="Times New Roman" w:cs="Times New Roman"/>
          <w:sz w:val="24"/>
          <w:szCs w:val="24"/>
          <w:lang w:eastAsia="en-US"/>
        </w:rPr>
        <w:t>,</w:t>
      </w:r>
      <w:r w:rsidR="006974E8" w:rsidRPr="00433AFC">
        <w:rPr>
          <w:rStyle w:val="FontStyle572"/>
          <w:rFonts w:ascii="Times New Roman" w:hAnsi="Times New Roman" w:cs="Times New Roman"/>
          <w:sz w:val="24"/>
          <w:szCs w:val="24"/>
          <w:lang w:eastAsia="en-US"/>
        </w:rPr>
        <w:t xml:space="preserve"> как</w:t>
      </w:r>
    </w:p>
    <w:p w:rsidR="006974E8" w:rsidRPr="00433AFC" w:rsidRDefault="006974E8" w:rsidP="00A54864">
      <w:pPr>
        <w:pStyle w:val="Style37"/>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pointCode</w:t>
      </w:r>
      <w:r w:rsidRPr="00433AFC">
        <w:rPr>
          <w:rStyle w:val="FontStyle572"/>
          <w:rFonts w:ascii="Times New Roman" w:hAnsi="Times New Roman" w:cs="Times New Roman"/>
          <w:sz w:val="24"/>
          <w:szCs w:val="24"/>
          <w:lang w:eastAsia="en-US"/>
        </w:rPr>
        <w:t>-&lt;01&gt;-&lt;02&gt;».</w:t>
      </w:r>
    </w:p>
    <w:p w:rsidR="00D110D0" w:rsidRPr="00433AFC" w:rsidRDefault="00F1363E"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Модуль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в </w:t>
      </w:r>
      <w:hyperlink w:anchor="bookmark82" w:history="1">
        <w:r w:rsidRPr="00433AFC">
          <w:rPr>
            <w:rStyle w:val="FontStyle572"/>
            <w:rFonts w:ascii="Times New Roman" w:hAnsi="Times New Roman" w:cs="Times New Roman"/>
            <w:color w:val="053CF5"/>
            <w:sz w:val="24"/>
            <w:szCs w:val="24"/>
            <w:u w:val="single"/>
            <w:lang w:val="en-US" w:eastAsia="en-US"/>
          </w:rPr>
          <w:t>A</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можно получить по адресу </w:t>
      </w:r>
      <w:hyperlink r:id="rId139" w:history="1">
        <w:r w:rsidRPr="00433AFC">
          <w:rPr>
            <w:rStyle w:val="a3"/>
            <w:rFonts w:ascii="Times New Roman" w:hAnsi="Times New Roman" w:cs="Times New Roman"/>
            <w:lang w:val="en-US" w:eastAsia="en-US"/>
          </w:rPr>
          <w:t>http</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standards</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iso</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org</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iso</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iec</w:t>
        </w:r>
        <w:r w:rsidRPr="00433AFC">
          <w:rPr>
            <w:rStyle w:val="a3"/>
            <w:rFonts w:ascii="Times New Roman" w:hAnsi="Times New Roman" w:cs="Times New Roman"/>
            <w:lang w:eastAsia="en-US"/>
          </w:rPr>
          <w:t>/39794/-5/</w:t>
        </w:r>
        <w:r w:rsidRPr="00433AFC">
          <w:rPr>
            <w:rStyle w:val="a3"/>
            <w:rFonts w:ascii="Times New Roman" w:hAnsi="Times New Roman" w:cs="Times New Roman"/>
            <w:lang w:val="en-US" w:eastAsia="en-US"/>
          </w:rPr>
          <w:t>ed</w:t>
        </w:r>
        <w:r w:rsidRPr="00433AFC">
          <w:rPr>
            <w:rStyle w:val="a3"/>
            <w:rFonts w:ascii="Times New Roman" w:hAnsi="Times New Roman" w:cs="Times New Roman"/>
            <w:lang w:eastAsia="en-US"/>
          </w:rPr>
          <w:t>-1/</w:t>
        </w:r>
        <w:r w:rsidRPr="00433AFC">
          <w:rPr>
            <w:rStyle w:val="a3"/>
            <w:rFonts w:ascii="Times New Roman" w:hAnsi="Times New Roman" w:cs="Times New Roman"/>
            <w:lang w:val="en-US" w:eastAsia="en-US"/>
          </w:rPr>
          <w:t>en</w:t>
        </w:r>
      </w:hyperlink>
      <w:r w:rsidRPr="00433AFC">
        <w:rPr>
          <w:rStyle w:val="FontStyle572"/>
          <w:rFonts w:ascii="Times New Roman" w:hAnsi="Times New Roman" w:cs="Times New Roman"/>
          <w:sz w:val="24"/>
          <w:szCs w:val="24"/>
          <w:lang w:eastAsia="en-US"/>
        </w:rPr>
        <w:t xml:space="preserve">. </w:t>
      </w:r>
      <w:r w:rsidR="004533CA" w:rsidRPr="00433AFC">
        <w:rPr>
          <w:rStyle w:val="FontStyle572"/>
          <w:rFonts w:ascii="Times New Roman" w:hAnsi="Times New Roman" w:cs="Times New Roman"/>
          <w:sz w:val="24"/>
          <w:szCs w:val="24"/>
          <w:lang w:eastAsia="en-US"/>
        </w:rPr>
        <w:t xml:space="preserve">Примеры кодирования приведены в </w:t>
      </w:r>
      <w:hyperlink w:anchor="bookmark83" w:history="1">
        <w:r w:rsidR="00A9377F" w:rsidRPr="00433AFC">
          <w:rPr>
            <w:rStyle w:val="FontStyle572"/>
            <w:rFonts w:ascii="Times New Roman" w:hAnsi="Times New Roman" w:cs="Times New Roman"/>
            <w:color w:val="053CF5"/>
            <w:sz w:val="24"/>
            <w:szCs w:val="24"/>
            <w:u w:val="single"/>
            <w:lang w:eastAsia="en-US"/>
          </w:rPr>
          <w:t>п</w:t>
        </w:r>
        <w:r w:rsidR="004533CA" w:rsidRPr="00433AFC">
          <w:rPr>
            <w:rStyle w:val="FontStyle572"/>
            <w:rFonts w:ascii="Times New Roman" w:hAnsi="Times New Roman" w:cs="Times New Roman"/>
            <w:color w:val="053CF5"/>
            <w:sz w:val="24"/>
            <w:szCs w:val="24"/>
            <w:u w:val="single"/>
            <w:lang w:eastAsia="en-US"/>
          </w:rPr>
          <w:t xml:space="preserve">риложении </w:t>
        </w:r>
        <w:r w:rsidR="004533CA" w:rsidRPr="00433AFC">
          <w:rPr>
            <w:rStyle w:val="FontStyle572"/>
            <w:rFonts w:ascii="Times New Roman" w:hAnsi="Times New Roman" w:cs="Times New Roman"/>
            <w:color w:val="053CF5"/>
            <w:sz w:val="24"/>
            <w:szCs w:val="24"/>
            <w:u w:val="single"/>
            <w:lang w:val="en-US" w:eastAsia="en-US"/>
          </w:rPr>
          <w:t>B</w:t>
        </w:r>
      </w:hyperlink>
      <w:r w:rsidR="004533CA" w:rsidRPr="00433AFC">
        <w:rPr>
          <w:rStyle w:val="FontStyle572"/>
          <w:rFonts w:ascii="Times New Roman" w:hAnsi="Times New Roman" w:cs="Times New Roman"/>
          <w:sz w:val="24"/>
          <w:szCs w:val="24"/>
          <w:lang w:eastAsia="en-US"/>
        </w:rPr>
        <w:t xml:space="preserve">. </w:t>
      </w:r>
    </w:p>
    <w:p w:rsidR="008D2693" w:rsidRPr="00433AFC" w:rsidRDefault="008D2693" w:rsidP="00A54864">
      <w:pPr>
        <w:pStyle w:val="Style9"/>
        <w:widowControl/>
        <w:ind w:firstLine="720"/>
        <w:jc w:val="both"/>
        <w:rPr>
          <w:rStyle w:val="FontStyle575"/>
          <w:rFonts w:ascii="Times New Roman" w:hAnsi="Times New Roman" w:cs="Times New Roman"/>
          <w:sz w:val="24"/>
          <w:szCs w:val="24"/>
          <w:lang w:eastAsia="en-US"/>
        </w:rPr>
      </w:pPr>
    </w:p>
    <w:p w:rsidR="00D110D0"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eastAsia="en-US"/>
        </w:rPr>
        <w:t xml:space="preserve">9 </w:t>
      </w:r>
      <w:r w:rsidR="00160C16" w:rsidRPr="00433AFC">
        <w:rPr>
          <w:rStyle w:val="FontStyle575"/>
          <w:rFonts w:ascii="Times New Roman" w:hAnsi="Times New Roman" w:cs="Times New Roman"/>
          <w:sz w:val="24"/>
          <w:szCs w:val="24"/>
          <w:lang w:eastAsia="en-US"/>
        </w:rPr>
        <w:t>Зарегистрированные идентификаторы формата ББД</w:t>
      </w:r>
    </w:p>
    <w:p w:rsidR="008D2693" w:rsidRPr="00433AFC" w:rsidRDefault="00FB1037" w:rsidP="00A54864">
      <w:pPr>
        <w:pStyle w:val="Style9"/>
        <w:widowControl/>
        <w:ind w:firstLine="720"/>
        <w:jc w:val="both"/>
        <w:rPr>
          <w:rStyle w:val="FontStyle577"/>
          <w:rFonts w:ascii="Times New Roman" w:hAnsi="Times New Roman" w:cs="Times New Roman"/>
          <w:b w:val="0"/>
          <w:bCs w:val="0"/>
          <w:sz w:val="24"/>
          <w:szCs w:val="24"/>
          <w:lang w:eastAsia="en-US"/>
        </w:rPr>
      </w:pPr>
      <w:r w:rsidRPr="00433AFC">
        <w:rPr>
          <w:rStyle w:val="FontStyle572"/>
          <w:rFonts w:ascii="Times New Roman" w:hAnsi="Times New Roman" w:cs="Times New Roman"/>
          <w:sz w:val="24"/>
          <w:szCs w:val="24"/>
          <w:lang w:eastAsia="en-US"/>
        </w:rPr>
        <w:t xml:space="preserve">Регистрации, перечисленные в </w:t>
      </w:r>
      <w:hyperlink w:anchor="bookmark78" w:history="1">
        <w:r w:rsidR="00A9377F" w:rsidRPr="00433AFC">
          <w:rPr>
            <w:rStyle w:val="FontStyle572"/>
            <w:rFonts w:ascii="Times New Roman" w:hAnsi="Times New Roman" w:cs="Times New Roman"/>
            <w:color w:val="053CF5"/>
            <w:sz w:val="24"/>
            <w:szCs w:val="24"/>
            <w:u w:val="single"/>
            <w:lang w:eastAsia="en-US"/>
          </w:rPr>
          <w:t>т</w:t>
        </w:r>
        <w:r w:rsidRPr="00433AFC">
          <w:rPr>
            <w:rStyle w:val="FontStyle572"/>
            <w:rFonts w:ascii="Times New Roman" w:hAnsi="Times New Roman" w:cs="Times New Roman"/>
            <w:color w:val="053CF5"/>
            <w:sz w:val="24"/>
            <w:szCs w:val="24"/>
            <w:u w:val="single"/>
            <w:lang w:eastAsia="en-US"/>
          </w:rPr>
          <w:t>аблице 8</w:t>
        </w:r>
      </w:hyperlink>
      <w:r w:rsidRPr="00433AFC">
        <w:rPr>
          <w:rStyle w:val="FontStyle572"/>
          <w:rFonts w:ascii="Times New Roman" w:hAnsi="Times New Roman" w:cs="Times New Roman"/>
          <w:sz w:val="24"/>
          <w:szCs w:val="24"/>
          <w:lang w:eastAsia="en-US"/>
        </w:rPr>
        <w:t>, были сделаны в соответствии с ISO/IEC 19785 (все части)</w:t>
      </w:r>
      <w:r w:rsidRPr="00433AFC">
        <w:rPr>
          <w:rStyle w:val="FontStyle572"/>
          <w:rFonts w:ascii="Times New Roman" w:hAnsi="Times New Roman" w:cs="Times New Roman"/>
          <w:sz w:val="24"/>
          <w:szCs w:val="24"/>
          <w:vertAlign w:val="superscript"/>
          <w:lang w:eastAsia="en-US"/>
        </w:rPr>
        <w:t>[</w:t>
      </w:r>
      <w:hyperlink w:anchor="bookmark223" w:history="1">
        <w:r w:rsidRPr="00433AFC">
          <w:rPr>
            <w:rStyle w:val="FontStyle572"/>
            <w:rFonts w:ascii="Times New Roman" w:hAnsi="Times New Roman" w:cs="Times New Roman"/>
            <w:color w:val="053CF5"/>
            <w:sz w:val="24"/>
            <w:szCs w:val="24"/>
            <w:vertAlign w:val="superscript"/>
            <w:lang w:eastAsia="en-US"/>
          </w:rPr>
          <w:t>31</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для идентификации форматов обмена данными изображения лица, определенных в настоящем документе.</w:t>
      </w:r>
      <w:r w:rsidR="0075132D" w:rsidRPr="00433AFC">
        <w:rPr>
          <w:rStyle w:val="FontStyle572"/>
          <w:rFonts w:ascii="Times New Roman" w:hAnsi="Times New Roman" w:cs="Times New Roman"/>
          <w:sz w:val="24"/>
          <w:szCs w:val="24"/>
          <w:lang w:eastAsia="en-US"/>
        </w:rPr>
        <w:t xml:space="preserve"> </w:t>
      </w:r>
      <w:r w:rsidR="00514E54" w:rsidRPr="00433AFC">
        <w:rPr>
          <w:rStyle w:val="FontStyle572"/>
          <w:rFonts w:ascii="Times New Roman" w:hAnsi="Times New Roman" w:cs="Times New Roman"/>
          <w:sz w:val="24"/>
          <w:szCs w:val="24"/>
          <w:lang w:eastAsia="en-US"/>
        </w:rPr>
        <w:t>Владельцем формата является ISO/ IEC JTC 1/SC 37 с зарегистрированным идентификатором биометрической организации 257 (0101Hex).</w:t>
      </w:r>
      <w:bookmarkStart w:id="64" w:name="bookmark78"/>
    </w:p>
    <w:bookmarkEnd w:id="64"/>
    <w:p w:rsidR="00D110D0" w:rsidRPr="00433AFC" w:rsidRDefault="00E9180A" w:rsidP="00A54864">
      <w:pPr>
        <w:pStyle w:val="Style17"/>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8 — </w:t>
      </w:r>
      <w:r w:rsidR="00D45C5F" w:rsidRPr="00433AFC">
        <w:rPr>
          <w:rStyle w:val="FontStyle577"/>
          <w:rFonts w:ascii="Times New Roman" w:hAnsi="Times New Roman" w:cs="Times New Roman"/>
          <w:sz w:val="24"/>
          <w:szCs w:val="24"/>
          <w:lang w:eastAsia="en-US"/>
        </w:rPr>
        <w:t>И</w:t>
      </w:r>
      <w:r w:rsidR="00D45C5F" w:rsidRPr="00433AFC">
        <w:rPr>
          <w:rStyle w:val="FontStyle577"/>
          <w:rFonts w:ascii="Times New Roman" w:hAnsi="Times New Roman" w:cs="Times New Roman"/>
          <w:sz w:val="24"/>
          <w:szCs w:val="24"/>
          <w:lang w:val="en-US" w:eastAsia="en-US"/>
        </w:rPr>
        <w:t>дентификаторы формата ББД</w:t>
      </w:r>
    </w:p>
    <w:tbl>
      <w:tblPr>
        <w:tblW w:w="0" w:type="auto"/>
        <w:jc w:val="center"/>
        <w:tblLayout w:type="fixed"/>
        <w:tblCellMar>
          <w:left w:w="40" w:type="dxa"/>
          <w:right w:w="40" w:type="dxa"/>
        </w:tblCellMar>
        <w:tblLook w:val="0000" w:firstRow="0" w:lastRow="0" w:firstColumn="0" w:lastColumn="0" w:noHBand="0" w:noVBand="0"/>
      </w:tblPr>
      <w:tblGrid>
        <w:gridCol w:w="1512"/>
        <w:gridCol w:w="1291"/>
        <w:gridCol w:w="6950"/>
      </w:tblGrid>
      <w:tr w:rsidR="00D110D0" w:rsidRPr="00433AFC" w:rsidTr="008D2693">
        <w:trPr>
          <w:trHeight w:val="533"/>
          <w:jc w:val="center"/>
        </w:trPr>
        <w:tc>
          <w:tcPr>
            <w:tcW w:w="1512" w:type="dxa"/>
            <w:tcBorders>
              <w:top w:val="single" w:sz="6" w:space="0" w:color="auto"/>
              <w:left w:val="single" w:sz="6" w:space="0" w:color="auto"/>
              <w:bottom w:val="single" w:sz="6" w:space="0" w:color="auto"/>
              <w:right w:val="single" w:sz="6" w:space="0" w:color="auto"/>
            </w:tcBorders>
            <w:vAlign w:val="center"/>
          </w:tcPr>
          <w:p w:rsidR="00D110D0" w:rsidRPr="00433AFC" w:rsidRDefault="007F4B1F" w:rsidP="00352086">
            <w:pPr>
              <w:pStyle w:val="Style23"/>
              <w:widowControl/>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Идентификатор</w:t>
            </w:r>
            <w:r w:rsidR="00352086">
              <w:rPr>
                <w:rStyle w:val="FontStyle577"/>
                <w:rFonts w:ascii="Times New Roman" w:hAnsi="Times New Roman" w:cs="Times New Roman"/>
                <w:sz w:val="24"/>
                <w:szCs w:val="24"/>
                <w:lang w:eastAsia="en-US"/>
              </w:rPr>
              <w:t xml:space="preserve"> </w:t>
            </w:r>
            <w:r w:rsidRPr="00433AFC">
              <w:rPr>
                <w:rStyle w:val="FontStyle577"/>
                <w:rFonts w:ascii="Times New Roman" w:hAnsi="Times New Roman" w:cs="Times New Roman"/>
                <w:sz w:val="24"/>
                <w:szCs w:val="24"/>
                <w:lang w:val="en-US" w:eastAsia="en-US"/>
              </w:rPr>
              <w:t>формата ББД</w:t>
            </w:r>
          </w:p>
        </w:tc>
        <w:tc>
          <w:tcPr>
            <w:tcW w:w="1291" w:type="dxa"/>
            <w:tcBorders>
              <w:top w:val="single" w:sz="6" w:space="0" w:color="auto"/>
              <w:left w:val="single" w:sz="6" w:space="0" w:color="auto"/>
              <w:bottom w:val="single" w:sz="6" w:space="0" w:color="auto"/>
              <w:right w:val="single" w:sz="6" w:space="0" w:color="auto"/>
            </w:tcBorders>
            <w:vAlign w:val="center"/>
          </w:tcPr>
          <w:p w:rsidR="00D110D0" w:rsidRPr="00433AFC" w:rsidRDefault="007F4B1F" w:rsidP="00352086">
            <w:pPr>
              <w:pStyle w:val="Style23"/>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Короткое имя</w:t>
            </w:r>
          </w:p>
        </w:tc>
        <w:tc>
          <w:tcPr>
            <w:tcW w:w="6950" w:type="dxa"/>
            <w:tcBorders>
              <w:top w:val="single" w:sz="6" w:space="0" w:color="auto"/>
              <w:left w:val="single" w:sz="6" w:space="0" w:color="auto"/>
              <w:bottom w:val="single" w:sz="6" w:space="0" w:color="auto"/>
              <w:right w:val="single" w:sz="6" w:space="0" w:color="auto"/>
            </w:tcBorders>
            <w:vAlign w:val="center"/>
          </w:tcPr>
          <w:p w:rsidR="00D110D0" w:rsidRPr="00433AFC" w:rsidRDefault="007F4B1F" w:rsidP="00352086">
            <w:pPr>
              <w:pStyle w:val="Style23"/>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Полный идентификатор объекта</w:t>
            </w:r>
          </w:p>
        </w:tc>
      </w:tr>
      <w:tr w:rsidR="00D110D0" w:rsidRPr="00433AFC" w:rsidTr="008D2693">
        <w:trPr>
          <w:trHeight w:val="523"/>
          <w:jc w:val="center"/>
        </w:trPr>
        <w:tc>
          <w:tcPr>
            <w:tcW w:w="1512"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42 (002AHex)</w:t>
            </w:r>
          </w:p>
        </w:tc>
        <w:tc>
          <w:tcPr>
            <w:tcW w:w="1291"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g3-binary-face-image</w:t>
            </w:r>
          </w:p>
        </w:tc>
        <w:tc>
          <w:tcPr>
            <w:tcW w:w="6950"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iso(1) registration-authority(1) cbeff(19785) biometric-organization(0) jtc1-sc37(257) bdbs(0) g3-binary-face-image(42) }</w:t>
            </w:r>
          </w:p>
        </w:tc>
      </w:tr>
      <w:tr w:rsidR="00D110D0" w:rsidRPr="00433AFC" w:rsidTr="008D2693">
        <w:trPr>
          <w:trHeight w:val="542"/>
          <w:jc w:val="center"/>
        </w:trPr>
        <w:tc>
          <w:tcPr>
            <w:tcW w:w="1512"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43 (002BHex)</w:t>
            </w:r>
          </w:p>
        </w:tc>
        <w:tc>
          <w:tcPr>
            <w:tcW w:w="1291"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g3-xml-face-image</w:t>
            </w:r>
          </w:p>
        </w:tc>
        <w:tc>
          <w:tcPr>
            <w:tcW w:w="6950" w:type="dxa"/>
            <w:tcBorders>
              <w:top w:val="single" w:sz="6" w:space="0" w:color="auto"/>
              <w:left w:val="single" w:sz="6" w:space="0" w:color="auto"/>
              <w:bottom w:val="single" w:sz="6" w:space="0" w:color="auto"/>
              <w:right w:val="single" w:sz="6" w:space="0" w:color="auto"/>
            </w:tcBorders>
          </w:tcPr>
          <w:p w:rsidR="00D110D0" w:rsidRPr="00433AFC" w:rsidRDefault="00D32484" w:rsidP="00352086">
            <w:pPr>
              <w:pStyle w:val="Style2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iso(1) registration-authority(1) cbeff(19785) biometric-organization(0) jtc1-sc37(257) bdbs(0) g3-xml-face-image(43) }</w:t>
            </w:r>
          </w:p>
        </w:tc>
      </w:tr>
    </w:tbl>
    <w:p w:rsidR="00D110D0" w:rsidRPr="00433AFC" w:rsidRDefault="00D110D0" w:rsidP="00A54864">
      <w:pPr>
        <w:pStyle w:val="Style17"/>
        <w:widowControl/>
        <w:ind w:firstLine="720"/>
        <w:jc w:val="both"/>
        <w:rPr>
          <w:rStyle w:val="FontStyle577"/>
          <w:rFonts w:ascii="Times New Roman" w:hAnsi="Times New Roman" w:cs="Times New Roman"/>
          <w:sz w:val="24"/>
          <w:szCs w:val="24"/>
          <w:lang w:val="en-US" w:eastAsia="en-US"/>
        </w:rPr>
        <w:sectPr w:rsidR="00D110D0" w:rsidRPr="00433AFC" w:rsidSect="00433AFC">
          <w:headerReference w:type="even" r:id="rId140"/>
          <w:headerReference w:type="default" r:id="rId141"/>
          <w:footerReference w:type="even" r:id="rId142"/>
          <w:headerReference w:type="first" r:id="rId143"/>
          <w:pgSz w:w="11909" w:h="16834"/>
          <w:pgMar w:top="1418" w:right="1134" w:bottom="1418" w:left="1418" w:header="720" w:footer="720" w:gutter="0"/>
          <w:cols w:space="720"/>
          <w:noEndnote/>
          <w:titlePg/>
        </w:sectPr>
      </w:pPr>
    </w:p>
    <w:p w:rsidR="00D110D0" w:rsidRPr="00433AFC" w:rsidRDefault="00200AAE" w:rsidP="00A54864">
      <w:pPr>
        <w:pStyle w:val="Style1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lastRenderedPageBreak/>
        <w:t>Приложение</w:t>
      </w:r>
      <w:r w:rsidR="00D32484" w:rsidRPr="00433AFC">
        <w:rPr>
          <w:rStyle w:val="FontStyle574"/>
          <w:rFonts w:ascii="Times New Roman" w:hAnsi="Times New Roman" w:cs="Times New Roman"/>
          <w:sz w:val="24"/>
          <w:szCs w:val="24"/>
          <w:lang w:eastAsia="en-US"/>
        </w:rPr>
        <w:t xml:space="preserve"> </w:t>
      </w:r>
      <w:r w:rsidR="00D32484" w:rsidRPr="00433AFC">
        <w:rPr>
          <w:rStyle w:val="FontStyle574"/>
          <w:rFonts w:ascii="Times New Roman" w:hAnsi="Times New Roman" w:cs="Times New Roman"/>
          <w:sz w:val="24"/>
          <w:szCs w:val="24"/>
          <w:lang w:val="en-US" w:eastAsia="en-US"/>
        </w:rPr>
        <w:t>A</w:t>
      </w:r>
    </w:p>
    <w:p w:rsidR="00D110D0" w:rsidRPr="00433AFC" w:rsidRDefault="00D32484" w:rsidP="00A54864">
      <w:pPr>
        <w:pStyle w:val="Style8"/>
        <w:widowControl/>
        <w:ind w:firstLine="720"/>
        <w:jc w:val="center"/>
        <w:rPr>
          <w:rStyle w:val="FontStyle546"/>
          <w:rFonts w:ascii="Times New Roman" w:hAnsi="Times New Roman" w:cs="Times New Roman"/>
          <w:b w:val="0"/>
          <w:spacing w:val="0"/>
          <w:sz w:val="24"/>
          <w:szCs w:val="24"/>
          <w:lang w:eastAsia="en-US"/>
        </w:rPr>
      </w:pPr>
      <w:r w:rsidRPr="00433AFC">
        <w:rPr>
          <w:rStyle w:val="FontStyle546"/>
          <w:rFonts w:ascii="Times New Roman" w:hAnsi="Times New Roman" w:cs="Times New Roman"/>
          <w:b w:val="0"/>
          <w:spacing w:val="0"/>
          <w:sz w:val="24"/>
          <w:szCs w:val="24"/>
          <w:lang w:eastAsia="en-US"/>
        </w:rPr>
        <w:t>(</w:t>
      </w:r>
      <w:r w:rsidR="00AF1F92" w:rsidRPr="00433AFC">
        <w:rPr>
          <w:rStyle w:val="FontStyle546"/>
          <w:rFonts w:ascii="Times New Roman" w:hAnsi="Times New Roman" w:cs="Times New Roman"/>
          <w:b w:val="0"/>
          <w:spacing w:val="0"/>
          <w:sz w:val="24"/>
          <w:szCs w:val="24"/>
          <w:lang w:eastAsia="en-US"/>
        </w:rPr>
        <w:t>обязательное</w:t>
      </w:r>
      <w:r w:rsidRPr="00433AFC">
        <w:rPr>
          <w:rStyle w:val="FontStyle546"/>
          <w:rFonts w:ascii="Times New Roman" w:hAnsi="Times New Roman" w:cs="Times New Roman"/>
          <w:b w:val="0"/>
          <w:spacing w:val="0"/>
          <w:sz w:val="24"/>
          <w:szCs w:val="24"/>
          <w:lang w:eastAsia="en-US"/>
        </w:rPr>
        <w:t>)</w:t>
      </w:r>
    </w:p>
    <w:p w:rsidR="0033274C" w:rsidRPr="00433AFC" w:rsidRDefault="0033274C" w:rsidP="00A54864">
      <w:pPr>
        <w:pStyle w:val="Style9"/>
        <w:widowControl/>
        <w:ind w:firstLine="720"/>
        <w:jc w:val="center"/>
        <w:rPr>
          <w:rStyle w:val="FontStyle574"/>
          <w:rFonts w:ascii="Times New Roman" w:hAnsi="Times New Roman" w:cs="Times New Roman"/>
          <w:sz w:val="24"/>
          <w:szCs w:val="24"/>
          <w:lang w:eastAsia="en-US"/>
        </w:rPr>
      </w:pPr>
      <w:bookmarkStart w:id="65" w:name="bookmark80"/>
    </w:p>
    <w:p w:rsidR="008D2693" w:rsidRPr="00433AFC" w:rsidRDefault="00AF1F92" w:rsidP="00A54864">
      <w:pPr>
        <w:pStyle w:val="Style9"/>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Формальные спецификации</w:t>
      </w:r>
    </w:p>
    <w:p w:rsidR="00AF1F92" w:rsidRPr="00433AFC" w:rsidRDefault="00AF1F92" w:rsidP="00A54864">
      <w:pPr>
        <w:pStyle w:val="Style9"/>
        <w:widowControl/>
        <w:ind w:firstLine="720"/>
        <w:jc w:val="center"/>
        <w:rPr>
          <w:rStyle w:val="FontStyle575"/>
          <w:rFonts w:ascii="Times New Roman" w:hAnsi="Times New Roman" w:cs="Times New Roman"/>
          <w:sz w:val="24"/>
          <w:szCs w:val="24"/>
          <w:lang w:eastAsia="en-US"/>
        </w:rPr>
      </w:pPr>
    </w:p>
    <w:p w:rsidR="00E71086"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A</w:t>
      </w:r>
      <w:bookmarkStart w:id="66" w:name="bookmark81"/>
      <w:bookmarkEnd w:id="65"/>
      <w:r w:rsidRPr="00433AFC">
        <w:rPr>
          <w:rStyle w:val="FontStyle575"/>
          <w:rFonts w:ascii="Times New Roman" w:hAnsi="Times New Roman" w:cs="Times New Roman"/>
          <w:sz w:val="24"/>
          <w:szCs w:val="24"/>
          <w:lang w:eastAsia="en-US"/>
        </w:rPr>
        <w:t>.</w:t>
      </w:r>
      <w:bookmarkEnd w:id="66"/>
      <w:r w:rsidRPr="00433AFC">
        <w:rPr>
          <w:rStyle w:val="FontStyle575"/>
          <w:rFonts w:ascii="Times New Roman" w:hAnsi="Times New Roman" w:cs="Times New Roman"/>
          <w:sz w:val="24"/>
          <w:szCs w:val="24"/>
          <w:lang w:eastAsia="en-US"/>
        </w:rPr>
        <w:t xml:space="preserve">1 </w:t>
      </w:r>
      <w:r w:rsidR="00E71086" w:rsidRPr="00433AFC">
        <w:rPr>
          <w:rStyle w:val="FontStyle575"/>
          <w:rFonts w:ascii="Times New Roman" w:hAnsi="Times New Roman" w:cs="Times New Roman"/>
          <w:sz w:val="24"/>
          <w:szCs w:val="24"/>
          <w:lang w:eastAsia="en-US"/>
        </w:rPr>
        <w:t>Модуль АСН.1 для тегированного двоичного кодирования</w:t>
      </w:r>
    </w:p>
    <w:p w:rsidR="00D110D0" w:rsidRPr="00433AFC" w:rsidRDefault="00D4362C" w:rsidP="00A54864">
      <w:pPr>
        <w:pStyle w:val="Style13"/>
        <w:widowControl/>
        <w:ind w:firstLine="720"/>
        <w:jc w:val="both"/>
        <w:rPr>
          <w:rStyle w:val="FontStyle572"/>
          <w:rFonts w:ascii="Times New Roman" w:hAnsi="Times New Roman" w:cs="Times New Roman"/>
          <w:color w:val="053CF5"/>
          <w:sz w:val="24"/>
          <w:szCs w:val="24"/>
          <w:u w:val="single"/>
          <w:lang w:eastAsia="en-US"/>
        </w:rPr>
      </w:pPr>
      <w:r w:rsidRPr="00433AFC">
        <w:rPr>
          <w:rStyle w:val="FontStyle572"/>
          <w:rFonts w:ascii="Times New Roman" w:hAnsi="Times New Roman" w:cs="Times New Roman"/>
          <w:sz w:val="24"/>
          <w:szCs w:val="24"/>
          <w:lang w:eastAsia="en-US"/>
        </w:rPr>
        <w:t>Настоящий</w:t>
      </w:r>
      <w:r w:rsidR="00D6311E" w:rsidRPr="00433AFC">
        <w:rPr>
          <w:rStyle w:val="FontStyle572"/>
          <w:rFonts w:ascii="Times New Roman" w:hAnsi="Times New Roman" w:cs="Times New Roman"/>
          <w:sz w:val="24"/>
          <w:szCs w:val="24"/>
          <w:lang w:eastAsia="en-US"/>
        </w:rPr>
        <w:t xml:space="preserve"> модуль </w:t>
      </w:r>
      <w:r w:rsidR="000D29C2" w:rsidRPr="00433AFC">
        <w:rPr>
          <w:rStyle w:val="FontStyle572"/>
          <w:rFonts w:ascii="Times New Roman" w:hAnsi="Times New Roman" w:cs="Times New Roman"/>
          <w:sz w:val="24"/>
          <w:szCs w:val="24"/>
          <w:lang w:eastAsia="en-US"/>
        </w:rPr>
        <w:t>ASN</w:t>
      </w:r>
      <w:r w:rsidR="00D6311E" w:rsidRPr="00433AFC">
        <w:rPr>
          <w:rStyle w:val="FontStyle572"/>
          <w:rFonts w:ascii="Times New Roman" w:hAnsi="Times New Roman" w:cs="Times New Roman"/>
          <w:sz w:val="24"/>
          <w:szCs w:val="24"/>
          <w:lang w:eastAsia="en-US"/>
        </w:rPr>
        <w:t xml:space="preserve">.1 доступен по адресу </w:t>
      </w:r>
      <w:hyperlink r:id="rId144"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standards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org</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iec</w:t>
        </w:r>
        <w:r w:rsidR="00D32484" w:rsidRPr="00433AFC">
          <w:rPr>
            <w:rStyle w:val="a3"/>
            <w:rFonts w:ascii="Times New Roman" w:hAnsi="Times New Roman" w:cs="Times New Roman"/>
            <w:lang w:eastAsia="en-US"/>
          </w:rPr>
          <w:t>/39794/-5/</w:t>
        </w:r>
        <w:r w:rsidR="00D32484" w:rsidRPr="00433AFC">
          <w:rPr>
            <w:rStyle w:val="a3"/>
            <w:rFonts w:ascii="Times New Roman" w:hAnsi="Times New Roman" w:cs="Times New Roman"/>
            <w:lang w:val="en-US" w:eastAsia="en-US"/>
          </w:rPr>
          <w:t>ed</w:t>
        </w:r>
        <w:r w:rsidR="00D32484" w:rsidRPr="00433AFC">
          <w:rPr>
            <w:rStyle w:val="a3"/>
            <w:rFonts w:ascii="Times New Roman" w:hAnsi="Times New Roman" w:cs="Times New Roman"/>
            <w:lang w:eastAsia="en-US"/>
          </w:rPr>
          <w:t>-1/</w:t>
        </w:r>
        <w:r w:rsidR="00D32484" w:rsidRPr="00433AFC">
          <w:rPr>
            <w:rStyle w:val="a3"/>
            <w:rFonts w:ascii="Times New Roman" w:hAnsi="Times New Roman" w:cs="Times New Roman"/>
            <w:lang w:val="en-US" w:eastAsia="en-US"/>
          </w:rPr>
          <w:t>en</w:t>
        </w:r>
      </w:hyperlink>
    </w:p>
    <w:p w:rsidR="00BF7CB8" w:rsidRPr="00433AFC" w:rsidRDefault="00BF7CB8" w:rsidP="00A54864">
      <w:pPr>
        <w:pStyle w:val="Style21"/>
        <w:widowControl/>
        <w:ind w:firstLine="720"/>
        <w:jc w:val="both"/>
        <w:rPr>
          <w:rStyle w:val="FontStyle576"/>
          <w:rFonts w:ascii="Times New Roman" w:hAnsi="Times New Roman" w:cs="Times New Roman"/>
          <w:sz w:val="24"/>
          <w:szCs w:val="24"/>
          <w:lang w:eastAsia="en-US"/>
        </w:rPr>
      </w:pPr>
    </w:p>
    <w:p w:rsidR="00D110D0" w:rsidRPr="00433AFC" w:rsidRDefault="00D32484" w:rsidP="00A54864">
      <w:pPr>
        <w:pStyle w:val="Style2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ISO-IEC-39794-5-ed-1-v1 {iso(1) standard(O) iso-iec-39794(39794) part-5(5) ed-1(1) v1(1) iso-iec-39794-5(0)}</w:t>
      </w:r>
    </w:p>
    <w:p w:rsidR="0073236A"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w:t>
      </w:r>
      <w:r w:rsidR="002C7488" w:rsidRPr="00433AFC">
        <w:rPr>
          <w:rStyle w:val="FontStyle576"/>
          <w:rFonts w:ascii="Times New Roman" w:hAnsi="Times New Roman" w:cs="Times New Roman"/>
          <w:sz w:val="24"/>
          <w:szCs w:val="24"/>
          <w:lang w:eastAsia="en-US"/>
        </w:rPr>
        <w:t xml:space="preserve">* </w:t>
      </w:r>
      <w:r w:rsidR="00A309C1" w:rsidRPr="00433AFC">
        <w:rPr>
          <w:rStyle w:val="FontStyle576"/>
          <w:rFonts w:ascii="Times New Roman" w:hAnsi="Times New Roman" w:cs="Times New Roman"/>
          <w:sz w:val="24"/>
          <w:szCs w:val="24"/>
          <w:lang w:eastAsia="en-US"/>
        </w:rPr>
        <w:t>Использование авторских прав ISO/IEC</w:t>
      </w:r>
      <w:r w:rsidR="00D4362C" w:rsidRPr="00433AFC">
        <w:rPr>
          <w:rStyle w:val="FontStyle576"/>
          <w:rFonts w:ascii="Times New Roman" w:hAnsi="Times New Roman" w:cs="Times New Roman"/>
          <w:sz w:val="24"/>
          <w:szCs w:val="24"/>
          <w:lang w:eastAsia="en-US"/>
        </w:rPr>
        <w:t xml:space="preserve"> </w:t>
      </w:r>
      <w:r w:rsidR="00A309C1" w:rsidRPr="00433AFC">
        <w:rPr>
          <w:rStyle w:val="FontStyle576"/>
          <w:rFonts w:ascii="Times New Roman" w:hAnsi="Times New Roman" w:cs="Times New Roman"/>
          <w:sz w:val="24"/>
          <w:szCs w:val="24"/>
          <w:lang w:eastAsia="en-US"/>
        </w:rPr>
        <w:t>в настоящей схеме лицензируется с целью разработки, внедрения и использования программного обеспечения, основанного на этой схеме, при соблюдении следующих условий:</w:t>
      </w:r>
    </w:p>
    <w:p w:rsidR="00AE76DF"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r w:rsidR="002C7488" w:rsidRPr="00433AFC">
        <w:rPr>
          <w:rStyle w:val="FontStyle576"/>
          <w:rFonts w:ascii="Times New Roman" w:hAnsi="Times New Roman" w:cs="Times New Roman"/>
          <w:sz w:val="24"/>
          <w:szCs w:val="24"/>
          <w:lang w:eastAsia="en-US"/>
        </w:rPr>
        <w:t xml:space="preserve">* </w:t>
      </w:r>
      <w:bookmarkStart w:id="67" w:name="_Hlk94999963"/>
      <w:r w:rsidR="00AE76DF" w:rsidRPr="00433AFC">
        <w:rPr>
          <w:rStyle w:val="FontStyle576"/>
          <w:rFonts w:ascii="Times New Roman" w:hAnsi="Times New Roman" w:cs="Times New Roman"/>
          <w:sz w:val="24"/>
          <w:szCs w:val="24"/>
          <w:lang w:eastAsia="en-US"/>
        </w:rPr>
        <w:t>Программное обеспечение, разработанное на основе настоящей схемы, должно сохранять уведомление об авторском праве, настоящий список условий и приведенный ниже отказ от ответственности («Заявление об отказе от ответственности»).</w:t>
      </w:r>
    </w:p>
    <w:p w:rsidR="0071162C"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bookmarkEnd w:id="67"/>
      <w:r w:rsidR="002C7488" w:rsidRPr="00433AFC">
        <w:rPr>
          <w:rStyle w:val="FontStyle576"/>
          <w:rFonts w:ascii="Times New Roman" w:hAnsi="Times New Roman" w:cs="Times New Roman"/>
          <w:sz w:val="24"/>
          <w:szCs w:val="24"/>
          <w:lang w:eastAsia="en-US"/>
        </w:rPr>
        <w:t xml:space="preserve">* </w:t>
      </w:r>
      <w:r w:rsidR="0071162C" w:rsidRPr="00433AFC">
        <w:rPr>
          <w:rStyle w:val="FontStyle576"/>
          <w:rFonts w:ascii="Times New Roman" w:hAnsi="Times New Roman" w:cs="Times New Roman"/>
          <w:sz w:val="24"/>
          <w:szCs w:val="24"/>
          <w:lang w:eastAsia="en-US"/>
        </w:rPr>
        <w:t>Ни название, ни логотип ISO или IEC, ни имена конкретных авторов не могут быть использованы для поддержки или продвижения программного обеспечения, созданного на основе этой схемы, без специального предварительного письменного разрешения.</w:t>
      </w:r>
    </w:p>
    <w:p w:rsidR="00055735"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bookmarkStart w:id="68" w:name="_Hlk95000009"/>
      <w:r w:rsidRPr="00433AFC">
        <w:rPr>
          <w:rStyle w:val="FontStyle576"/>
          <w:rFonts w:ascii="Times New Roman" w:hAnsi="Times New Roman" w:cs="Times New Roman"/>
          <w:sz w:val="24"/>
          <w:szCs w:val="24"/>
          <w:lang w:eastAsia="en-US"/>
        </w:rPr>
        <w:t xml:space="preserve">* </w:t>
      </w:r>
      <w:bookmarkEnd w:id="68"/>
      <w:r w:rsidR="00055735" w:rsidRPr="00433AFC">
        <w:rPr>
          <w:rStyle w:val="FontStyle576"/>
          <w:rFonts w:ascii="Times New Roman" w:hAnsi="Times New Roman" w:cs="Times New Roman"/>
          <w:sz w:val="24"/>
          <w:szCs w:val="24"/>
          <w:lang w:eastAsia="en-US"/>
        </w:rPr>
        <w:t xml:space="preserve">Разработчик программного обеспечения должен указать схему в ISO/IEC и идентифицировать стандарт ISO/IEC, из которого она взята.  Такое указание (например, </w:t>
      </w:r>
      <w:r w:rsidR="00A4707D" w:rsidRPr="00433AFC">
        <w:rPr>
          <w:rStyle w:val="FontStyle576"/>
          <w:rFonts w:ascii="Times New Roman" w:hAnsi="Times New Roman" w:cs="Times New Roman"/>
          <w:sz w:val="24"/>
          <w:szCs w:val="24"/>
          <w:lang w:eastAsia="en-US"/>
        </w:rPr>
        <w:t>«</w:t>
      </w:r>
      <w:r w:rsidR="00055735" w:rsidRPr="00433AFC">
        <w:rPr>
          <w:rStyle w:val="FontStyle576"/>
          <w:rFonts w:ascii="Times New Roman" w:hAnsi="Times New Roman" w:cs="Times New Roman"/>
          <w:sz w:val="24"/>
          <w:szCs w:val="24"/>
          <w:lang w:eastAsia="en-US"/>
        </w:rPr>
        <w:t>Это программное обеспечение использует схему из ISO/IEC 39794-5 в рамках изменений, разрешенных соответствующим стандартом ISO/IEC.  Пожалуйста, воспроизведите это примечание, если это возможно</w:t>
      </w:r>
      <w:r w:rsidR="00A4707D" w:rsidRPr="00433AFC">
        <w:rPr>
          <w:rStyle w:val="FontStyle576"/>
          <w:rFonts w:ascii="Times New Roman" w:hAnsi="Times New Roman" w:cs="Times New Roman"/>
          <w:sz w:val="24"/>
          <w:szCs w:val="24"/>
          <w:lang w:eastAsia="en-US"/>
        </w:rPr>
        <w:t>».</w:t>
      </w:r>
      <w:r w:rsidR="00055735" w:rsidRPr="00433AFC">
        <w:rPr>
          <w:rStyle w:val="FontStyle576"/>
          <w:rFonts w:ascii="Times New Roman" w:hAnsi="Times New Roman" w:cs="Times New Roman"/>
          <w:sz w:val="24"/>
          <w:szCs w:val="24"/>
          <w:lang w:eastAsia="en-US"/>
        </w:rPr>
        <w:t>), может быть размещено в самом программном обеспечении или в любом другом подходящем месте.</w:t>
      </w:r>
    </w:p>
    <w:p w:rsidR="00137006"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r w:rsidR="00137006" w:rsidRPr="00433AFC">
        <w:rPr>
          <w:rStyle w:val="FontStyle576"/>
          <w:rFonts w:ascii="Times New Roman" w:hAnsi="Times New Roman" w:cs="Times New Roman"/>
          <w:sz w:val="24"/>
          <w:szCs w:val="24"/>
          <w:lang w:eastAsia="en-US"/>
        </w:rPr>
        <w:t>Заявление об отказе от ответственности:</w:t>
      </w:r>
    </w:p>
    <w:p w:rsidR="00137006" w:rsidRPr="00433AFC" w:rsidRDefault="00613373" w:rsidP="00A54864">
      <w:pPr>
        <w:pStyle w:val="Style21"/>
        <w:widowControl/>
        <w:ind w:firstLine="720"/>
        <w:jc w:val="both"/>
        <w:rPr>
          <w:rStyle w:val="FontStyle576"/>
          <w:rFonts w:ascii="Times New Roman" w:hAnsi="Times New Roman" w:cs="Times New Roman"/>
          <w:sz w:val="24"/>
          <w:szCs w:val="24"/>
          <w:lang w:eastAsia="en-US"/>
        </w:rPr>
      </w:pPr>
      <w:bookmarkStart w:id="69" w:name="_Hlk95039303"/>
      <w:r w:rsidRPr="00433AFC">
        <w:rPr>
          <w:rStyle w:val="FontStyle576"/>
          <w:rFonts w:ascii="Times New Roman" w:hAnsi="Times New Roman" w:cs="Times New Roman"/>
          <w:sz w:val="24"/>
          <w:szCs w:val="24"/>
          <w:lang w:eastAsia="en-US"/>
        </w:rPr>
        <w:t xml:space="preserve">СХЕМА, НА КОТОРОЙ ОСНОВАНО НАСТОЯЩЕЕ ПРОГРАММНОЕ ОБЕСПЕЧЕНИЕ, ПРЕДОСТАВЛЯЕТСЯ ПРАВООБЛАДАТЕЛЯМИ И </w:t>
      </w:r>
      <w:r w:rsidR="007845B8" w:rsidRPr="00433AFC">
        <w:rPr>
          <w:rStyle w:val="FontStyle576"/>
          <w:rFonts w:ascii="Times New Roman" w:hAnsi="Times New Roman" w:cs="Times New Roman"/>
          <w:sz w:val="24"/>
          <w:szCs w:val="24"/>
          <w:lang w:eastAsia="en-US"/>
        </w:rPr>
        <w:t>СОАВТОРАМИ</w:t>
      </w:r>
      <w:r w:rsidRPr="00433AFC">
        <w:rPr>
          <w:rStyle w:val="FontStyle576"/>
          <w:rFonts w:ascii="Times New Roman" w:hAnsi="Times New Roman" w:cs="Times New Roman"/>
          <w:sz w:val="24"/>
          <w:szCs w:val="24"/>
          <w:lang w:eastAsia="en-US"/>
        </w:rPr>
        <w:t xml:space="preserve"> "КАК ЕСТЬ", И БЕЗ ЛЮБЫХ ЯВНЫХ ИЛИ ПОДРАЗУМЕВАЕМЫХ ГАРАНТИЙ, ВКЛЮЧАЯ, НО НЕ ОГРАНИЧИВАЯСЬ, ПОДРАЗУМЕВАЕМЫМИ ГАРАНТИЯМИ ТОВАРНОГО СОСТОЯНИЯ И ПРИГОДНОСТИ ДЛЯ КОНКРЕТНОЙ ЦЕЛИ.</w:t>
      </w:r>
      <w:bookmarkEnd w:id="69"/>
      <w:r w:rsidR="00137006" w:rsidRPr="00433AFC">
        <w:rPr>
          <w:rStyle w:val="FontStyle576"/>
          <w:rFonts w:ascii="Times New Roman" w:hAnsi="Times New Roman" w:cs="Times New Roman"/>
          <w:sz w:val="24"/>
          <w:szCs w:val="24"/>
          <w:lang w:eastAsia="en-US"/>
        </w:rPr>
        <w:t xml:space="preserve"> </w:t>
      </w:r>
      <w:r w:rsidR="000D1122" w:rsidRPr="00433AFC">
        <w:rPr>
          <w:rStyle w:val="FontStyle576"/>
          <w:rFonts w:ascii="Times New Roman" w:hAnsi="Times New Roman" w:cs="Times New Roman"/>
          <w:sz w:val="24"/>
          <w:szCs w:val="24"/>
          <w:lang w:eastAsia="en-US"/>
        </w:rPr>
        <w:t xml:space="preserve">ВЛАДЕЛЕЦ АВТОРСКИХ ПРАВ ИЛИ СОАВТОРЫ НЕ НЕСУТ ОТВЕТСТВЕННОСТИ ЗА ЛЮБЫЕ ПРЯМЫЕ, НЕПРЯМЫЕ, СЛУЧАЙНЫЕ, </w:t>
      </w:r>
      <w:r w:rsidR="00192EC3" w:rsidRPr="00433AFC">
        <w:rPr>
          <w:rStyle w:val="FontStyle576"/>
          <w:rFonts w:ascii="Times New Roman" w:hAnsi="Times New Roman" w:cs="Times New Roman"/>
          <w:sz w:val="24"/>
          <w:szCs w:val="24"/>
          <w:lang w:eastAsia="en-US"/>
        </w:rPr>
        <w:t>СПЕЦИАЛЬНЫЕ</w:t>
      </w:r>
      <w:r w:rsidR="000D1122" w:rsidRPr="00433AFC">
        <w:rPr>
          <w:rStyle w:val="FontStyle576"/>
          <w:rFonts w:ascii="Times New Roman" w:hAnsi="Times New Roman" w:cs="Times New Roman"/>
          <w:sz w:val="24"/>
          <w:szCs w:val="24"/>
          <w:lang w:eastAsia="en-US"/>
        </w:rPr>
        <w:t>, ШТРАФНЫЕ ИЛИ КОСВЕННЫЕ УБЫТКИ (</w:t>
      </w:r>
      <w:r w:rsidR="001B6D0F" w:rsidRPr="00433AFC">
        <w:rPr>
          <w:rStyle w:val="FontStyle576"/>
          <w:rFonts w:ascii="Times New Roman" w:hAnsi="Times New Roman" w:cs="Times New Roman"/>
          <w:sz w:val="24"/>
          <w:szCs w:val="24"/>
          <w:lang w:eastAsia="en-US"/>
        </w:rPr>
        <w:t>ВКЛЮЧАЯ, НО НЕ ОГРАНИЧИВАЯСЬ, ЗАКУПК</w:t>
      </w:r>
      <w:r w:rsidR="00D4362C" w:rsidRPr="00433AFC">
        <w:rPr>
          <w:rStyle w:val="FontStyle576"/>
          <w:rFonts w:ascii="Times New Roman" w:hAnsi="Times New Roman" w:cs="Times New Roman"/>
          <w:sz w:val="24"/>
          <w:szCs w:val="24"/>
          <w:lang w:eastAsia="en-US"/>
        </w:rPr>
        <w:t>ОЙ</w:t>
      </w:r>
      <w:r w:rsidR="001B6D0F" w:rsidRPr="00433AFC">
        <w:rPr>
          <w:rStyle w:val="FontStyle576"/>
          <w:rFonts w:ascii="Times New Roman" w:hAnsi="Times New Roman" w:cs="Times New Roman"/>
          <w:sz w:val="24"/>
          <w:szCs w:val="24"/>
          <w:lang w:eastAsia="en-US"/>
        </w:rPr>
        <w:t xml:space="preserve"> ЗАМЕНЯЮЩИХ ТОВАРОВ ИЛИ УСЛУГ; УТРАТ</w:t>
      </w:r>
      <w:r w:rsidR="00D4362C" w:rsidRPr="00433AFC">
        <w:rPr>
          <w:rStyle w:val="FontStyle576"/>
          <w:rFonts w:ascii="Times New Roman" w:hAnsi="Times New Roman" w:cs="Times New Roman"/>
          <w:sz w:val="24"/>
          <w:szCs w:val="24"/>
          <w:lang w:eastAsia="en-US"/>
        </w:rPr>
        <w:t>ОЙ</w:t>
      </w:r>
      <w:r w:rsidR="001B6D0F" w:rsidRPr="00433AFC">
        <w:rPr>
          <w:rStyle w:val="FontStyle576"/>
          <w:rFonts w:ascii="Times New Roman" w:hAnsi="Times New Roman" w:cs="Times New Roman"/>
          <w:sz w:val="24"/>
          <w:szCs w:val="24"/>
          <w:lang w:eastAsia="en-US"/>
        </w:rPr>
        <w:t xml:space="preserve"> ВОЗМОЖНОСТИ ЭКСПЛУАТАЦИИ, ДАННЫХ ИЛИ ПРИБЫЛИ; ИЛИ ПРЕРЫВАНИ</w:t>
      </w:r>
      <w:r w:rsidR="00D4362C" w:rsidRPr="00433AFC">
        <w:rPr>
          <w:rStyle w:val="FontStyle576"/>
          <w:rFonts w:ascii="Times New Roman" w:hAnsi="Times New Roman" w:cs="Times New Roman"/>
          <w:sz w:val="24"/>
          <w:szCs w:val="24"/>
          <w:lang w:eastAsia="en-US"/>
        </w:rPr>
        <w:t>Я</w:t>
      </w:r>
      <w:r w:rsidR="001B6D0F" w:rsidRPr="00433AFC">
        <w:rPr>
          <w:rStyle w:val="FontStyle576"/>
          <w:rFonts w:ascii="Times New Roman" w:hAnsi="Times New Roman" w:cs="Times New Roman"/>
          <w:sz w:val="24"/>
          <w:szCs w:val="24"/>
          <w:lang w:eastAsia="en-US"/>
        </w:rPr>
        <w:t xml:space="preserve"> ДЕЛОВОЙ АКТИВНОСТИ</w:t>
      </w:r>
      <w:r w:rsidR="00137006" w:rsidRPr="00433AFC">
        <w:rPr>
          <w:rStyle w:val="FontStyle576"/>
          <w:rFonts w:ascii="Times New Roman" w:hAnsi="Times New Roman" w:cs="Times New Roman"/>
          <w:sz w:val="24"/>
          <w:szCs w:val="24"/>
          <w:lang w:eastAsia="en-US"/>
        </w:rPr>
        <w:t xml:space="preserve">), </w:t>
      </w:r>
      <w:r w:rsidR="001B6D0F" w:rsidRPr="00433AFC">
        <w:rPr>
          <w:rStyle w:val="FontStyle576"/>
          <w:rFonts w:ascii="Times New Roman" w:hAnsi="Times New Roman" w:cs="Times New Roman"/>
          <w:sz w:val="24"/>
          <w:szCs w:val="24"/>
          <w:lang w:eastAsia="en-US"/>
        </w:rPr>
        <w:t>НЕЗАВИСИМО ОТ ПРИЧИН И ВИДА ОТВЕТСТВЕННОСТИ, БУДЬ ТО ДОГОВОР, БЕЗУСЛОВНОЕ ОБЯЗАТЕЛЬСТВО ИЛИ ПРАВОНАРУШЕНИЕ (ВКЛЮЧАЯ ХАЛАТНОСТЬ ИЛИ ИНОЕ), ВОЗНИКАЮЩИЕ КАКИМ-ЛИБО ОБРАЗОМ В РЕЗУЛЬТАТЕ ИСПОЛЬЗОВАНИЯ КОМПОНЕНТОВ КОДА, ДАЖЕ ЕСЛИ ОНИ БЫЛИ ПРЕДУПРЕЖДЕНЫ О ВОЗМОЖНОСТИ ТАКОГО УЩЕРБА.</w:t>
      </w:r>
    </w:p>
    <w:p w:rsidR="001B6D0F" w:rsidRDefault="001B6D0F" w:rsidP="00A54864">
      <w:pPr>
        <w:pStyle w:val="Style21"/>
        <w:widowControl/>
        <w:ind w:firstLine="720"/>
        <w:jc w:val="both"/>
        <w:rPr>
          <w:rStyle w:val="FontStyle576"/>
          <w:rFonts w:ascii="Times New Roman" w:hAnsi="Times New Roman" w:cs="Times New Roman"/>
          <w:sz w:val="24"/>
          <w:szCs w:val="24"/>
          <w:lang w:eastAsia="en-US"/>
        </w:rPr>
      </w:pPr>
    </w:p>
    <w:p w:rsidR="00D110D0" w:rsidRPr="00CA755A" w:rsidRDefault="00D32484" w:rsidP="00CA755A">
      <w:pPr>
        <w:pStyle w:val="Style21"/>
        <w:widowControl/>
        <w:jc w:val="both"/>
        <w:rPr>
          <w:rStyle w:val="FontStyle576"/>
          <w:sz w:val="24"/>
          <w:szCs w:val="24"/>
          <w:lang w:val="en-US" w:eastAsia="en-US"/>
        </w:rPr>
      </w:pPr>
      <w:bookmarkStart w:id="70" w:name="_bookmark2"/>
      <w:bookmarkStart w:id="71" w:name="Annex A (normative)  Formal specificatio"/>
      <w:bookmarkStart w:id="72" w:name="_bookmark0"/>
      <w:bookmarkStart w:id="73" w:name="_bookmark1"/>
      <w:bookmarkEnd w:id="70"/>
      <w:bookmarkEnd w:id="71"/>
      <w:bookmarkEnd w:id="72"/>
      <w:bookmarkEnd w:id="73"/>
      <w:r w:rsidRPr="00CA755A">
        <w:rPr>
          <w:rStyle w:val="FontStyle576"/>
          <w:sz w:val="24"/>
          <w:szCs w:val="24"/>
          <w:lang w:val="en-US" w:eastAsia="en-US"/>
        </w:rPr>
        <w:t>DEFINITIONS IMPLICIT TAGS ::= BEGIN</w:t>
      </w:r>
    </w:p>
    <w:p w:rsidR="00D110D0" w:rsidRPr="00CA755A" w:rsidRDefault="00D32484" w:rsidP="00CA755A">
      <w:pPr>
        <w:pStyle w:val="Style73"/>
        <w:widowControl/>
        <w:jc w:val="both"/>
        <w:rPr>
          <w:rStyle w:val="FontStyle576"/>
          <w:sz w:val="24"/>
          <w:szCs w:val="24"/>
          <w:lang w:val="en-US" w:eastAsia="en-US"/>
        </w:rPr>
      </w:pPr>
      <w:r w:rsidRPr="00CA755A">
        <w:rPr>
          <w:rStyle w:val="FontStyle576"/>
          <w:sz w:val="24"/>
          <w:szCs w:val="24"/>
          <w:lang w:val="en-US" w:eastAsia="en-US"/>
        </w:rPr>
        <w:t>IMPORTS</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VersionBlock,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 xml:space="preserve">CaptureDateTimeBlock,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 xml:space="preserve">QualityBlocks,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PADDataBlock,</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lastRenderedPageBreak/>
        <w:t xml:space="preserve">CoordinateCartesian2DUnsignedShortBlock,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 xml:space="preserve">CoordinateCartesian3DUnsignedShortBlock,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 xml:space="preserve">RegistryIdBlock,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 xml:space="preserve">CertificationIdBlocks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FROM ISO-IEC-39794-1-ed-1-v1;</w:t>
      </w:r>
    </w:p>
    <w:p w:rsidR="00D268E8" w:rsidRPr="00CA755A" w:rsidRDefault="00D268E8" w:rsidP="00CA755A">
      <w:pPr>
        <w:pStyle w:val="Style73"/>
        <w:widowControl/>
        <w:jc w:val="both"/>
        <w:rPr>
          <w:rStyle w:val="FontStyle576"/>
          <w:sz w:val="24"/>
          <w:szCs w:val="24"/>
          <w:lang w:val="en-US" w:eastAsia="en-US"/>
        </w:rPr>
      </w:pPr>
    </w:p>
    <w:p w:rsidR="00D268E8" w:rsidRPr="00CA755A" w:rsidRDefault="00D268E8" w:rsidP="00CA755A">
      <w:pPr>
        <w:pStyle w:val="Style73"/>
        <w:widowControl/>
        <w:jc w:val="both"/>
        <w:rPr>
          <w:rStyle w:val="FontStyle576"/>
          <w:sz w:val="24"/>
          <w:szCs w:val="24"/>
          <w:lang w:val="en-US" w:eastAsia="en-US"/>
        </w:rPr>
      </w:pPr>
      <w:r w:rsidRPr="00CA755A">
        <w:rPr>
          <w:rStyle w:val="FontStyle576"/>
          <w:sz w:val="24"/>
          <w:szCs w:val="24"/>
          <w:lang w:val="en-US" w:eastAsia="en-US"/>
        </w:rPr>
        <w:t>FaceImageDataBlock ::= [APPLICATION 5] SEQUENCE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versionBlock  [0] VersionBlock,</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representationBlocks   [1] RepresentationBlocks,</w:t>
      </w:r>
    </w:p>
    <w:p w:rsidR="00D268E8" w:rsidRPr="00CA755A" w:rsidRDefault="00D268E8" w:rsidP="00CA755A">
      <w:pPr>
        <w:pStyle w:val="Style73"/>
        <w:widowControl/>
        <w:ind w:firstLine="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73"/>
        <w:widowControl/>
        <w:ind w:firstLine="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RepresentationBlocks ::= SEQUENCE OF RepresentationBlock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RepresentationBlock ::= SEQUENCE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representation</w:t>
      </w:r>
      <w:r w:rsidRPr="00CA755A">
        <w:rPr>
          <w:rStyle w:val="FontStyle573"/>
          <w:rFonts w:ascii="Courier New" w:hAnsi="Courier New" w:cs="Courier New"/>
          <w:sz w:val="24"/>
          <w:szCs w:val="24"/>
          <w:lang w:val="en-US" w:eastAsia="en-US"/>
        </w:rPr>
        <w:t xml:space="preserve">s  </w:t>
      </w:r>
      <w:r w:rsidRPr="00CA755A">
        <w:rPr>
          <w:rStyle w:val="FontStyle576"/>
          <w:sz w:val="24"/>
          <w:szCs w:val="24"/>
          <w:lang w:val="en-US" w:eastAsia="en-US"/>
        </w:rPr>
        <w:t xml:space="preserve">[0]   INTEGER (0..MAX),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imageRepresentation  [1] ImageRepresentation,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captureDateTimeBlock [2] CaptureDateTimeBlock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qualityBlocks [3] QualityBlocks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padDataBlock [4] PADDataBlock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sessionId [5] INTEGER (0..MAX) OPTIONAL,</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derivedFrom  [6]   INTEGER   (0..MAX)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captureDeviceBlock [7] CaptureDeviceBlock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identityMetadataBlock  [8]   IdentityMetadataBlock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landmarkBlocks [9] LandmarkBlocks OPTIONAL,</w:t>
      </w:r>
    </w:p>
    <w:p w:rsidR="00D268E8" w:rsidRPr="00CA755A" w:rsidRDefault="00D268E8" w:rsidP="00CA755A">
      <w:pPr>
        <w:pStyle w:val="Style31"/>
        <w:widowControl/>
        <w:ind w:firstLine="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CaptureDeviceBlock ::= SEQUENCE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modelIdBlock [0] RegistryIdBlock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certificationIdBlocks [1] CertificationIdBlocks OPTIONAL,</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IdentityMetadataBlock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gender [0] Gender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eyeColour [1] EyeColour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hairColour [2] HairColour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subjectHeight [3] SubjectHeight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propertiesBlock [4] PropertiesBlock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expressionBlock  [5]  ExpressionBlock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poseAngleBlock [6] PoseAngleBlock OPTIONAL,</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GenderCode ::= ENUMERATED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unknown (0),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other (1),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male (2),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female (3)</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GenderExtensionBlock ::= SEQUENCE { </w:t>
      </w:r>
    </w:p>
    <w:p w:rsidR="00D268E8" w:rsidRPr="00CA755A" w:rsidRDefault="00D268E8" w:rsidP="00CA755A">
      <w:pPr>
        <w:pStyle w:val="Style31"/>
        <w:widowControl/>
        <w:ind w:left="720"/>
        <w:jc w:val="both"/>
        <w:rPr>
          <w:rStyle w:val="FontStyle576"/>
          <w:sz w:val="24"/>
          <w:szCs w:val="24"/>
          <w:lang w:val="de-DE" w:eastAsia="en-US"/>
        </w:rPr>
      </w:pPr>
      <w:r w:rsidRPr="00CA755A">
        <w:rPr>
          <w:rStyle w:val="FontStyle576"/>
          <w:sz w:val="24"/>
          <w:szCs w:val="24"/>
          <w:lang w:val="de-DE" w:eastAsia="en-US"/>
        </w:rPr>
        <w:t>fallback [0] GenderCode,</w:t>
      </w:r>
    </w:p>
    <w:p w:rsidR="00D268E8" w:rsidRPr="00CA755A" w:rsidRDefault="00D268E8" w:rsidP="00CA755A">
      <w:pPr>
        <w:pStyle w:val="Style31"/>
        <w:widowControl/>
        <w:ind w:left="720"/>
        <w:jc w:val="both"/>
        <w:rPr>
          <w:rStyle w:val="FontStyle576"/>
          <w:sz w:val="24"/>
          <w:szCs w:val="24"/>
          <w:lang w:val="de-DE" w:eastAsia="en-US"/>
        </w:rPr>
      </w:pPr>
      <w:r w:rsidRPr="00CA755A">
        <w:rPr>
          <w:rStyle w:val="FontStyle576"/>
          <w:sz w:val="24"/>
          <w:szCs w:val="24"/>
          <w:lang w:val="de-DE" w:eastAsia="en-US"/>
        </w:rPr>
        <w:t>…</w:t>
      </w:r>
    </w:p>
    <w:p w:rsidR="00D268E8" w:rsidRPr="00CA755A" w:rsidRDefault="00D268E8" w:rsidP="00CA755A">
      <w:pPr>
        <w:pStyle w:val="Style31"/>
        <w:widowControl/>
        <w:jc w:val="both"/>
        <w:rPr>
          <w:rStyle w:val="FontStyle576"/>
          <w:sz w:val="24"/>
          <w:szCs w:val="24"/>
          <w:lang w:val="de-DE" w:eastAsia="en-US"/>
        </w:rPr>
      </w:pPr>
      <w:r w:rsidRPr="00CA755A">
        <w:rPr>
          <w:rStyle w:val="FontStyle576"/>
          <w:sz w:val="24"/>
          <w:szCs w:val="24"/>
          <w:lang w:val="de-DE" w:eastAsia="en-US"/>
        </w:rPr>
        <w:t>}</w:t>
      </w:r>
    </w:p>
    <w:p w:rsidR="00D268E8" w:rsidRPr="00CA755A" w:rsidRDefault="00D268E8" w:rsidP="00CA755A">
      <w:pPr>
        <w:pStyle w:val="Style31"/>
        <w:widowControl/>
        <w:jc w:val="both"/>
        <w:rPr>
          <w:rStyle w:val="FontStyle576"/>
          <w:sz w:val="24"/>
          <w:szCs w:val="24"/>
          <w:lang w:val="de-DE" w:eastAsia="en-US"/>
        </w:rPr>
      </w:pPr>
      <w:r w:rsidRPr="00CA755A">
        <w:rPr>
          <w:rStyle w:val="FontStyle576"/>
          <w:sz w:val="24"/>
          <w:szCs w:val="24"/>
          <w:lang w:val="de-DE" w:eastAsia="en-US"/>
        </w:rPr>
        <w:t>Gender ::= CHOICE {</w:t>
      </w:r>
    </w:p>
    <w:p w:rsidR="00D268E8" w:rsidRPr="00CA755A" w:rsidRDefault="00D268E8" w:rsidP="00CA755A">
      <w:pPr>
        <w:pStyle w:val="Style57"/>
        <w:widowControl/>
        <w:ind w:left="720"/>
        <w:jc w:val="both"/>
        <w:rPr>
          <w:rStyle w:val="FontStyle576"/>
          <w:sz w:val="24"/>
          <w:szCs w:val="24"/>
          <w:lang w:val="de-DE" w:eastAsia="en-US"/>
        </w:rPr>
      </w:pPr>
      <w:r w:rsidRPr="00CA755A">
        <w:rPr>
          <w:rStyle w:val="FontStyle576"/>
          <w:sz w:val="24"/>
          <w:szCs w:val="24"/>
          <w:lang w:val="de-DE" w:eastAsia="en-US"/>
        </w:rPr>
        <w:lastRenderedPageBreak/>
        <w:t>code  [0] GenderCode,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GenderExtensionBlock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EyeColourCode ::= ENUMERATED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unknown (0),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other (1),</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black (2),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blue (3),</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brown (4),</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grey (5),</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green (6),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hazel (7),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multi-coloured (8),</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pink (9)</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EyeColourExtensionBlock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fallback [0] EyeColourCode,</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EyeColour ::= CHOICE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code  [0] EyeColourCode,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EyeColourExtensionBlock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HairColourCode ::= ENUMERATED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unknown (0),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other (1),</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bald (2),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black (3),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blonde (4),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brown (5),</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grey (6),</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white (7),</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red (8),</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knownColoured (9)</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HairColourExtensionBlock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fallback [0] HairColourCode,</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HairColour ::= CHOICE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code  [0] HairColourCode,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HairColourExtensionBlock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SubjectHeight ::= INTEGER (1..65535)</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PropertiesBlock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glasses [0]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moustache [1]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beard [2]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teethVisible [3]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pupilOrIrisNotVisible [4]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mouthOpen [5]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lastRenderedPageBreak/>
        <w:t xml:space="preserve">leftEyePatch [6]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rightEyePatch [7]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darkGlasses [8]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biometricAbsent [9]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headCoveringsPresent [10] BOOLEAN OPTIONAL,</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ExpressionBlock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neutral [0]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smile [1]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raisedEyebrows [2]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eyesLookingAwayFromTheCamera [3]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squinting [4] BOOLEAN OPTIONAL,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frowning [5] BOOLEAN OPTIONAL,</w:t>
      </w:r>
    </w:p>
    <w:p w:rsidR="00D268E8" w:rsidRPr="00CA755A" w:rsidRDefault="00D268E8" w:rsidP="00CA755A">
      <w:pPr>
        <w:pStyle w:val="Style31"/>
        <w:widowControl/>
        <w:ind w:firstLine="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PoseAngleBlock ::= SEQUENCE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yawAngleBlock [0] AngleDataBlock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pitchAngleBlock [1] AngleDataBlock OPTIONAL,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rollAngleBlock [2] AngleDataBlock OPTIONAL</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AngleDataBlock ::= SEQUENCE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angleValue  [0] AngleValue,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angleUncertainty [1] AngleUncertainty OPTIONAL,</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73"/>
        <w:widowControl/>
        <w:jc w:val="both"/>
        <w:rPr>
          <w:rStyle w:val="FontStyle576"/>
          <w:sz w:val="24"/>
          <w:szCs w:val="24"/>
          <w:lang w:val="en-US" w:eastAsia="en-US"/>
        </w:rPr>
      </w:pPr>
      <w:r w:rsidRPr="00CA755A">
        <w:rPr>
          <w:rStyle w:val="FontStyle576"/>
          <w:sz w:val="24"/>
          <w:szCs w:val="24"/>
          <w:lang w:val="en-US" w:eastAsia="en-US"/>
        </w:rPr>
        <w:t xml:space="preserve">AngleValue ::= INTEGER (-180..180) </w:t>
      </w:r>
    </w:p>
    <w:p w:rsidR="00D268E8" w:rsidRPr="00CA755A" w:rsidRDefault="00D268E8" w:rsidP="00CA755A">
      <w:pPr>
        <w:pStyle w:val="Style73"/>
        <w:widowControl/>
        <w:jc w:val="both"/>
        <w:rPr>
          <w:rStyle w:val="FontStyle576"/>
          <w:sz w:val="24"/>
          <w:szCs w:val="24"/>
          <w:lang w:val="en-US" w:eastAsia="en-US"/>
        </w:rPr>
      </w:pPr>
      <w:r w:rsidRPr="00CA755A">
        <w:rPr>
          <w:rStyle w:val="FontStyle576"/>
          <w:sz w:val="24"/>
          <w:szCs w:val="24"/>
          <w:lang w:val="en-US" w:eastAsia="en-US"/>
        </w:rPr>
        <w:t xml:space="preserve">AngleUncertainty ::= INTEGER (0..180) </w:t>
      </w:r>
    </w:p>
    <w:p w:rsidR="00D268E8" w:rsidRPr="00CA755A" w:rsidRDefault="00D268E8" w:rsidP="00CA755A">
      <w:pPr>
        <w:pStyle w:val="Style73"/>
        <w:widowControl/>
        <w:jc w:val="both"/>
        <w:rPr>
          <w:rStyle w:val="FontStyle576"/>
          <w:sz w:val="24"/>
          <w:szCs w:val="24"/>
          <w:lang w:val="en-US" w:eastAsia="en-US"/>
        </w:rPr>
      </w:pPr>
      <w:r w:rsidRPr="00CA755A">
        <w:rPr>
          <w:rStyle w:val="FontStyle576"/>
          <w:sz w:val="24"/>
          <w:szCs w:val="24"/>
          <w:lang w:val="en-US" w:eastAsia="en-US"/>
        </w:rPr>
        <w:t xml:space="preserve">LandmarkBlocks ::= SEQUENCE OF LandmarkBlock </w:t>
      </w:r>
    </w:p>
    <w:p w:rsidR="00D268E8" w:rsidRPr="00CA755A" w:rsidRDefault="00D268E8" w:rsidP="00CA755A">
      <w:pPr>
        <w:pStyle w:val="Style73"/>
        <w:widowControl/>
        <w:jc w:val="both"/>
        <w:rPr>
          <w:rStyle w:val="FontStyle576"/>
          <w:sz w:val="24"/>
          <w:szCs w:val="24"/>
          <w:lang w:val="en-US" w:eastAsia="en-US"/>
        </w:rPr>
      </w:pPr>
      <w:r w:rsidRPr="00CA755A">
        <w:rPr>
          <w:rStyle w:val="FontStyle576"/>
          <w:sz w:val="24"/>
          <w:szCs w:val="24"/>
          <w:lang w:val="en-US" w:eastAsia="en-US"/>
        </w:rPr>
        <w:t>LandmarkBlock ::= SEQUENCE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landmarkKind  [0] LandmarkKind,</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landmarkCoordinates   [1]  LandmarkCoordinates OPTIONAL,</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LandmarkKind CHOICE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base  [0] LandmarkKindBase,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LandmarkKindExtensionBlock</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LandmarkKindBase ::= CHOICE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 xml:space="preserve">mpeg4FeaturePoint [0] MPEG4FeaturePoint,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anthropometricLandmark  [1] AnthropometricLandmark</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LandmarkKindExtensionBlock ::= SEQUENCE {</w:t>
      </w:r>
    </w:p>
    <w:p w:rsidR="00D268E8" w:rsidRPr="00CA755A" w:rsidRDefault="00D268E8" w:rsidP="00CA755A">
      <w:pPr>
        <w:pStyle w:val="Style57"/>
        <w:widowControl/>
        <w:ind w:firstLine="720"/>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MPEG4FeaturePointCode ::= ENUMERATED {</w:t>
      </w:r>
    </w:p>
    <w:tbl>
      <w:tblPr>
        <w:tblW w:w="0" w:type="auto"/>
        <w:tblInd w:w="40" w:type="dxa"/>
        <w:tblLayout w:type="fixed"/>
        <w:tblCellMar>
          <w:left w:w="40" w:type="dxa"/>
          <w:right w:w="40" w:type="dxa"/>
        </w:tblCellMar>
        <w:tblLook w:val="0000" w:firstRow="0" w:lastRow="0" w:firstColumn="0" w:lastColumn="0" w:noHBand="0" w:noVBand="0"/>
      </w:tblPr>
      <w:tblGrid>
        <w:gridCol w:w="2410"/>
        <w:gridCol w:w="567"/>
        <w:gridCol w:w="709"/>
        <w:gridCol w:w="709"/>
        <w:gridCol w:w="950"/>
      </w:tblGrid>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lastRenderedPageBreak/>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(9),</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(15)</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(16)</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(17)</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(18)</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(19)</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(20)</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(21)</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(22)</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(23)</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(24)</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(25)</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(26)</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(27)</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(28)</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(29)</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(30)</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(31)</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(32)</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(33)</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(34)</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(35)</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(36)</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(37)</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(38)</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(39)</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(40)</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(41)</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(42)</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(43)</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(44)</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(45)</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(46)</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(47)</w:t>
            </w:r>
          </w:p>
        </w:tc>
      </w:tr>
      <w:tr w:rsidR="00D268E8" w:rsidRPr="00CA755A" w:rsidTr="00CA755A">
        <w:trPr>
          <w:gridAfter w:val="1"/>
          <w:wAfter w:w="950" w:type="dxa"/>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(48)</w:t>
            </w:r>
          </w:p>
        </w:tc>
      </w:tr>
      <w:tr w:rsidR="00D268E8" w:rsidRPr="00CA755A" w:rsidTr="00CA755A">
        <w:trPr>
          <w:gridAfter w:val="1"/>
          <w:wAfter w:w="950" w:type="dxa"/>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(49)</w:t>
            </w:r>
          </w:p>
        </w:tc>
      </w:tr>
      <w:tr w:rsidR="00D268E8" w:rsidRPr="00CA755A" w:rsidTr="00CA755A">
        <w:trPr>
          <w:gridAfter w:val="1"/>
          <w:wAfter w:w="950" w:type="dxa"/>
          <w:trHeight w:val="216"/>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(50)</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(51</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(52</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(53</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(54</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(55</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lastRenderedPageBreak/>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(56</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(57</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(58</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(59</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(60</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(61</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(62</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(63</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(64</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(65</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(66</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15</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(67</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(68</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(69</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(70</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(71</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(72</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(73</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(74</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(75</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(76</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(77</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(78</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(79</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(80</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(81</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(82</w:t>
            </w:r>
          </w:p>
        </w:tc>
      </w:tr>
      <w:tr w:rsidR="00D268E8" w:rsidRPr="00CA755A" w:rsidTr="00CA755A">
        <w:trPr>
          <w:trHeight w:val="202"/>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(83</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(84</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(85</w:t>
            </w:r>
          </w:p>
        </w:tc>
      </w:tr>
      <w:tr w:rsidR="00D268E8" w:rsidRPr="00CA755A" w:rsidTr="00CA755A">
        <w:trPr>
          <w:trHeight w:val="197"/>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(86</w:t>
            </w:r>
          </w:p>
        </w:tc>
      </w:tr>
      <w:tr w:rsidR="00D268E8" w:rsidRPr="00CA755A" w:rsidTr="00CA755A">
        <w:trPr>
          <w:trHeight w:val="216"/>
        </w:trPr>
        <w:tc>
          <w:tcPr>
            <w:tcW w:w="241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mpeg4PointCode-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70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659" w:type="dxa"/>
            <w:gridSpan w:val="2"/>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(87</w:t>
            </w:r>
          </w:p>
        </w:tc>
      </w:tr>
    </w:tbl>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eastAsia="en-US"/>
        </w:rPr>
      </w:pPr>
      <w:r w:rsidRPr="00CA755A">
        <w:rPr>
          <w:rStyle w:val="FontStyle576"/>
          <w:sz w:val="24"/>
          <w:szCs w:val="24"/>
          <w:lang w:val="en-US" w:eastAsia="en-US"/>
        </w:rPr>
        <w:t xml:space="preserve">MPEG4FeaturePointExtensionBlock ::= SEQUENCE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fallback [0] MPEG4FeaturePointCode,</w:t>
      </w:r>
    </w:p>
    <w:p w:rsidR="00D268E8" w:rsidRPr="00CA755A" w:rsidRDefault="00D268E8" w:rsidP="00CA755A">
      <w:pPr>
        <w:pStyle w:val="Style31"/>
        <w:widowControl/>
        <w:ind w:left="720"/>
        <w:jc w:val="both"/>
        <w:rPr>
          <w:rStyle w:val="FontStyle576"/>
          <w:sz w:val="24"/>
          <w:szCs w:val="24"/>
          <w:lang w:eastAsia="en-US"/>
        </w:rPr>
      </w:pPr>
      <w:r w:rsidRPr="00CA755A">
        <w:rPr>
          <w:rStyle w:val="FontStyle576"/>
          <w:sz w:val="24"/>
          <w:szCs w:val="24"/>
          <w:lang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eastAsia="en-US"/>
        </w:rPr>
      </w:pPr>
      <w:r w:rsidRPr="00CA755A">
        <w:rPr>
          <w:rStyle w:val="FontStyle576"/>
          <w:sz w:val="24"/>
          <w:szCs w:val="24"/>
          <w:lang w:val="en-US" w:eastAsia="en-US"/>
        </w:rPr>
        <w:t xml:space="preserve">MPEG4FeaturePoint ::= CHOICE { </w:t>
      </w:r>
    </w:p>
    <w:p w:rsidR="00D268E8" w:rsidRPr="00CA755A" w:rsidRDefault="00D268E8" w:rsidP="00CA755A">
      <w:pPr>
        <w:pStyle w:val="Style31"/>
        <w:widowControl/>
        <w:ind w:left="720"/>
        <w:jc w:val="both"/>
        <w:rPr>
          <w:rStyle w:val="FontStyle576"/>
          <w:sz w:val="24"/>
          <w:szCs w:val="24"/>
          <w:lang w:val="en-US" w:eastAsia="en-US"/>
        </w:rPr>
      </w:pPr>
      <w:r w:rsidRPr="00CA755A">
        <w:rPr>
          <w:rStyle w:val="FontStyle576"/>
          <w:sz w:val="24"/>
          <w:szCs w:val="24"/>
          <w:lang w:val="en-US" w:eastAsia="en-US"/>
        </w:rPr>
        <w:t>code [0] MPEG4FeaturePointCode,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MPEG4FeaturePointExtensionBlock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AnthropometricLandmark ::= CHOICE {</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base  [0] AnthropometricLandmarkBase,</w:t>
      </w:r>
    </w:p>
    <w:p w:rsidR="00D268E8" w:rsidRPr="00CA755A" w:rsidRDefault="00D268E8" w:rsidP="00CA755A">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AnthropometricLandmarkExtensionBlock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AnthropometricLandmarkBase  ::= CHOICE {</w:t>
      </w:r>
    </w:p>
    <w:p w:rsidR="00D268E8" w:rsidRPr="00CA755A" w:rsidRDefault="00D268E8" w:rsidP="00CA755A">
      <w:pPr>
        <w:pStyle w:val="Style57"/>
        <w:widowControl/>
        <w:ind w:left="720"/>
        <w:rPr>
          <w:rStyle w:val="FontStyle576"/>
          <w:sz w:val="24"/>
          <w:szCs w:val="24"/>
          <w:lang w:val="en-US" w:eastAsia="en-US"/>
        </w:rPr>
      </w:pPr>
      <w:r w:rsidRPr="00CA755A">
        <w:rPr>
          <w:rStyle w:val="FontStyle576"/>
          <w:sz w:val="24"/>
          <w:szCs w:val="24"/>
          <w:lang w:val="en-US" w:eastAsia="en-US"/>
        </w:rPr>
        <w:t>anthropometricLandmarkName [0] AnthropometricLandmarkName, anthropometricLandmarkPointName  [1] AnthropometricLandmarkPointName, anthropometricLandmarkPointId  [2] AnthropometricLandmarkPointId</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lastRenderedPageBreak/>
        <w:t>}</w:t>
      </w:r>
    </w:p>
    <w:p w:rsidR="00D268E8" w:rsidRPr="00CA755A" w:rsidRDefault="00D268E8" w:rsidP="00CA755A">
      <w:pPr>
        <w:pStyle w:val="Style31"/>
        <w:widowControl/>
        <w:jc w:val="both"/>
        <w:rPr>
          <w:rStyle w:val="FontStyle576"/>
          <w:sz w:val="24"/>
          <w:szCs w:val="24"/>
          <w:lang w:eastAsia="en-US"/>
        </w:rPr>
      </w:pPr>
      <w:r w:rsidRPr="00CA755A">
        <w:rPr>
          <w:rStyle w:val="FontStyle576"/>
          <w:sz w:val="24"/>
          <w:szCs w:val="24"/>
          <w:lang w:val="en-US" w:eastAsia="en-US"/>
        </w:rPr>
        <w:t>AnthropometricLandmarkExtensionBlock ::= SEQUENCE {</w:t>
      </w:r>
    </w:p>
    <w:p w:rsidR="00D268E8" w:rsidRPr="00CA755A" w:rsidRDefault="00D268E8" w:rsidP="00CA755A">
      <w:pPr>
        <w:pStyle w:val="Style31"/>
        <w:widowControl/>
        <w:ind w:firstLine="720"/>
        <w:jc w:val="both"/>
        <w:rPr>
          <w:rStyle w:val="FontStyle576"/>
          <w:sz w:val="24"/>
          <w:szCs w:val="24"/>
          <w:lang w:eastAsia="en-US"/>
        </w:rPr>
      </w:pPr>
      <w:r w:rsidRPr="00CA755A">
        <w:rPr>
          <w:rStyle w:val="FontStyle576"/>
          <w:sz w:val="24"/>
          <w:szCs w:val="24"/>
          <w:lang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AnthropometricLandmarkNameCode ::= ENUMERATED {</w:t>
      </w:r>
    </w:p>
    <w:tbl>
      <w:tblPr>
        <w:tblStyle w:val="a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1134"/>
      </w:tblGrid>
      <w:tr w:rsidR="00D268E8" w:rsidRPr="00CA755A" w:rsidTr="00A211C6">
        <w:tc>
          <w:tcPr>
            <w:tcW w:w="4395" w:type="dxa"/>
          </w:tcPr>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vertex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glabella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opisthocranion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eurionLeft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 xml:space="preserve">eurionRight </w:t>
            </w:r>
          </w:p>
          <w:p w:rsidR="00D268E8" w:rsidRPr="00CA755A" w:rsidRDefault="00D268E8" w:rsidP="00CA755A">
            <w:pPr>
              <w:pStyle w:val="Style57"/>
              <w:widowControl/>
              <w:jc w:val="both"/>
              <w:rPr>
                <w:rStyle w:val="FontStyle576"/>
                <w:sz w:val="24"/>
                <w:szCs w:val="24"/>
                <w:lang w:val="en-US" w:eastAsia="en-US"/>
              </w:rPr>
            </w:pPr>
            <w:r w:rsidRPr="00CA755A">
              <w:rPr>
                <w:rStyle w:val="FontStyle576"/>
                <w:sz w:val="24"/>
                <w:szCs w:val="24"/>
                <w:lang w:val="en-US" w:eastAsia="en-US"/>
              </w:rPr>
              <w:t>frontotemporaleLeft</w:t>
            </w:r>
          </w:p>
        </w:tc>
        <w:tc>
          <w:tcPr>
            <w:tcW w:w="1134" w:type="dxa"/>
          </w:tcPr>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(0) ,</w:t>
            </w:r>
          </w:p>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(1) ,</w:t>
            </w:r>
          </w:p>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(2) ,</w:t>
            </w:r>
          </w:p>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(3) ,</w:t>
            </w:r>
          </w:p>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(4) ,</w:t>
            </w:r>
          </w:p>
          <w:p w:rsidR="00D268E8" w:rsidRPr="00CA755A" w:rsidRDefault="00D268E8" w:rsidP="00CA755A">
            <w:pPr>
              <w:pStyle w:val="Style46"/>
              <w:widowControl/>
              <w:jc w:val="both"/>
              <w:rPr>
                <w:rStyle w:val="FontStyle576"/>
                <w:sz w:val="24"/>
                <w:szCs w:val="24"/>
                <w:lang w:val="en-US" w:eastAsia="en-US"/>
              </w:rPr>
            </w:pPr>
            <w:r w:rsidRPr="00CA755A">
              <w:rPr>
                <w:rStyle w:val="FontStyle576"/>
                <w:sz w:val="24"/>
                <w:szCs w:val="24"/>
                <w:lang w:val="en-US" w:eastAsia="en-US"/>
              </w:rPr>
              <w:t>(5) ,</w:t>
            </w:r>
          </w:p>
        </w:tc>
      </w:tr>
    </w:tbl>
    <w:tbl>
      <w:tblPr>
        <w:tblW w:w="0" w:type="auto"/>
        <w:tblInd w:w="40" w:type="dxa"/>
        <w:tblLayout w:type="fixed"/>
        <w:tblCellMar>
          <w:left w:w="40" w:type="dxa"/>
          <w:right w:w="40" w:type="dxa"/>
        </w:tblCellMar>
        <w:tblLook w:val="0000" w:firstRow="0" w:lastRow="0" w:firstColumn="0" w:lastColumn="0" w:noHBand="0" w:noVBand="0"/>
      </w:tblPr>
      <w:tblGrid>
        <w:gridCol w:w="4395"/>
        <w:gridCol w:w="1134"/>
      </w:tblGrid>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frontotemporaleRight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trichion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zygionLeft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zygionRight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(9),</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gonionLeft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gonionRight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sublabiale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pogonion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menton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condylionLateraleLeft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(15),</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condylionLateraleRight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(16),</w:t>
            </w:r>
          </w:p>
        </w:tc>
      </w:tr>
      <w:tr w:rsidR="00D268E8" w:rsidRPr="00CA755A" w:rsidTr="00A211C6">
        <w:trPr>
          <w:trHeight w:val="18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endocanthionLeft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(17),</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endocanthionRight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(18),</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exocanthionLeft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(19),</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exocanthionRight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(20),</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centerPointOfPupilLeft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(21),</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centerPointOfPupilRight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(22),</w:t>
            </w:r>
          </w:p>
        </w:tc>
      </w:tr>
      <w:tr w:rsidR="00D268E8" w:rsidRPr="00CA755A" w:rsidTr="00A211C6">
        <w:trPr>
          <w:trHeight w:val="18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orbitaleLeft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(23),</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orbitaleRight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(24),</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palpebraleSuperiusLeft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(25),</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palpebraleSuperiusRight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(26),</w:t>
            </w:r>
          </w:p>
        </w:tc>
      </w:tr>
      <w:tr w:rsidR="00D268E8" w:rsidRPr="00CA755A" w:rsidTr="00A211C6">
        <w:trPr>
          <w:trHeight w:val="18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palpebraleInferiusLeft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(27),</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palpebraleInferiusRight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(28),</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orbitaleSuperiusLeft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(29),</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orbitaleSuperiusRight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(30),</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superciliareLeft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(31),</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superciliareRight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(32),</w:t>
            </w:r>
          </w:p>
        </w:tc>
      </w:tr>
      <w:tr w:rsidR="00D268E8" w:rsidRPr="00CA755A" w:rsidTr="00A211C6">
        <w:trPr>
          <w:trHeight w:val="18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nasion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(33),</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sellion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(34),</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alareLeft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(35),</w:t>
            </w:r>
          </w:p>
        </w:tc>
      </w:tr>
      <w:tr w:rsidR="00D268E8" w:rsidRPr="00CA755A" w:rsidTr="00A211C6">
        <w:trPr>
          <w:trHeight w:val="211"/>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alareRight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(36),</w:t>
            </w:r>
          </w:p>
        </w:tc>
      </w:tr>
      <w:tr w:rsidR="00D268E8" w:rsidRPr="00CA755A" w:rsidTr="00A211C6">
        <w:trPr>
          <w:trHeight w:val="18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pronasale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(37),</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subnasale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(38),</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subalare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(39),</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alarCurvatureLeft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(40),</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alarCurvatureRight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(41),</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maxillofrontale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(42),</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christaPhiltraLandmarkLeft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(43),</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christaPhiltraLandmarkRight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(44),</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labialeSuperius</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(45),</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lastRenderedPageBreak/>
              <w:t>labialeInferius</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(46),</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cheilionLeft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(47),</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cheilionRight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(48),</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stomion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(49),</w:t>
            </w:r>
          </w:p>
        </w:tc>
      </w:tr>
      <w:tr w:rsidR="00D268E8" w:rsidRPr="00CA755A" w:rsidTr="00A211C6">
        <w:trPr>
          <w:trHeight w:val="20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superauraleLeft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(50),</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superauraleRight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(51),</w:t>
            </w:r>
          </w:p>
        </w:tc>
      </w:tr>
      <w:tr w:rsidR="00D268E8" w:rsidRPr="00CA755A" w:rsidTr="00A211C6">
        <w:trPr>
          <w:trHeight w:val="18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subauraleLeft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(52),</w:t>
            </w:r>
          </w:p>
        </w:tc>
      </w:tr>
      <w:tr w:rsidR="00D268E8" w:rsidRPr="00CA755A" w:rsidTr="00A211C6">
        <w:trPr>
          <w:trHeight w:val="211"/>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subauraleRight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(53),</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preaurale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(54),</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postaurale</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(55),</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otobasionSuperiusLeft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(56),</w:t>
            </w:r>
          </w:p>
        </w:tc>
      </w:tr>
      <w:tr w:rsidR="00D268E8" w:rsidRPr="00CA755A" w:rsidTr="00A211C6">
        <w:trPr>
          <w:trHeight w:val="206"/>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otobasionSuperiusRight</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(57),</w:t>
            </w:r>
          </w:p>
        </w:tc>
      </w:tr>
      <w:tr w:rsidR="00D268E8" w:rsidRPr="00CA755A" w:rsidTr="00A211C6">
        <w:trPr>
          <w:trHeight w:val="197"/>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otobasionInferius</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(58),</w:t>
            </w:r>
          </w:p>
        </w:tc>
      </w:tr>
      <w:tr w:rsidR="00D268E8" w:rsidRPr="00CA755A" w:rsidTr="00A211C6">
        <w:trPr>
          <w:trHeight w:val="192"/>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porion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(59),</w:t>
            </w:r>
          </w:p>
        </w:tc>
      </w:tr>
      <w:tr w:rsidR="00D268E8" w:rsidRPr="00CA755A" w:rsidTr="00A211C6">
        <w:trPr>
          <w:trHeight w:val="211"/>
        </w:trPr>
        <w:tc>
          <w:tcPr>
            <w:tcW w:w="4395"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tragion</w:t>
            </w:r>
          </w:p>
        </w:tc>
        <w:tc>
          <w:tcPr>
            <w:tcW w:w="1134"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(60)</w:t>
            </w:r>
          </w:p>
        </w:tc>
      </w:tr>
    </w:tbl>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eastAsia="en-US"/>
        </w:rPr>
      </w:pPr>
      <w:r w:rsidRPr="00CA755A">
        <w:rPr>
          <w:rStyle w:val="FontStyle576"/>
          <w:sz w:val="24"/>
          <w:szCs w:val="24"/>
          <w:lang w:val="en-US" w:eastAsia="en-US"/>
        </w:rPr>
        <w:t xml:space="preserve">AnthropometricLandmarkNameExtensionBlock ::= SEQUENCE { </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fallback  [0] AnthropometricLandmarkNameCode,</w:t>
      </w:r>
    </w:p>
    <w:p w:rsidR="00D268E8" w:rsidRPr="00CA755A" w:rsidRDefault="00D268E8" w:rsidP="00CA755A">
      <w:pPr>
        <w:pStyle w:val="Style31"/>
        <w:widowControl/>
        <w:jc w:val="both"/>
        <w:rPr>
          <w:rStyle w:val="FontStyle576"/>
          <w:sz w:val="24"/>
          <w:szCs w:val="24"/>
          <w:lang w:eastAsia="en-US"/>
        </w:rPr>
      </w:pPr>
      <w:r w:rsidRPr="00CA755A">
        <w:rPr>
          <w:rStyle w:val="FontStyle576"/>
          <w:sz w:val="24"/>
          <w:szCs w:val="24"/>
          <w:lang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AnthropometricLandmarkName  ::= CHOICE {</w:t>
      </w:r>
    </w:p>
    <w:p w:rsidR="00D268E8" w:rsidRPr="00CA755A" w:rsidRDefault="00D268E8" w:rsidP="00A211C6">
      <w:pPr>
        <w:pStyle w:val="Style57"/>
        <w:widowControl/>
        <w:ind w:left="720"/>
        <w:jc w:val="both"/>
        <w:rPr>
          <w:rStyle w:val="FontStyle576"/>
          <w:sz w:val="24"/>
          <w:szCs w:val="24"/>
          <w:lang w:val="en-US" w:eastAsia="en-US"/>
        </w:rPr>
      </w:pPr>
      <w:r w:rsidRPr="00CA755A">
        <w:rPr>
          <w:rStyle w:val="FontStyle576"/>
          <w:sz w:val="24"/>
          <w:szCs w:val="24"/>
          <w:lang w:val="en-US" w:eastAsia="en-US"/>
        </w:rPr>
        <w:t>code  [0] AnthropometricLandmarkNameCode,</w:t>
      </w:r>
    </w:p>
    <w:p w:rsidR="00D268E8" w:rsidRPr="00CA755A" w:rsidRDefault="00D268E8" w:rsidP="00A211C6">
      <w:pPr>
        <w:pStyle w:val="Style57"/>
        <w:widowControl/>
        <w:ind w:left="720"/>
        <w:jc w:val="both"/>
        <w:rPr>
          <w:rStyle w:val="FontStyle576"/>
          <w:sz w:val="24"/>
          <w:szCs w:val="24"/>
          <w:lang w:val="en-US" w:eastAsia="en-US"/>
        </w:rPr>
      </w:pPr>
      <w:r w:rsidRPr="00CA755A">
        <w:rPr>
          <w:rStyle w:val="FontStyle576"/>
          <w:sz w:val="24"/>
          <w:szCs w:val="24"/>
          <w:lang w:val="en-US" w:eastAsia="en-US"/>
        </w:rPr>
        <w:t>extensionBlock  [1] AnthropometricLandmarkNameExtensionBlock</w:t>
      </w:r>
    </w:p>
    <w:p w:rsidR="00D268E8" w:rsidRPr="00CA755A"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w:t>
      </w:r>
    </w:p>
    <w:p w:rsidR="00D268E8" w:rsidRPr="00A211C6" w:rsidRDefault="00D268E8" w:rsidP="00CA755A">
      <w:pPr>
        <w:pStyle w:val="Style31"/>
        <w:widowControl/>
        <w:jc w:val="both"/>
        <w:rPr>
          <w:rStyle w:val="FontStyle576"/>
          <w:sz w:val="24"/>
          <w:szCs w:val="24"/>
          <w:lang w:val="en-US" w:eastAsia="en-US"/>
        </w:rPr>
      </w:pPr>
      <w:r w:rsidRPr="00CA755A">
        <w:rPr>
          <w:rStyle w:val="FontStyle576"/>
          <w:sz w:val="24"/>
          <w:szCs w:val="24"/>
          <w:lang w:val="en-US" w:eastAsia="en-US"/>
        </w:rPr>
        <w:t xml:space="preserve">AnthropometricLandmarkPointNameCode ::= ENUMERATED { </w:t>
      </w:r>
    </w:p>
    <w:p w:rsidR="00D268E8" w:rsidRPr="00CA755A" w:rsidRDefault="00D268E8" w:rsidP="00A211C6">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pointCode-01-01 </w:t>
      </w:r>
      <w:r w:rsidRPr="00CA755A">
        <w:rPr>
          <w:rStyle w:val="FontStyle576"/>
          <w:sz w:val="24"/>
          <w:szCs w:val="24"/>
          <w:lang w:val="en-US" w:eastAsia="en-US"/>
        </w:rPr>
        <w:tab/>
      </w:r>
      <w:r w:rsidRPr="00A211C6">
        <w:rPr>
          <w:rStyle w:val="FontStyle576"/>
          <w:sz w:val="24"/>
          <w:szCs w:val="24"/>
          <w:lang w:val="en-US" w:eastAsia="en-US"/>
        </w:rPr>
        <w:tab/>
      </w:r>
      <w:r w:rsidRPr="00CA755A">
        <w:rPr>
          <w:rStyle w:val="FontStyle576"/>
          <w:sz w:val="24"/>
          <w:szCs w:val="24"/>
          <w:lang w:val="en-US" w:eastAsia="en-US"/>
        </w:rPr>
        <w:t xml:space="preserve">(0), </w:t>
      </w:r>
    </w:p>
    <w:p w:rsidR="00D268E8" w:rsidRPr="00CA755A" w:rsidRDefault="00D268E8" w:rsidP="00A211C6">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pointCode-01-02 </w:t>
      </w:r>
      <w:r w:rsidRPr="00CA755A">
        <w:rPr>
          <w:rStyle w:val="FontStyle576"/>
          <w:sz w:val="24"/>
          <w:szCs w:val="24"/>
          <w:lang w:val="en-US" w:eastAsia="en-US"/>
        </w:rPr>
        <w:tab/>
      </w:r>
      <w:r w:rsidRPr="00CA755A">
        <w:rPr>
          <w:rStyle w:val="FontStyle576"/>
          <w:sz w:val="24"/>
          <w:szCs w:val="24"/>
          <w:lang w:val="en-US" w:eastAsia="en-US"/>
        </w:rPr>
        <w:tab/>
        <w:t>(1),</w:t>
      </w:r>
    </w:p>
    <w:p w:rsidR="00D268E8" w:rsidRPr="00CA755A" w:rsidRDefault="00D268E8" w:rsidP="00A211C6">
      <w:pPr>
        <w:pStyle w:val="Style31"/>
        <w:widowControl/>
        <w:ind w:left="720"/>
        <w:jc w:val="both"/>
        <w:rPr>
          <w:rStyle w:val="FontStyle576"/>
          <w:sz w:val="24"/>
          <w:szCs w:val="24"/>
          <w:lang w:val="en-US" w:eastAsia="en-US"/>
        </w:rPr>
      </w:pPr>
      <w:r w:rsidRPr="00CA755A">
        <w:rPr>
          <w:rStyle w:val="FontStyle576"/>
          <w:sz w:val="24"/>
          <w:szCs w:val="24"/>
          <w:lang w:val="en-US" w:eastAsia="en-US"/>
        </w:rPr>
        <w:t xml:space="preserve">pointCode-01-05 </w:t>
      </w:r>
      <w:r w:rsidRPr="00CA755A">
        <w:rPr>
          <w:rStyle w:val="FontStyle576"/>
          <w:sz w:val="24"/>
          <w:szCs w:val="24"/>
          <w:lang w:val="en-US" w:eastAsia="en-US"/>
        </w:rPr>
        <w:tab/>
      </w:r>
      <w:r w:rsidRPr="00CA755A">
        <w:rPr>
          <w:rStyle w:val="FontStyle576"/>
          <w:sz w:val="24"/>
          <w:szCs w:val="24"/>
          <w:lang w:val="en-US" w:eastAsia="en-US"/>
        </w:rPr>
        <w:tab/>
        <w:t>(2),</w:t>
      </w:r>
    </w:p>
    <w:tbl>
      <w:tblPr>
        <w:tblW w:w="0" w:type="auto"/>
        <w:tblInd w:w="749" w:type="dxa"/>
        <w:tblLayout w:type="fixed"/>
        <w:tblCellMar>
          <w:left w:w="40" w:type="dxa"/>
          <w:right w:w="40" w:type="dxa"/>
        </w:tblCellMar>
        <w:tblLook w:val="0000" w:firstRow="0" w:lastRow="0" w:firstColumn="0" w:lastColumn="0" w:noHBand="0" w:noVBand="0"/>
      </w:tblPr>
      <w:tblGrid>
        <w:gridCol w:w="1559"/>
        <w:gridCol w:w="567"/>
        <w:gridCol w:w="1560"/>
        <w:gridCol w:w="850"/>
      </w:tblGrid>
      <w:tr w:rsidR="00D268E8" w:rsidRPr="00CA755A" w:rsidTr="00A211C6">
        <w:trPr>
          <w:trHeight w:val="19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(4),</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(5),</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(6),</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(7),</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(8),</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(9),</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(13),</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(14),</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(15),</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(16),</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(17),</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(18),</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(19),</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(20),</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(21),</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07</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(22),</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08</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(23),</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09</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(24),</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10</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(25),</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lastRenderedPageBreak/>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11</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(26),</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12</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(27),</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(28),</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(29),</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(30),</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(31),</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01</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(32),</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02</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(33),</w:t>
            </w:r>
          </w:p>
        </w:tc>
      </w:tr>
      <w:tr w:rsidR="00D268E8" w:rsidRPr="00CA755A" w:rsidTr="00A211C6">
        <w:trPr>
          <w:trHeight w:val="197"/>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03</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(34),</w:t>
            </w:r>
          </w:p>
        </w:tc>
      </w:tr>
      <w:tr w:rsidR="00D268E8" w:rsidRPr="00CA755A" w:rsidTr="00A211C6">
        <w:trPr>
          <w:trHeight w:val="202"/>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04</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(35),</w:t>
            </w:r>
          </w:p>
        </w:tc>
      </w:tr>
      <w:tr w:rsidR="00D268E8" w:rsidRPr="00CA755A" w:rsidTr="00A211C6">
        <w:trPr>
          <w:trHeight w:val="216"/>
        </w:trPr>
        <w:tc>
          <w:tcPr>
            <w:tcW w:w="1559"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pointCode-</w:t>
            </w:r>
          </w:p>
        </w:tc>
        <w:tc>
          <w:tcPr>
            <w:tcW w:w="567"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05-</w:t>
            </w:r>
          </w:p>
        </w:tc>
        <w:tc>
          <w:tcPr>
            <w:tcW w:w="156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06</w:t>
            </w:r>
          </w:p>
        </w:tc>
        <w:tc>
          <w:tcPr>
            <w:tcW w:w="850" w:type="dxa"/>
          </w:tcPr>
          <w:p w:rsidR="00D268E8" w:rsidRPr="00CA755A" w:rsidRDefault="00D268E8" w:rsidP="00CA755A">
            <w:pPr>
              <w:pStyle w:val="Style75"/>
              <w:widowControl/>
              <w:jc w:val="both"/>
              <w:rPr>
                <w:rStyle w:val="FontStyle576"/>
                <w:sz w:val="24"/>
                <w:szCs w:val="24"/>
                <w:lang w:val="en-US" w:eastAsia="en-US"/>
              </w:rPr>
            </w:pPr>
            <w:r w:rsidRPr="00CA755A">
              <w:rPr>
                <w:rStyle w:val="FontStyle576"/>
                <w:sz w:val="24"/>
                <w:szCs w:val="24"/>
                <w:lang w:val="en-US" w:eastAsia="en-US"/>
              </w:rPr>
              <w:t>(36)</w:t>
            </w:r>
          </w:p>
        </w:tc>
      </w:tr>
    </w:tbl>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w:t>
      </w:r>
    </w:p>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 xml:space="preserve">AnthropometricLandmarkPointNameExtensionBlock  ::= SEQUENCE { </w:t>
      </w:r>
    </w:p>
    <w:p w:rsidR="00D268E8" w:rsidRPr="00433AFC" w:rsidRDefault="00D268E8" w:rsidP="00A211C6">
      <w:pPr>
        <w:pStyle w:val="Style31"/>
        <w:widowControl/>
        <w:ind w:left="720"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fallback  [0] AnthropometricLandmarkPointNameCode,</w:t>
      </w:r>
    </w:p>
    <w:p w:rsidR="00D268E8" w:rsidRPr="00433AFC" w:rsidRDefault="00D268E8" w:rsidP="00A211C6">
      <w:pPr>
        <w:pStyle w:val="Style31"/>
        <w:widowControl/>
        <w:ind w:left="720"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w:t>
      </w:r>
    </w:p>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w:t>
      </w:r>
    </w:p>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AnthropometricLandmarkPointName  ::= CHOICE {</w:t>
      </w:r>
    </w:p>
    <w:p w:rsidR="00D268E8" w:rsidRPr="00433AFC" w:rsidRDefault="00D268E8" w:rsidP="00A211C6">
      <w:pPr>
        <w:pStyle w:val="Style57"/>
        <w:widowControl/>
        <w:ind w:left="720"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code  [0] AnthropometricLandmarkPointNameCode,</w:t>
      </w:r>
    </w:p>
    <w:p w:rsidR="00D268E8" w:rsidRPr="00433AFC" w:rsidRDefault="00D268E8" w:rsidP="00A211C6">
      <w:pPr>
        <w:pStyle w:val="Style57"/>
        <w:widowControl/>
        <w:ind w:left="720"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extensionBlock  [1] AnthropometricLandmarkPointNameExtensionBlock</w:t>
      </w:r>
    </w:p>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w:t>
      </w:r>
    </w:p>
    <w:p w:rsidR="00D268E8" w:rsidRPr="00433AFC" w:rsidRDefault="00D268E8" w:rsidP="00A54864">
      <w:pPr>
        <w:pStyle w:val="Style31"/>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AnthropometricLandmarkPointIdCode ::= ENUMERATED {</w:t>
      </w:r>
    </w:p>
    <w:tbl>
      <w:tblPr>
        <w:tblW w:w="0" w:type="auto"/>
        <w:tblInd w:w="1033" w:type="dxa"/>
        <w:tblLayout w:type="fixed"/>
        <w:tblCellMar>
          <w:left w:w="40" w:type="dxa"/>
          <w:right w:w="40" w:type="dxa"/>
        </w:tblCellMar>
        <w:tblLook w:val="0000" w:firstRow="0" w:lastRow="0" w:firstColumn="0" w:lastColumn="0" w:noHBand="0" w:noVBand="0"/>
      </w:tblPr>
      <w:tblGrid>
        <w:gridCol w:w="992"/>
        <w:gridCol w:w="850"/>
        <w:gridCol w:w="1985"/>
      </w:tblGrid>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v</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(0)</w:t>
            </w:r>
          </w:p>
        </w:tc>
      </w:tr>
      <w:tr w:rsidR="00D268E8" w:rsidRPr="00433AFC" w:rsidTr="00A211C6">
        <w:trPr>
          <w:trHeight w:val="216"/>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g</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w:t>
            </w:r>
          </w:p>
        </w:tc>
      </w:tr>
      <w:tr w:rsidR="00D268E8" w:rsidRPr="00433AFC" w:rsidTr="00A211C6">
        <w:trPr>
          <w:trHeight w:val="19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op</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w:t>
            </w:r>
          </w:p>
        </w:tc>
      </w:tr>
      <w:tr w:rsidR="00D268E8" w:rsidRPr="00433AFC" w:rsidTr="00A211C6">
        <w:trPr>
          <w:trHeight w:val="182"/>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eu-</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w:t>
            </w:r>
          </w:p>
        </w:tc>
      </w:tr>
      <w:tr w:rsidR="00D268E8" w:rsidRPr="00433AFC" w:rsidTr="00A211C6">
        <w:trPr>
          <w:trHeight w:val="206"/>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eu-</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w:t>
            </w:r>
          </w:p>
        </w:tc>
      </w:tr>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ft-</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w:t>
            </w:r>
          </w:p>
        </w:tc>
      </w:tr>
      <w:tr w:rsidR="00D268E8" w:rsidRPr="00433AFC" w:rsidTr="00A211C6">
        <w:trPr>
          <w:trHeight w:val="211"/>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ft-</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(6)</w:t>
            </w:r>
          </w:p>
        </w:tc>
      </w:tr>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tr</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(7)</w:t>
            </w:r>
          </w:p>
        </w:tc>
      </w:tr>
      <w:tr w:rsidR="00D268E8" w:rsidRPr="00433AFC" w:rsidTr="00A211C6">
        <w:trPr>
          <w:trHeight w:val="19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zy-</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(8)</w:t>
            </w:r>
          </w:p>
        </w:tc>
      </w:tr>
      <w:tr w:rsidR="00D268E8" w:rsidRPr="00433AFC" w:rsidTr="00A211C6">
        <w:trPr>
          <w:trHeight w:val="211"/>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zy-</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(9)</w:t>
            </w:r>
          </w:p>
        </w:tc>
      </w:tr>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go-</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(10</w:t>
            </w:r>
          </w:p>
        </w:tc>
      </w:tr>
      <w:tr w:rsidR="00D268E8" w:rsidRPr="00433AFC" w:rsidTr="00A211C6">
        <w:trPr>
          <w:trHeight w:val="206"/>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go-</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(11</w:t>
            </w:r>
          </w:p>
        </w:tc>
      </w:tr>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sl</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(12</w:t>
            </w:r>
          </w:p>
        </w:tc>
      </w:tr>
      <w:tr w:rsidR="00D268E8" w:rsidRPr="00433AFC" w:rsidTr="00A211C6">
        <w:trPr>
          <w:trHeight w:val="211"/>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pg</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(13</w:t>
            </w:r>
          </w:p>
        </w:tc>
      </w:tr>
      <w:tr w:rsidR="00D268E8" w:rsidRPr="00433AFC" w:rsidTr="00A211C6">
        <w:trPr>
          <w:trHeight w:val="19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gn</w:t>
            </w:r>
          </w:p>
        </w:tc>
        <w:tc>
          <w:tcPr>
            <w:tcW w:w="850" w:type="dxa"/>
          </w:tcPr>
          <w:p w:rsidR="00D268E8" w:rsidRPr="00433AFC" w:rsidRDefault="00D268E8" w:rsidP="00A211C6">
            <w:pPr>
              <w:pStyle w:val="Style58"/>
              <w:widowControl/>
              <w:jc w:val="both"/>
              <w:rPr>
                <w:rFonts w:ascii="Times New Roman" w:hAnsi="Times New Roman" w:cs="Times New Roman"/>
              </w:rPr>
            </w:pP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(14</w:t>
            </w:r>
          </w:p>
        </w:tc>
      </w:tr>
      <w:tr w:rsidR="00D268E8" w:rsidRPr="00433AFC" w:rsidTr="00A211C6">
        <w:trPr>
          <w:trHeight w:val="182"/>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cdl</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(15</w:t>
            </w:r>
          </w:p>
        </w:tc>
      </w:tr>
      <w:tr w:rsidR="00D268E8" w:rsidRPr="00433AFC" w:rsidTr="00A211C6">
        <w:trPr>
          <w:trHeight w:val="206"/>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cdl</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(16</w:t>
            </w:r>
          </w:p>
        </w:tc>
      </w:tr>
      <w:tr w:rsidR="00D268E8" w:rsidRPr="00433AFC" w:rsidTr="00A211C6">
        <w:trPr>
          <w:trHeight w:val="192"/>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en-</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(17</w:t>
            </w:r>
          </w:p>
        </w:tc>
      </w:tr>
      <w:tr w:rsidR="00D268E8" w:rsidRPr="00433AFC" w:rsidTr="00A211C6">
        <w:trPr>
          <w:trHeight w:val="211"/>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en-</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(18</w:t>
            </w:r>
          </w:p>
        </w:tc>
      </w:tr>
      <w:tr w:rsidR="00D268E8" w:rsidRPr="00433AFC" w:rsidTr="00A211C6">
        <w:trPr>
          <w:trHeight w:val="18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ex-</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(19</w:t>
            </w:r>
          </w:p>
        </w:tc>
      </w:tr>
      <w:tr w:rsidR="00D268E8" w:rsidRPr="00433AFC" w:rsidTr="00A211C6">
        <w:trPr>
          <w:trHeight w:val="206"/>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ex-</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(20</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(21</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(22</w:t>
            </w:r>
          </w:p>
        </w:tc>
      </w:tr>
      <w:tr w:rsidR="00D268E8" w:rsidRPr="00433AFC" w:rsidTr="00A211C6">
        <w:trPr>
          <w:trHeight w:val="197"/>
        </w:trPr>
        <w:tc>
          <w:tcPr>
            <w:tcW w:w="992"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or-</w:t>
            </w:r>
          </w:p>
        </w:tc>
        <w:tc>
          <w:tcPr>
            <w:tcW w:w="850"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(23</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or-right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(24)</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ps-left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(25)</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ps-right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(26)</w:t>
            </w:r>
          </w:p>
        </w:tc>
      </w:tr>
      <w:tr w:rsidR="00D268E8" w:rsidRPr="00433AFC" w:rsidTr="00A211C6">
        <w:trPr>
          <w:trHeight w:val="18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pi-left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(27)</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pi-right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(28)</w:t>
            </w:r>
          </w:p>
        </w:tc>
      </w:tr>
      <w:tr w:rsidR="00D268E8" w:rsidRPr="00433AFC" w:rsidTr="00A211C6">
        <w:trPr>
          <w:trHeight w:val="18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lastRenderedPageBreak/>
              <w:t>os-left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(29)</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os-right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(30)</w:t>
            </w:r>
          </w:p>
        </w:tc>
      </w:tr>
      <w:tr w:rsidR="00D268E8" w:rsidRPr="00433AFC" w:rsidTr="00A211C6">
        <w:trPr>
          <w:trHeight w:val="18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sci-left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(31)</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sci-right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(32)</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n</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(33)</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se</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(34)</w:t>
            </w:r>
          </w:p>
        </w:tc>
      </w:tr>
      <w:tr w:rsidR="00D268E8" w:rsidRPr="00433AFC" w:rsidTr="00A211C6">
        <w:trPr>
          <w:trHeight w:val="20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al-left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(35)</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al-right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(36)</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prn</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(37)</w:t>
            </w:r>
          </w:p>
        </w:tc>
      </w:tr>
      <w:tr w:rsidR="00D268E8" w:rsidRPr="00433AFC" w:rsidTr="00A211C6">
        <w:trPr>
          <w:trHeight w:val="18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sn</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(38)</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sbal</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(39)</w:t>
            </w:r>
          </w:p>
        </w:tc>
      </w:tr>
      <w:tr w:rsidR="00D268E8" w:rsidRPr="00433AFC" w:rsidTr="00A211C6">
        <w:trPr>
          <w:trHeight w:val="20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ac-left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(40)</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ac-right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(41)</w:t>
            </w:r>
          </w:p>
        </w:tc>
      </w:tr>
      <w:tr w:rsidR="00D268E8" w:rsidRPr="00433AFC" w:rsidTr="00A211C6">
        <w:trPr>
          <w:trHeight w:val="18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mf-left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(42)</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mf-right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(43)</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cph-left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(44)</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cph-right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(45)</w:t>
            </w:r>
          </w:p>
        </w:tc>
      </w:tr>
      <w:tr w:rsidR="00D268E8" w:rsidRPr="00433AFC" w:rsidTr="00A211C6">
        <w:trPr>
          <w:trHeight w:val="18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ls</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(46)</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li</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(47)</w:t>
            </w:r>
          </w:p>
        </w:tc>
      </w:tr>
      <w:tr w:rsidR="00D268E8" w:rsidRPr="00433AFC" w:rsidTr="00A211C6">
        <w:trPr>
          <w:trHeight w:val="20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ch-left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(48)</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ch-right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(49)</w:t>
            </w:r>
          </w:p>
        </w:tc>
      </w:tr>
      <w:tr w:rsidR="00D268E8" w:rsidRPr="00433AFC" w:rsidTr="00A211C6">
        <w:trPr>
          <w:trHeight w:val="18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sto</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(50)</w:t>
            </w:r>
          </w:p>
        </w:tc>
      </w:tr>
      <w:tr w:rsidR="00D268E8" w:rsidRPr="00433AFC" w:rsidTr="00A211C6">
        <w:trPr>
          <w:trHeight w:val="20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sa-left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(51)</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sa-right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(52)</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sba-left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(53)</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sba-right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(54)</w:t>
            </w:r>
          </w:p>
        </w:tc>
      </w:tr>
      <w:tr w:rsidR="00D268E8" w:rsidRPr="00433AFC" w:rsidTr="00A211C6">
        <w:trPr>
          <w:trHeight w:val="18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pra-left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(55)</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pra-right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(56)</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pa</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(57)</w:t>
            </w:r>
          </w:p>
        </w:tc>
      </w:tr>
      <w:tr w:rsidR="00D268E8" w:rsidRPr="00433AFC" w:rsidTr="00A211C6">
        <w:trPr>
          <w:trHeight w:val="18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obs-left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(58)</w:t>
            </w:r>
          </w:p>
        </w:tc>
      </w:tr>
      <w:tr w:rsidR="00D268E8" w:rsidRPr="00433AFC" w:rsidTr="00A211C6">
        <w:trPr>
          <w:trHeight w:val="206"/>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obs-right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(59)</w:t>
            </w:r>
          </w:p>
        </w:tc>
      </w:tr>
      <w:tr w:rsidR="00D268E8" w:rsidRPr="00433AFC" w:rsidTr="00A211C6">
        <w:trPr>
          <w:trHeight w:val="192"/>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obi</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(60)</w:t>
            </w:r>
          </w:p>
        </w:tc>
      </w:tr>
      <w:tr w:rsidR="00D268E8" w:rsidRPr="00433AFC" w:rsidTr="00A211C6">
        <w:trPr>
          <w:trHeight w:val="211"/>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po</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(61)</w:t>
            </w:r>
          </w:p>
        </w:tc>
      </w:tr>
      <w:tr w:rsidR="00D268E8" w:rsidRPr="00433AFC" w:rsidTr="00A211C6">
        <w:trPr>
          <w:trHeight w:val="197"/>
        </w:trPr>
        <w:tc>
          <w:tcPr>
            <w:tcW w:w="1842" w:type="dxa"/>
            <w:gridSpan w:val="2"/>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t</w:t>
            </w:r>
          </w:p>
        </w:tc>
        <w:tc>
          <w:tcPr>
            <w:tcW w:w="1985" w:type="dxa"/>
          </w:tcPr>
          <w:p w:rsidR="00D268E8" w:rsidRPr="00433AFC" w:rsidRDefault="00D268E8" w:rsidP="00A211C6">
            <w:pPr>
              <w:pStyle w:val="Style75"/>
              <w:widowControl/>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val="en-US" w:eastAsia="en-US"/>
              </w:rPr>
              <w:t>(62)</w:t>
            </w:r>
          </w:p>
        </w:tc>
      </w:tr>
    </w:tbl>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eastAsia="en-US"/>
        </w:rPr>
      </w:pPr>
      <w:r w:rsidRPr="00A211C6">
        <w:rPr>
          <w:rStyle w:val="FontStyle576"/>
          <w:sz w:val="24"/>
          <w:szCs w:val="24"/>
          <w:lang w:val="en-US" w:eastAsia="en-US"/>
        </w:rPr>
        <w:t xml:space="preserve">AnthropometricLandmarkPointIdExtensionBlock ::= SEQUENCE { </w:t>
      </w:r>
    </w:p>
    <w:p w:rsidR="00D268E8" w:rsidRPr="00A211C6" w:rsidRDefault="00D268E8" w:rsidP="00A211C6">
      <w:pPr>
        <w:pStyle w:val="Style31"/>
        <w:widowControl/>
        <w:ind w:left="720" w:firstLine="720"/>
        <w:jc w:val="both"/>
        <w:rPr>
          <w:rStyle w:val="FontStyle576"/>
          <w:sz w:val="24"/>
          <w:szCs w:val="24"/>
          <w:lang w:eastAsia="en-US"/>
        </w:rPr>
      </w:pPr>
      <w:r w:rsidRPr="00A211C6">
        <w:rPr>
          <w:rStyle w:val="FontStyle576"/>
          <w:sz w:val="24"/>
          <w:szCs w:val="24"/>
          <w:lang w:val="en-US" w:eastAsia="en-US"/>
        </w:rPr>
        <w:t>fallback  [0] AnthropometricLandmarkPointIdCode,</w:t>
      </w:r>
    </w:p>
    <w:p w:rsidR="00D268E8" w:rsidRPr="00A211C6" w:rsidRDefault="00D268E8" w:rsidP="00A211C6">
      <w:pPr>
        <w:pStyle w:val="Style31"/>
        <w:widowControl/>
        <w:ind w:left="720" w:firstLine="720"/>
        <w:jc w:val="both"/>
        <w:rPr>
          <w:rStyle w:val="FontStyle576"/>
          <w:sz w:val="24"/>
          <w:szCs w:val="24"/>
          <w:lang w:eastAsia="en-US"/>
        </w:rPr>
      </w:pPr>
      <w:r w:rsidRPr="00A211C6">
        <w:rPr>
          <w:rStyle w:val="FontStyle576"/>
          <w:sz w:val="24"/>
          <w:szCs w:val="24"/>
          <w:lang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AnthropometricLandmarkPointId ::= CHOICE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code  [0] AnthropometricLandmarkPointIdCode,</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extensionBlock  [1] AnthropometricLandmarkPointIdExtensionBlock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LandmarkCoordinates  ::= CHOICE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base  [0] LandmarkCoordinatesBase,</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extensionBlock  [1] LandmarkCoordinatesExtensionBlock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LandmarkCoordinatesBase  ::= CHOICE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lastRenderedPageBreak/>
        <w:t>coordinateCartesian2DBlock  [0] CoordinateCartesian2DUnsignedShortBlock, c</w:t>
      </w:r>
      <w:r w:rsidR="00A211C6" w:rsidRPr="00A211C6">
        <w:rPr>
          <w:rStyle w:val="FontStyle576"/>
          <w:sz w:val="24"/>
          <w:szCs w:val="24"/>
          <w:lang w:val="en-US" w:eastAsia="en-US"/>
        </w:rPr>
        <w:tab/>
      </w:r>
      <w:r w:rsidRPr="00A211C6">
        <w:rPr>
          <w:rStyle w:val="FontStyle576"/>
          <w:sz w:val="24"/>
          <w:szCs w:val="24"/>
          <w:lang w:val="en-US" w:eastAsia="en-US"/>
        </w:rPr>
        <w:t xml:space="preserve">oordinateTextureImageBlock  [1] CoordinateTextureImageBlock,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coordinateCartesian3DBlock  [2] CoordinateCartesian3DUnsignedShortBlock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LandmarkCoordinatesExtensionBlock ::= SEQUENCE {</w:t>
      </w:r>
    </w:p>
    <w:p w:rsidR="00D268E8" w:rsidRPr="00A211C6" w:rsidRDefault="00D268E8" w:rsidP="00A211C6">
      <w:pPr>
        <w:pStyle w:val="Style31"/>
        <w:widowControl/>
        <w:ind w:left="720"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CoordinateTextureImageBlock ::= SEQUENCE { </w:t>
      </w:r>
    </w:p>
    <w:p w:rsidR="00D268E8" w:rsidRPr="00A211C6" w:rsidRDefault="00D268E8" w:rsidP="00A211C6">
      <w:pPr>
        <w:pStyle w:val="Style31"/>
        <w:widowControl/>
        <w:ind w:left="720" w:firstLine="720"/>
        <w:jc w:val="both"/>
        <w:rPr>
          <w:rStyle w:val="FontStyle576"/>
          <w:sz w:val="24"/>
          <w:szCs w:val="24"/>
          <w:lang w:val="en-US" w:eastAsia="en-US"/>
        </w:rPr>
      </w:pPr>
      <w:r w:rsidRPr="00A211C6">
        <w:rPr>
          <w:rStyle w:val="FontStyle576"/>
          <w:sz w:val="24"/>
          <w:szCs w:val="24"/>
          <w:lang w:val="en-US" w:eastAsia="en-US"/>
        </w:rPr>
        <w:t xml:space="preserve">uInPixel [0] INTEGER (0..MAX), </w:t>
      </w:r>
    </w:p>
    <w:p w:rsidR="00D268E8" w:rsidRPr="00A211C6" w:rsidRDefault="00D268E8" w:rsidP="00A211C6">
      <w:pPr>
        <w:pStyle w:val="Style31"/>
        <w:widowControl/>
        <w:ind w:left="720" w:firstLine="720"/>
        <w:jc w:val="both"/>
        <w:rPr>
          <w:rStyle w:val="FontStyle576"/>
          <w:sz w:val="24"/>
          <w:szCs w:val="24"/>
          <w:lang w:val="en-US" w:eastAsia="en-US"/>
        </w:rPr>
      </w:pPr>
      <w:r w:rsidRPr="00A211C6">
        <w:rPr>
          <w:rStyle w:val="FontStyle576"/>
          <w:sz w:val="24"/>
          <w:szCs w:val="24"/>
          <w:lang w:val="en-US" w:eastAsia="en-US"/>
        </w:rPr>
        <w:t>vInPixel [1] INTEGER (0..MAX)</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ImageRepresentation ::= CHOICE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base  [0] ImageRepresentationBase,</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extensionBlock  [1] ImageRepresentationExtensionBlock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ImageRepresentationBase  ::= CHOICE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 xml:space="preserve">imageRepresentation2DBlock  [0] ImageRepresentation2DBlock,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shapeRepresentation3DBlock  [1] ShapeRepresentation3DBlock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ImageRepresentationExtensionBlock ::= SEQUENCE {</w:t>
      </w:r>
    </w:p>
    <w:p w:rsidR="00D268E8" w:rsidRPr="00A211C6" w:rsidRDefault="00D268E8" w:rsidP="00A211C6">
      <w:pPr>
        <w:pStyle w:val="Style31"/>
        <w:widowControl/>
        <w:ind w:left="720"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ImageRepresentation2DBlock ::= SEQUENCE { </w:t>
      </w:r>
    </w:p>
    <w:p w:rsidR="00D268E8" w:rsidRPr="00A211C6" w:rsidRDefault="00D268E8" w:rsidP="00A211C6">
      <w:pPr>
        <w:pStyle w:val="Style31"/>
        <w:widowControl/>
        <w:ind w:left="720" w:firstLine="720"/>
        <w:jc w:val="both"/>
        <w:rPr>
          <w:rStyle w:val="FontStyle576"/>
          <w:sz w:val="24"/>
          <w:szCs w:val="24"/>
          <w:lang w:val="en-US" w:eastAsia="en-US"/>
        </w:rPr>
      </w:pPr>
      <w:r w:rsidRPr="00A211C6">
        <w:rPr>
          <w:rStyle w:val="FontStyle576"/>
          <w:sz w:val="24"/>
          <w:szCs w:val="24"/>
          <w:lang w:val="en-US" w:eastAsia="en-US"/>
        </w:rPr>
        <w:t>representationData2D [0] OCTET STRING,</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 xml:space="preserve">imageInformation2DBlock  [1] ImageInformation2DBlock, </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captureDevice2DBlock  [2]  CaptureDevice2DBlock OPTIONAL,</w:t>
      </w:r>
    </w:p>
    <w:p w:rsidR="00D268E8" w:rsidRPr="00A211C6" w:rsidRDefault="00D268E8" w:rsidP="00A211C6">
      <w:pPr>
        <w:pStyle w:val="Style57"/>
        <w:widowControl/>
        <w:ind w:left="720"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CaptureDevice2DBlock ::= SEQUENCE {</w:t>
      </w:r>
    </w:p>
    <w:p w:rsidR="00D268E8" w:rsidRPr="00A211C6" w:rsidRDefault="00D268E8" w:rsidP="00A211C6">
      <w:pPr>
        <w:pStyle w:val="Style57"/>
        <w:widowControl/>
        <w:ind w:left="1440"/>
        <w:rPr>
          <w:rStyle w:val="FontStyle576"/>
          <w:sz w:val="24"/>
          <w:szCs w:val="24"/>
          <w:lang w:val="en-US" w:eastAsia="en-US"/>
        </w:rPr>
      </w:pPr>
      <w:r w:rsidRPr="00A211C6">
        <w:rPr>
          <w:rStyle w:val="FontStyle576"/>
          <w:sz w:val="24"/>
          <w:szCs w:val="24"/>
          <w:lang w:val="en-US" w:eastAsia="en-US"/>
        </w:rPr>
        <w:t>captureDeviceSpectral2DBlock [0] CaptureDeviceSpectral2DBlock OPTIONAL, captureDeviceTechnologyId2D [1] CaptureDeviceTechnologyId2D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CaptureDeviceSpectral2DBlock ::= SEQUENCE { </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 xml:space="preserve">whiteLight [0] BOOLEAN OPTIONAL, </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 xml:space="preserve">nearInfrared [1] BOOLEAN OPTIONAL, </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thermal [2] BOOLEAN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CaptureDeviceTechnologyId2DCode ::= ENUMERATED { </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unknown (0),</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t xml:space="preserve">staticPhotographFromUnknownSource (1),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t xml:space="preserve">staticPhotographFromDigitalStillImageCamera (2),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t xml:space="preserve">staticPhotographFromScanner (3),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lastRenderedPageBreak/>
        <w:t xml:space="preserve">videoFrameFromUnknownSource (4),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t xml:space="preserve">videoFrameFromAnalogueVideoCamera (5), </w:t>
      </w:r>
    </w:p>
    <w:p w:rsidR="00D268E8" w:rsidRPr="00A211C6" w:rsidRDefault="00D268E8" w:rsidP="00A211C6">
      <w:pPr>
        <w:pStyle w:val="Style57"/>
        <w:widowControl/>
        <w:ind w:left="720" w:firstLine="720"/>
        <w:rPr>
          <w:rStyle w:val="FontStyle576"/>
          <w:sz w:val="24"/>
          <w:szCs w:val="24"/>
          <w:lang w:val="en-US" w:eastAsia="en-US"/>
        </w:rPr>
      </w:pPr>
      <w:r w:rsidRPr="00A211C6">
        <w:rPr>
          <w:rStyle w:val="FontStyle576"/>
          <w:sz w:val="24"/>
          <w:szCs w:val="24"/>
          <w:lang w:val="en-US" w:eastAsia="en-US"/>
        </w:rPr>
        <w:t>videoFrameFromDigitalVideoCamera (6)</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CaptureDeviceTechnologyId2DExtensionBlock ::= SEQUENCE { </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fallback  [0] CaptureDeviceTechnologyId2DCode,</w:t>
      </w:r>
    </w:p>
    <w:p w:rsidR="00D268E8" w:rsidRPr="00A211C6" w:rsidRDefault="00D268E8" w:rsidP="00A211C6">
      <w:pPr>
        <w:pStyle w:val="Style31"/>
        <w:widowControl/>
        <w:ind w:left="720"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C</w:t>
      </w:r>
      <w:r w:rsidR="00A211C6" w:rsidRPr="00A211C6">
        <w:rPr>
          <w:rStyle w:val="FontStyle576"/>
          <w:sz w:val="24"/>
          <w:szCs w:val="24"/>
          <w:lang w:val="en-US" w:eastAsia="en-US"/>
        </w:rPr>
        <w:tab/>
      </w:r>
      <w:r w:rsidRPr="00A211C6">
        <w:rPr>
          <w:rStyle w:val="FontStyle576"/>
          <w:sz w:val="24"/>
          <w:szCs w:val="24"/>
          <w:lang w:val="en-US" w:eastAsia="en-US"/>
        </w:rPr>
        <w:t>aptureDeviceTechnologyId2D ::= CHOICE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code  [0] CaptureDeviceTechnologyId2DCode,</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extensionBlock  [1] CaptureDeviceTechnologyId2DExtensionBlock</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ImageInformation2DBlock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imageDataFormat  [0] ImageDataFormat,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faceImageKind2D [1] FaceImageKind2D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postAcquisitionProcessingBlock  [2]   PostAcquisitionProcessingBlock OPTIONAL, lossyTransformationAttempts   [3]  LossyTransformationAttempts OPTIONAL, cameraToSubjectDistance [4] CameraToSubjectDistance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sensorDiagonal   [5]  SensorDiagonal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lensFocalLength [6] LensFocalLength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imageSizeBlock [7]  ImageSizeBlock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imageFaceMeasurementsBlock  [8]   ImageFaceMeasurementsBlock OPTIONAL, imageColourSpace  [9]   ImageColourSpace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referenceColourMappingBlock  [10]  ReferenceColourMappingBlock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FaceImageKind2DCode ::= ENUMERATED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mrtd (0),</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generalPurpose (1)</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FaceImageKind2DExtensionBlock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FaceImageKind2DCode,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FaceImageKind2D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code  [0] FaceImageKind2DCode,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FaceImageKind2DExtensionBlock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PostAcquisitionProcessingBlock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rotated [0] BOOLEAN OPTIONAL,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cropped [1] BOOLEAN OPTIONAL,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downSampled [2] BOOLEAN OPTIONAL,</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whiteBalanceAdjusted  [3]   BOOLEAN OPTIONAL,</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multiplyCompressed [4]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interpolated [5]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contrastStretched [6]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lastRenderedPageBreak/>
        <w:t xml:space="preserve">poseCorrected [7]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multiViewImage [8]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ageProgressed [9]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superResolutionProcessed [10] BOOLEAN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normalised [11] BOOLEAN OPTIONAL,</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LossyTransformationAttemptsCode ::= ENUMERATED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unknown (0),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zero (1),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one (2),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moreThanOne (3)</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LossyTransformationAttemptsExtensionBlock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LossyTransformationAttemptsCode,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LossyTransformationAttempts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code  [0] LossyTransformationAttemptsCode,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LossyTransformationAttemptsExtensionBlock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ImageDataFormatCode ::= ENUMERATED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unknown (0),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other (1),</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jpeg (2),</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jpeg2000Lossy (3),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jpeg2000Lossless (4),</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png (5),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pgm (6),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ppm (7)</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ImageDataFormatExtensionBlock ::= SEQUENCE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ImageDataFormat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code  [0] ImageDataFormatCode,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ImageDataFormatExtensionBlock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84"/>
        <w:widowControl/>
        <w:ind w:firstLine="720"/>
        <w:jc w:val="both"/>
        <w:rPr>
          <w:rStyle w:val="FontStyle576"/>
          <w:sz w:val="24"/>
          <w:szCs w:val="24"/>
          <w:lang w:val="en-US" w:eastAsia="en-US"/>
        </w:rPr>
      </w:pPr>
      <w:r w:rsidRPr="00A211C6">
        <w:rPr>
          <w:rStyle w:val="FontStyle576"/>
          <w:sz w:val="24"/>
          <w:szCs w:val="24"/>
          <w:lang w:val="en-US" w:eastAsia="en-US"/>
        </w:rPr>
        <w:t xml:space="preserve">CameraToSubjectDistance ::= INTEGER (0..50000) </w:t>
      </w:r>
    </w:p>
    <w:p w:rsidR="00D268E8" w:rsidRPr="00A211C6" w:rsidRDefault="00D268E8" w:rsidP="00A54864">
      <w:pPr>
        <w:pStyle w:val="Style84"/>
        <w:widowControl/>
        <w:ind w:firstLine="720"/>
        <w:jc w:val="both"/>
        <w:rPr>
          <w:rStyle w:val="FontStyle576"/>
          <w:sz w:val="24"/>
          <w:szCs w:val="24"/>
          <w:lang w:val="en-US" w:eastAsia="en-US"/>
        </w:rPr>
      </w:pPr>
      <w:r w:rsidRPr="00A211C6">
        <w:rPr>
          <w:rStyle w:val="FontStyle576"/>
          <w:sz w:val="24"/>
          <w:szCs w:val="24"/>
          <w:lang w:val="en-US" w:eastAsia="en-US"/>
        </w:rPr>
        <w:t xml:space="preserve">SensorDiagonal ::= INTEGER (0..2000) </w:t>
      </w:r>
    </w:p>
    <w:p w:rsidR="00D268E8" w:rsidRPr="00A211C6" w:rsidRDefault="00D268E8" w:rsidP="00A54864">
      <w:pPr>
        <w:pStyle w:val="Style84"/>
        <w:widowControl/>
        <w:ind w:firstLine="720"/>
        <w:jc w:val="both"/>
        <w:rPr>
          <w:rStyle w:val="FontStyle576"/>
          <w:sz w:val="24"/>
          <w:szCs w:val="24"/>
          <w:lang w:val="en-US" w:eastAsia="en-US"/>
        </w:rPr>
      </w:pPr>
      <w:r w:rsidRPr="00A211C6">
        <w:rPr>
          <w:rStyle w:val="FontStyle576"/>
          <w:sz w:val="24"/>
          <w:szCs w:val="24"/>
          <w:lang w:val="en-US" w:eastAsia="en-US"/>
        </w:rPr>
        <w:t>LensFocalLength ::= INTEGER (0..2000)</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ImageSizeBlock SEQUENCE {</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width [0] ImageSize, height  [1] ImageSize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ImageSize ::= INTEGER (0..65535)</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ImageFaceMeasurementsBlock ::= SEQUENCE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imageHeadWidth [0] INTEGER (0..MAX)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imageInterEyeDistance [1] INTEGER (0..MAX)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imageEyeToMouthDistance [2] INTEGER (0..MAX)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imageHeadLength [3] INTEGER (0..MAX) OPTIONAL,</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lastRenderedPageBreak/>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ImageColourSpaceCode ::= ENUMERATED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unknown (0),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other (1),</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rgb24Bit (2),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rgb48Bit (3),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yuv422 (4),</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 xml:space="preserve">greyscale8Bit (5), </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greyscale16Bit (6)</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ImageColourSpaceExtensionBlock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ImageColourSpaceCode,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ImageColourSpace ::= CHOICE {</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code  [0] ImageColourSpaceCode,</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extensionBlock  [1] ImageColourSpaceExtensionBlock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ReferenceColourMappingBlock ::= SEQUENCE {</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referenceColourSchema [0] OCTET STRING OPTIONAL,</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referenceColourDefinitionAndValueBlocks   [1] ReferenceColourDefinitionAndValueBlocks</w:t>
      </w:r>
    </w:p>
    <w:p w:rsidR="00D268E8" w:rsidRPr="00A211C6" w:rsidRDefault="00D268E8" w:rsidP="00A54864">
      <w:pPr>
        <w:pStyle w:val="Style91"/>
        <w:widowControl/>
        <w:ind w:firstLine="720"/>
        <w:jc w:val="both"/>
        <w:rPr>
          <w:rStyle w:val="FontStyle576"/>
          <w:sz w:val="24"/>
          <w:szCs w:val="24"/>
          <w:lang w:val="en-US" w:eastAsia="en-US"/>
        </w:rPr>
      </w:pPr>
      <w:r w:rsidRPr="00A211C6">
        <w:rPr>
          <w:rStyle w:val="FontStyle576"/>
          <w:sz w:val="24"/>
          <w:szCs w:val="24"/>
          <w:lang w:val="en-US" w:eastAsia="en-US"/>
        </w:rPr>
        <w:t>OPTIONAL,</w:t>
      </w:r>
    </w:p>
    <w:p w:rsidR="00D268E8" w:rsidRPr="00A211C6" w:rsidRDefault="00D268E8" w:rsidP="00A54864">
      <w:pPr>
        <w:pStyle w:val="Style9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93"/>
        <w:widowControl/>
        <w:ind w:firstLine="720"/>
        <w:rPr>
          <w:rStyle w:val="FontStyle576"/>
          <w:sz w:val="24"/>
          <w:szCs w:val="24"/>
          <w:lang w:val="en-US" w:eastAsia="en-US"/>
        </w:rPr>
      </w:pPr>
      <w:r w:rsidRPr="00A211C6">
        <w:rPr>
          <w:rStyle w:val="FontStyle576"/>
          <w:sz w:val="24"/>
          <w:szCs w:val="24"/>
          <w:lang w:val="en-US" w:eastAsia="en-US"/>
        </w:rPr>
        <w:t>ReferenceColourDefinitionAndValueBlocks ::= SEQUENCE OF ReferenceColourDefinitionAndVal ueBlock</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ReferenceColourDefinitionAndValueBlock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referenceColourDefinition [0] OCTET STRING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referenceColourValue [1] OCTET STRING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ShapeRepresentation3DBlock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representationData3D [0] OCTET STRING,</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imageInformation3DBlock  [1] ImageInformation3DBlock,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captureDevice3DBlock [2] CaptureDevice3DBlock OPTIONAL,</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CaptureDevice3DBlock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modus3D [0] Modus3D OPTIONAL,</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captureDeviceTechnologyId3D [1] CaptureDeviceTechnologyId3D OPTIONAL,</w:t>
      </w:r>
    </w:p>
    <w:p w:rsidR="00D268E8" w:rsidRPr="00A211C6" w:rsidRDefault="00D268E8" w:rsidP="00A54864">
      <w:pPr>
        <w:pStyle w:val="Style2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Modus3DCode ::= ENUMERATED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unknown (0),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active (1),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passive (2)</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Modus3DExtensionBlock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lastRenderedPageBreak/>
        <w:t>fallback [0] Modus3DCode,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Modus3D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code [0] Modus3DCode,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Modus3DExtensionBlock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CaptureDeviceTechnologyId3DCode ::= ENUMERATED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unknown (0),</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stereoscopicScanner (1),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movingLaserLine (2),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structuredLight (3),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colourCodedLight (4),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timeOfFlight (5),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shapeFromShading (6)</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CaptureDeviceTechnologyId3DExtensionBlock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CaptureDeviceTechnologyId3DCode,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CaptureDeviceTechnologyId3D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code  [0] CaptureDeviceTechnologyId3DCode,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CaptureDeviceTechnologyId3DExtensionBlock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ImageInformation3DBlock ::= SEQUENCE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representationKind3D  [0] RepresentationKind3D,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coordinateSystem3D  [1] CoordinateSystem3D,</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cartesianScalesAndOffsets3DBlock  [2] CartesianScalesAndOffsets3DBlock,</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imageColourSpace  [3]   ImageColourSpace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 xml:space="preserve">faceImageKind3D [4] FaceImageKind3D OPTIONAL,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imageSizeBlock [5]  ImageSizeBlock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physicalFaceMeasurements3DBlock  [6]   PhysicalFaceMeasurements3DBlock OPTIONAL, postAcquisitionProcessingBlock  [7]   PostAcquisitionProcessingBlock OPTIONAL, texturedImageResolution3DBlock  [8]  TexturedImageResolution3DBlock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textureMap3DBlock [9] TextureMap3DBlock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RepresentationKind3D ::= CHOICE {</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base  [0] RepresentationKind3DBase,</w:t>
      </w:r>
    </w:p>
    <w:p w:rsidR="00D268E8" w:rsidRPr="00A211C6" w:rsidRDefault="00D268E8" w:rsidP="00A54864">
      <w:pPr>
        <w:pStyle w:val="Style57"/>
        <w:widowControl/>
        <w:ind w:firstLine="720"/>
        <w:jc w:val="both"/>
        <w:rPr>
          <w:rStyle w:val="FontStyle576"/>
          <w:sz w:val="24"/>
          <w:szCs w:val="24"/>
          <w:lang w:val="en-US" w:eastAsia="en-US"/>
        </w:rPr>
      </w:pPr>
      <w:r w:rsidRPr="00A211C6">
        <w:rPr>
          <w:rStyle w:val="FontStyle576"/>
          <w:sz w:val="24"/>
          <w:szCs w:val="24"/>
          <w:lang w:val="en-US" w:eastAsia="en-US"/>
        </w:rPr>
        <w:t>extensionBlock  [1] RepresentationKind3DExtensionBlock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RepresentationKind3DBase ::= CHOICE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vertex3DBlock [0] Vertex3DBlock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RepresentationKind3DExtensionBlock ::= SEQUENCE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Vertex3DBlock ::= SEQUENCE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lastRenderedPageBreak/>
        <w:t>vertexInformation3DBlocks  [0] VertexInformation3DBlocks OPTIONAL, vertexTriangleData3DBlocks [1] VertexTriangleData3DBlocks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46"/>
        <w:widowControl/>
        <w:ind w:firstLine="720"/>
        <w:rPr>
          <w:rStyle w:val="FontStyle576"/>
          <w:sz w:val="24"/>
          <w:szCs w:val="24"/>
          <w:lang w:val="en-US" w:eastAsia="en-US"/>
        </w:rPr>
      </w:pPr>
      <w:r w:rsidRPr="00A211C6">
        <w:rPr>
          <w:rStyle w:val="FontStyle576"/>
          <w:sz w:val="24"/>
          <w:szCs w:val="24"/>
          <w:lang w:val="en-US" w:eastAsia="en-US"/>
        </w:rPr>
        <w:t>VertexInformation3DBlocks ::= SEQUENCE OF VertexInformation3DBlock VertexInformation3DBlock ::= SEQUENCE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vertexCoordinates3DBlock  [0] CoordinateCartesian3DUnsignedShortBlock,</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vertexId3D [1] INTEGER (0..MAX)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vertexNormals3DBlock [2] CoordinateCartesian3DUnsignedShortBlock OPTIONAL, vertexTextures3DBlock [3] CoordinateCartesian2DUnsignedShortBlock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errorMap3D [4] OCTET STRING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VertexTriangleData3DBlocks ::= SEQUENCE OF VertexTriangleData3DBlock</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VertexTriangleData3DBlock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triangleIndex1 [0] INTEGER (0..MAX), triangleIndex2 [1] INTEGER (0..MAX),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triangleIndex3 [2] INTEGER (0..MAX)</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CoordinateSystem3DCode ::= ENUMERATED {</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t>cartesianCoordinateSystem3D (0)</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CoordinateSystem3DExtensionBlock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CoordinateSystem3DCode,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CoordinateSystem3D ::= CHOICE {</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t>code  [0] CoordinateSystem3DCode,</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t>extensionBlock  [1] CoordinateSystem3DExtensionBlock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CartesianScalesAndOffsets3DBlock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scaleX [0] REAL,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scaleY [1] REAL,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scaleZ [2] REAL,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offsetX [3] REAL,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offsetY [4] REAL,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offsetZ [5] REAL</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FaceImageKind3DCode ::= ENUMERATED {</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t>texturedFaceImage3d (0)</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 xml:space="preserve">FaceImageKind3DExtensionBlock ::= SEQUENCE { </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fallback  [0] FaceImageKind3DCode,</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FaceImageKind3D ::= CHOICE {</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lastRenderedPageBreak/>
        <w:t>code  [0] FaceImageKind3DCode,</w:t>
      </w:r>
    </w:p>
    <w:p w:rsidR="00D268E8" w:rsidRPr="00A211C6" w:rsidRDefault="00D268E8" w:rsidP="00A54864">
      <w:pPr>
        <w:pStyle w:val="Style104"/>
        <w:widowControl/>
        <w:ind w:firstLine="720"/>
        <w:jc w:val="both"/>
        <w:rPr>
          <w:rStyle w:val="FontStyle576"/>
          <w:sz w:val="24"/>
          <w:szCs w:val="24"/>
          <w:lang w:val="en-US" w:eastAsia="en-US"/>
        </w:rPr>
      </w:pPr>
      <w:r w:rsidRPr="00A211C6">
        <w:rPr>
          <w:rStyle w:val="FontStyle576"/>
          <w:sz w:val="24"/>
          <w:szCs w:val="24"/>
          <w:lang w:val="en-US" w:eastAsia="en-US"/>
        </w:rPr>
        <w:t>extensionBlock  [1] FaceImageKind3DExtensionBlock</w:t>
      </w:r>
    </w:p>
    <w:p w:rsidR="00D268E8" w:rsidRPr="00A211C6" w:rsidRDefault="00D268E8" w:rsidP="00A54864">
      <w:pPr>
        <w:pStyle w:val="Style31"/>
        <w:widowControl/>
        <w:ind w:firstLine="720"/>
        <w:jc w:val="both"/>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PhysicalFaceMeasurements3DBlock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physicalHeadWidth3D [0] INTEGER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physicalInterEyeDistance3D [1] INTEGER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physicalEyeToMouthDistance3D [2] INTEGER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physicalHeadLength3D [3] INTEGER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TexturedImageResolution3DBlock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mMShapeXResolution3D [0] REAL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mMShapeYResolution3D [1] REAL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mMShapeZResolution3D [2] REAL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mMTextureResolution3D [3] REAL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textureAcquisitionPeriod3D [4] REAL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faceAreaScanned3DBlock [5] FaceAreaScanned3DBlock OPTIONAL,</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FaceAreaScanned3DBlock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frontOfTheHead [0] BOOLEAN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chin [1] BOOLEAN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ears [2] BOOLEAN OPTIONAL,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neck [3] BOOLEAN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backOfTheHead  [4]   BOOLEAN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fullHead  [5]   BOOLEAN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TextureMap3DBlock SEQUENCE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textureMapData3D   [0]   OCTET STRING,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imageDataFormat  [1] ImageDataFormat,</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 xml:space="preserve">textureCaptureDeviceSpectral3D  [2]  TextureCaptureDeviceSpectral3D OPTIONAL, textureStandardIlluminant3D [3] TextureStandardIlluminant3D OPTIONAL,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errorMap3D [4] OCTET STRING OPTIONAL,</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TextureCaptureDeviceSpectral3DCode ::= ENUMERATED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unknown (0),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other (1),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white (2),</w:t>
      </w:r>
    </w:p>
    <w:p w:rsidR="00D268E8" w:rsidRPr="00A211C6" w:rsidRDefault="00D268E8" w:rsidP="00A54864">
      <w:pPr>
        <w:pStyle w:val="Style21"/>
        <w:widowControl/>
        <w:ind w:firstLine="720"/>
        <w:rPr>
          <w:rStyle w:val="FontStyle576"/>
          <w:sz w:val="24"/>
          <w:szCs w:val="24"/>
          <w:lang w:val="en-US" w:eastAsia="en-US"/>
        </w:rPr>
      </w:pPr>
      <w:r w:rsidRPr="00A211C6">
        <w:rPr>
          <w:rStyle w:val="FontStyle576"/>
          <w:sz w:val="24"/>
          <w:szCs w:val="24"/>
          <w:lang w:val="en-US" w:eastAsia="en-US"/>
        </w:rPr>
        <w:t xml:space="preserve">veryNearInfrared (3), </w:t>
      </w:r>
    </w:p>
    <w:p w:rsidR="00D268E8" w:rsidRPr="00A211C6" w:rsidRDefault="00D268E8" w:rsidP="00A54864">
      <w:pPr>
        <w:pStyle w:val="Style21"/>
        <w:widowControl/>
        <w:ind w:firstLine="720"/>
        <w:rPr>
          <w:rStyle w:val="FontStyle576"/>
          <w:sz w:val="24"/>
          <w:szCs w:val="24"/>
          <w:lang w:val="en-US" w:eastAsia="en-US"/>
        </w:rPr>
      </w:pPr>
      <w:r w:rsidRPr="00A211C6">
        <w:rPr>
          <w:rStyle w:val="FontStyle576"/>
          <w:sz w:val="24"/>
          <w:szCs w:val="24"/>
          <w:lang w:val="en-US" w:eastAsia="en-US"/>
        </w:rPr>
        <w:t>shortWaveInfrared (4)</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 xml:space="preserve">TextureCaptureDeviceSpectral3DExtensionBlock ::= SEQUENCE { </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fallback  [0] TextureCaptureDeviceSpectral3DCode,</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TextureCaptureDeviceSpectral3D CHOICE {</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t>code  [0] TextureCaptureDeviceSpectral3DCode,</w:t>
      </w:r>
    </w:p>
    <w:p w:rsidR="00D268E8" w:rsidRPr="00A211C6" w:rsidRDefault="00D268E8" w:rsidP="00A54864">
      <w:pPr>
        <w:pStyle w:val="Style57"/>
        <w:widowControl/>
        <w:ind w:firstLine="720"/>
        <w:rPr>
          <w:rStyle w:val="FontStyle576"/>
          <w:sz w:val="24"/>
          <w:szCs w:val="24"/>
          <w:lang w:val="en-US" w:eastAsia="en-US"/>
        </w:rPr>
      </w:pPr>
      <w:r w:rsidRPr="00A211C6">
        <w:rPr>
          <w:rStyle w:val="FontStyle576"/>
          <w:sz w:val="24"/>
          <w:szCs w:val="24"/>
          <w:lang w:val="en-US" w:eastAsia="en-US"/>
        </w:rPr>
        <w:lastRenderedPageBreak/>
        <w:t>extensionBlock  [1] TextureCaptureDeviceSpectral3DExtensionBlock</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w:t>
      </w:r>
    </w:p>
    <w:p w:rsidR="00D268E8" w:rsidRPr="00A211C6" w:rsidRDefault="00D268E8" w:rsidP="00A54864">
      <w:pPr>
        <w:pStyle w:val="Style31"/>
        <w:widowControl/>
        <w:ind w:firstLine="720"/>
        <w:rPr>
          <w:rStyle w:val="FontStyle576"/>
          <w:sz w:val="24"/>
          <w:szCs w:val="24"/>
          <w:lang w:val="en-US" w:eastAsia="en-US"/>
        </w:rPr>
      </w:pPr>
      <w:r w:rsidRPr="00A211C6">
        <w:rPr>
          <w:rStyle w:val="FontStyle576"/>
          <w:sz w:val="24"/>
          <w:szCs w:val="24"/>
          <w:lang w:val="en-US" w:eastAsia="en-US"/>
        </w:rPr>
        <w:t>TextureStandardIlluminant3DCode ::= ENUMERATED {</w:t>
      </w:r>
    </w:p>
    <w:tbl>
      <w:tblPr>
        <w:tblW w:w="0" w:type="auto"/>
        <w:tblInd w:w="730" w:type="dxa"/>
        <w:tblLayout w:type="fixed"/>
        <w:tblCellMar>
          <w:left w:w="40" w:type="dxa"/>
          <w:right w:w="40" w:type="dxa"/>
        </w:tblCellMar>
        <w:tblLook w:val="0000" w:firstRow="0" w:lastRow="0" w:firstColumn="0" w:lastColumn="0" w:noHBand="0" w:noVBand="0"/>
      </w:tblPr>
      <w:tblGrid>
        <w:gridCol w:w="728"/>
        <w:gridCol w:w="973"/>
      </w:tblGrid>
      <w:tr w:rsidR="00D268E8" w:rsidRPr="00503A83" w:rsidTr="00503A83">
        <w:trPr>
          <w:trHeight w:val="18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d30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(0),</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d35</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(1),</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d40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(2),</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d45</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(3),</w:t>
            </w:r>
          </w:p>
        </w:tc>
      </w:tr>
      <w:tr w:rsidR="00D268E8" w:rsidRPr="00503A83" w:rsidTr="00503A83">
        <w:trPr>
          <w:trHeight w:val="202"/>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d50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(4),</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d55</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(5),</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d60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(6),</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d65</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(7),</w:t>
            </w:r>
          </w:p>
        </w:tc>
      </w:tr>
      <w:tr w:rsidR="00D268E8" w:rsidRPr="00503A83" w:rsidTr="00503A83">
        <w:trPr>
          <w:trHeight w:val="197"/>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d70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(8),</w:t>
            </w:r>
          </w:p>
        </w:tc>
      </w:tr>
      <w:tr w:rsidR="00D268E8" w:rsidRPr="00503A83" w:rsidTr="00503A83">
        <w:trPr>
          <w:trHeight w:val="202"/>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d75</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(9),</w:t>
            </w:r>
          </w:p>
        </w:tc>
      </w:tr>
      <w:tr w:rsidR="00D268E8" w:rsidRPr="00503A83" w:rsidTr="00503A83">
        <w:trPr>
          <w:trHeight w:val="206"/>
        </w:trPr>
        <w:tc>
          <w:tcPr>
            <w:tcW w:w="728"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d80</w:t>
            </w:r>
          </w:p>
        </w:tc>
        <w:tc>
          <w:tcPr>
            <w:tcW w:w="973" w:type="dxa"/>
          </w:tcPr>
          <w:p w:rsidR="00D268E8" w:rsidRPr="00503A83" w:rsidRDefault="00D268E8" w:rsidP="00503A83">
            <w:pPr>
              <w:pStyle w:val="Style75"/>
              <w:widowControl/>
              <w:jc w:val="both"/>
              <w:rPr>
                <w:rStyle w:val="FontStyle576"/>
                <w:sz w:val="24"/>
                <w:szCs w:val="24"/>
                <w:lang w:val="en-US" w:eastAsia="en-US"/>
              </w:rPr>
            </w:pPr>
            <w:r w:rsidRPr="00503A83">
              <w:rPr>
                <w:rStyle w:val="FontStyle576"/>
                <w:sz w:val="24"/>
                <w:szCs w:val="24"/>
                <w:lang w:val="en-US" w:eastAsia="en-US"/>
              </w:rPr>
              <w:t>(10)</w:t>
            </w:r>
          </w:p>
        </w:tc>
      </w:tr>
    </w:tbl>
    <w:p w:rsidR="00D268E8" w:rsidRPr="00503A83" w:rsidRDefault="00D268E8" w:rsidP="00A54864">
      <w:pPr>
        <w:pStyle w:val="Style31"/>
        <w:widowControl/>
        <w:ind w:firstLine="720"/>
        <w:jc w:val="both"/>
        <w:rPr>
          <w:rStyle w:val="FontStyle576"/>
          <w:sz w:val="24"/>
          <w:szCs w:val="24"/>
          <w:lang w:val="en-US" w:eastAsia="en-US"/>
        </w:rPr>
      </w:pPr>
      <w:r w:rsidRPr="00503A83">
        <w:rPr>
          <w:rStyle w:val="FontStyle576"/>
          <w:sz w:val="24"/>
          <w:szCs w:val="24"/>
          <w:lang w:val="en-US" w:eastAsia="en-US"/>
        </w:rPr>
        <w:t>}</w:t>
      </w:r>
    </w:p>
    <w:p w:rsidR="00D268E8" w:rsidRPr="00503A83" w:rsidRDefault="00D268E8" w:rsidP="00A54864">
      <w:pPr>
        <w:pStyle w:val="Style31"/>
        <w:widowControl/>
        <w:ind w:firstLine="720"/>
        <w:jc w:val="both"/>
        <w:rPr>
          <w:rStyle w:val="FontStyle576"/>
          <w:sz w:val="24"/>
          <w:szCs w:val="24"/>
          <w:lang w:eastAsia="en-US"/>
        </w:rPr>
      </w:pPr>
      <w:r w:rsidRPr="00503A83">
        <w:rPr>
          <w:rStyle w:val="FontStyle576"/>
          <w:sz w:val="24"/>
          <w:szCs w:val="24"/>
          <w:lang w:val="en-US" w:eastAsia="en-US"/>
        </w:rPr>
        <w:t xml:space="preserve">TextureStandardIlluminant3DExtensionBlock ::= SEQUENCE { </w:t>
      </w:r>
    </w:p>
    <w:p w:rsidR="00D268E8" w:rsidRPr="00503A83" w:rsidRDefault="00D268E8" w:rsidP="00A54864">
      <w:pPr>
        <w:pStyle w:val="Style31"/>
        <w:widowControl/>
        <w:ind w:firstLine="720"/>
        <w:jc w:val="both"/>
        <w:rPr>
          <w:rStyle w:val="FontStyle576"/>
          <w:sz w:val="24"/>
          <w:szCs w:val="24"/>
          <w:lang w:eastAsia="en-US"/>
        </w:rPr>
      </w:pPr>
      <w:r w:rsidRPr="00503A83">
        <w:rPr>
          <w:rStyle w:val="FontStyle576"/>
          <w:sz w:val="24"/>
          <w:szCs w:val="24"/>
          <w:lang w:val="en-US" w:eastAsia="en-US"/>
        </w:rPr>
        <w:t>fallback  [0] TextureStandardIlluminant3DCode,</w:t>
      </w:r>
    </w:p>
    <w:p w:rsidR="00D268E8" w:rsidRPr="00503A83" w:rsidRDefault="00D268E8" w:rsidP="00A54864">
      <w:pPr>
        <w:pStyle w:val="Style31"/>
        <w:widowControl/>
        <w:ind w:firstLine="720"/>
        <w:jc w:val="both"/>
        <w:rPr>
          <w:rStyle w:val="FontStyle576"/>
          <w:sz w:val="24"/>
          <w:szCs w:val="24"/>
          <w:lang w:eastAsia="en-US"/>
        </w:rPr>
      </w:pPr>
      <w:r w:rsidRPr="00503A83">
        <w:rPr>
          <w:rStyle w:val="FontStyle576"/>
          <w:sz w:val="24"/>
          <w:szCs w:val="24"/>
          <w:lang w:eastAsia="en-US"/>
        </w:rPr>
        <w:t>…</w:t>
      </w:r>
    </w:p>
    <w:p w:rsidR="00D268E8" w:rsidRPr="00503A83" w:rsidRDefault="00D268E8" w:rsidP="00A54864">
      <w:pPr>
        <w:pStyle w:val="Style31"/>
        <w:widowControl/>
        <w:ind w:firstLine="720"/>
        <w:jc w:val="both"/>
        <w:rPr>
          <w:rStyle w:val="FontStyle576"/>
          <w:sz w:val="24"/>
          <w:szCs w:val="24"/>
          <w:lang w:val="en-US" w:eastAsia="en-US"/>
        </w:rPr>
      </w:pPr>
      <w:r w:rsidRPr="00503A83">
        <w:rPr>
          <w:rStyle w:val="FontStyle576"/>
          <w:sz w:val="24"/>
          <w:szCs w:val="24"/>
          <w:lang w:val="en-US" w:eastAsia="en-US"/>
        </w:rPr>
        <w:t>}</w:t>
      </w:r>
    </w:p>
    <w:p w:rsidR="00D268E8" w:rsidRPr="00503A83" w:rsidRDefault="00D268E8" w:rsidP="00A54864">
      <w:pPr>
        <w:pStyle w:val="Style31"/>
        <w:widowControl/>
        <w:ind w:firstLine="720"/>
        <w:jc w:val="both"/>
        <w:rPr>
          <w:rStyle w:val="FontStyle576"/>
          <w:sz w:val="24"/>
          <w:szCs w:val="24"/>
          <w:lang w:val="en-US" w:eastAsia="en-US"/>
        </w:rPr>
      </w:pPr>
      <w:r w:rsidRPr="00503A83">
        <w:rPr>
          <w:rStyle w:val="FontStyle576"/>
          <w:sz w:val="24"/>
          <w:szCs w:val="24"/>
          <w:lang w:val="en-US" w:eastAsia="en-US"/>
        </w:rPr>
        <w:t>TextureStandardIlluminant3D ::= CHOICE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code  [0] TextureStandardIlluminant3DCode,</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extensionBlock  [1] TextureStandardIlluminant3DExtensionBlock</w:t>
      </w:r>
    </w:p>
    <w:p w:rsidR="00D268E8" w:rsidRPr="00503A83" w:rsidRDefault="00D268E8" w:rsidP="00A54864">
      <w:pPr>
        <w:pStyle w:val="Style31"/>
        <w:widowControl/>
        <w:ind w:firstLine="720"/>
        <w:jc w:val="both"/>
        <w:rPr>
          <w:rStyle w:val="FontStyle576"/>
          <w:sz w:val="24"/>
          <w:szCs w:val="24"/>
          <w:lang w:val="en-US" w:eastAsia="en-US"/>
        </w:rPr>
      </w:pPr>
      <w:r w:rsidRPr="00503A83">
        <w:rPr>
          <w:rStyle w:val="FontStyle576"/>
          <w:sz w:val="24"/>
          <w:szCs w:val="24"/>
          <w:lang w:val="en-US" w:eastAsia="en-US"/>
        </w:rPr>
        <w:t>}</w:t>
      </w:r>
    </w:p>
    <w:p w:rsidR="00BF7CB8" w:rsidRPr="00503A83" w:rsidRDefault="00BF7CB8" w:rsidP="00A54864">
      <w:pPr>
        <w:pStyle w:val="Style73"/>
        <w:widowControl/>
        <w:ind w:firstLine="720"/>
        <w:jc w:val="both"/>
        <w:rPr>
          <w:rStyle w:val="FontStyle576"/>
          <w:sz w:val="24"/>
          <w:szCs w:val="24"/>
          <w:lang w:val="en-US" w:eastAsia="en-US"/>
        </w:rPr>
      </w:pPr>
    </w:p>
    <w:p w:rsidR="00D110D0" w:rsidRPr="00503A83" w:rsidRDefault="00D4362C" w:rsidP="00A54864">
      <w:pPr>
        <w:pStyle w:val="Style57"/>
        <w:widowControl/>
        <w:ind w:firstLine="720"/>
        <w:jc w:val="both"/>
        <w:rPr>
          <w:rStyle w:val="FontStyle576"/>
          <w:sz w:val="24"/>
          <w:szCs w:val="24"/>
          <w:lang w:val="en-US" w:eastAsia="en-US"/>
        </w:rPr>
      </w:pPr>
      <w:r w:rsidRPr="00503A83">
        <w:rPr>
          <w:rStyle w:val="FontStyle576"/>
          <w:sz w:val="24"/>
          <w:szCs w:val="24"/>
          <w:lang w:eastAsia="en-US"/>
        </w:rPr>
        <w:t>КОНЕЦ</w:t>
      </w:r>
    </w:p>
    <w:p w:rsidR="00E52B9A" w:rsidRPr="00433AFC" w:rsidRDefault="00E52B9A" w:rsidP="00A54864">
      <w:pPr>
        <w:pStyle w:val="Style25"/>
        <w:widowControl/>
        <w:ind w:firstLine="720"/>
        <w:jc w:val="both"/>
        <w:rPr>
          <w:rStyle w:val="FontStyle575"/>
          <w:rFonts w:ascii="Times New Roman" w:hAnsi="Times New Roman" w:cs="Times New Roman"/>
          <w:sz w:val="24"/>
          <w:szCs w:val="24"/>
          <w:lang w:val="en-US" w:eastAsia="en-US"/>
        </w:rPr>
      </w:pPr>
      <w:bookmarkStart w:id="74" w:name="bookmark82"/>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A</w:t>
      </w:r>
      <w:bookmarkEnd w:id="74"/>
      <w:r w:rsidRPr="00433AFC">
        <w:rPr>
          <w:rStyle w:val="FontStyle575"/>
          <w:rFonts w:ascii="Times New Roman" w:hAnsi="Times New Roman" w:cs="Times New Roman"/>
          <w:sz w:val="24"/>
          <w:szCs w:val="24"/>
          <w:lang w:eastAsia="en-US"/>
        </w:rPr>
        <w:t xml:space="preserve">.2 </w:t>
      </w:r>
      <w:r w:rsidR="00FE3BA2" w:rsidRPr="00433AFC">
        <w:rPr>
          <w:rStyle w:val="FontStyle575"/>
          <w:rFonts w:ascii="Times New Roman" w:hAnsi="Times New Roman" w:cs="Times New Roman"/>
          <w:sz w:val="24"/>
          <w:szCs w:val="24"/>
          <w:lang w:eastAsia="en-US"/>
        </w:rPr>
        <w:t xml:space="preserve">Определение схемы </w:t>
      </w:r>
      <w:r w:rsidR="00FE3BA2" w:rsidRPr="00433AFC">
        <w:rPr>
          <w:rStyle w:val="FontStyle575"/>
          <w:rFonts w:ascii="Times New Roman" w:hAnsi="Times New Roman" w:cs="Times New Roman"/>
          <w:sz w:val="24"/>
          <w:szCs w:val="24"/>
          <w:lang w:val="en-US" w:eastAsia="en-US"/>
        </w:rPr>
        <w:t>XML</w:t>
      </w:r>
      <w:r w:rsidR="00FE3BA2" w:rsidRPr="00433AFC">
        <w:rPr>
          <w:rStyle w:val="FontStyle575"/>
          <w:rFonts w:ascii="Times New Roman" w:hAnsi="Times New Roman" w:cs="Times New Roman"/>
          <w:sz w:val="24"/>
          <w:szCs w:val="24"/>
          <w:lang w:eastAsia="en-US"/>
        </w:rPr>
        <w:t xml:space="preserve"> для кодирования </w:t>
      </w:r>
      <w:r w:rsidR="00FE3BA2" w:rsidRPr="00433AFC">
        <w:rPr>
          <w:rStyle w:val="FontStyle575"/>
          <w:rFonts w:ascii="Times New Roman" w:hAnsi="Times New Roman" w:cs="Times New Roman"/>
          <w:sz w:val="24"/>
          <w:szCs w:val="24"/>
          <w:lang w:val="en-US" w:eastAsia="en-US"/>
        </w:rPr>
        <w:t>XML</w:t>
      </w:r>
    </w:p>
    <w:p w:rsidR="00D110D0" w:rsidRPr="00433AFC" w:rsidRDefault="003A4935" w:rsidP="00A54864">
      <w:pPr>
        <w:pStyle w:val="Style113"/>
        <w:widowControl/>
        <w:ind w:firstLine="720"/>
        <w:jc w:val="both"/>
        <w:rPr>
          <w:rStyle w:val="FontStyle572"/>
          <w:rFonts w:ascii="Times New Roman" w:hAnsi="Times New Roman" w:cs="Times New Roman"/>
          <w:color w:val="053CF5"/>
          <w:sz w:val="24"/>
          <w:szCs w:val="24"/>
          <w:u w:val="single"/>
          <w:lang w:eastAsia="en-US"/>
        </w:rPr>
      </w:pPr>
      <w:r w:rsidRPr="00433AFC">
        <w:rPr>
          <w:rStyle w:val="FontStyle572"/>
          <w:rFonts w:ascii="Times New Roman" w:hAnsi="Times New Roman" w:cs="Times New Roman"/>
          <w:sz w:val="24"/>
          <w:szCs w:val="24"/>
          <w:lang w:eastAsia="en-US"/>
        </w:rPr>
        <w:t xml:space="preserve">Приведенный ниже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-модуль можно получить из </w:t>
      </w:r>
      <w:hyperlink r:id="rId145"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standards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org</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iec</w:t>
        </w:r>
        <w:r w:rsidR="00D32484" w:rsidRPr="00433AFC">
          <w:rPr>
            <w:rStyle w:val="a3"/>
            <w:rFonts w:ascii="Times New Roman" w:hAnsi="Times New Roman" w:cs="Times New Roman"/>
            <w:lang w:eastAsia="en-US"/>
          </w:rPr>
          <w:t>/39794/-5/</w:t>
        </w:r>
        <w:r w:rsidR="00D32484" w:rsidRPr="00433AFC">
          <w:rPr>
            <w:rStyle w:val="a3"/>
            <w:rFonts w:ascii="Times New Roman" w:hAnsi="Times New Roman" w:cs="Times New Roman"/>
            <w:lang w:val="en-US" w:eastAsia="en-US"/>
          </w:rPr>
          <w:t>ed</w:t>
        </w:r>
        <w:r w:rsidR="00D32484" w:rsidRPr="00433AFC">
          <w:rPr>
            <w:rStyle w:val="a3"/>
            <w:rFonts w:ascii="Times New Roman" w:hAnsi="Times New Roman" w:cs="Times New Roman"/>
            <w:lang w:eastAsia="en-US"/>
          </w:rPr>
          <w:t>-1/</w:t>
        </w:r>
        <w:r w:rsidR="00D32484" w:rsidRPr="00433AFC">
          <w:rPr>
            <w:rStyle w:val="a3"/>
            <w:rFonts w:ascii="Times New Roman" w:hAnsi="Times New Roman" w:cs="Times New Roman"/>
            <w:lang w:val="en-US" w:eastAsia="en-US"/>
          </w:rPr>
          <w:t>en</w:t>
        </w:r>
      </w:hyperlink>
    </w:p>
    <w:p w:rsidR="00D110D0" w:rsidRPr="00433AFC" w:rsidRDefault="00D32484" w:rsidP="00A54864">
      <w:pPr>
        <w:pStyle w:val="Style57"/>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&lt;?</w:t>
      </w:r>
      <w:r w:rsidRPr="00433AFC">
        <w:rPr>
          <w:rStyle w:val="FontStyle576"/>
          <w:rFonts w:ascii="Times New Roman" w:hAnsi="Times New Roman" w:cs="Times New Roman"/>
          <w:sz w:val="24"/>
          <w:szCs w:val="24"/>
          <w:lang w:val="en-US" w:eastAsia="en-US"/>
        </w:rPr>
        <w:t>xml</w:t>
      </w:r>
      <w:r w:rsidRPr="00433AFC">
        <w:rPr>
          <w:rStyle w:val="FontStyle576"/>
          <w:rFonts w:ascii="Times New Roman" w:hAnsi="Times New Roman" w:cs="Times New Roman"/>
          <w:sz w:val="24"/>
          <w:szCs w:val="24"/>
          <w:lang w:eastAsia="en-US"/>
        </w:rPr>
        <w:t xml:space="preserve"> </w:t>
      </w:r>
      <w:r w:rsidRPr="00433AFC">
        <w:rPr>
          <w:rStyle w:val="FontStyle576"/>
          <w:rFonts w:ascii="Times New Roman" w:hAnsi="Times New Roman" w:cs="Times New Roman"/>
          <w:sz w:val="24"/>
          <w:szCs w:val="24"/>
          <w:lang w:val="en-US" w:eastAsia="en-US"/>
        </w:rPr>
        <w:t>version</w:t>
      </w:r>
      <w:r w:rsidRPr="00433AFC">
        <w:rPr>
          <w:rStyle w:val="FontStyle576"/>
          <w:rFonts w:ascii="Times New Roman" w:hAnsi="Times New Roman" w:cs="Times New Roman"/>
          <w:sz w:val="24"/>
          <w:szCs w:val="24"/>
          <w:lang w:eastAsia="en-US"/>
        </w:rPr>
        <w:t xml:space="preserve">="1.0" </w:t>
      </w:r>
      <w:r w:rsidRPr="00433AFC">
        <w:rPr>
          <w:rStyle w:val="FontStyle576"/>
          <w:rFonts w:ascii="Times New Roman" w:hAnsi="Times New Roman" w:cs="Times New Roman"/>
          <w:sz w:val="24"/>
          <w:szCs w:val="24"/>
          <w:lang w:val="en-US" w:eastAsia="en-US"/>
        </w:rPr>
        <w:t>encoding</w:t>
      </w:r>
      <w:r w:rsidRPr="00433AFC">
        <w:rPr>
          <w:rStyle w:val="FontStyle576"/>
          <w:rFonts w:ascii="Times New Roman" w:hAnsi="Times New Roman" w:cs="Times New Roman"/>
          <w:sz w:val="24"/>
          <w:szCs w:val="24"/>
          <w:lang w:eastAsia="en-US"/>
        </w:rPr>
        <w:t>="</w:t>
      </w:r>
      <w:r w:rsidRPr="00433AFC">
        <w:rPr>
          <w:rStyle w:val="FontStyle576"/>
          <w:rFonts w:ascii="Times New Roman" w:hAnsi="Times New Roman" w:cs="Times New Roman"/>
          <w:sz w:val="24"/>
          <w:szCs w:val="24"/>
          <w:lang w:val="en-US" w:eastAsia="en-US"/>
        </w:rPr>
        <w:t>utf</w:t>
      </w:r>
      <w:r w:rsidRPr="00433AFC">
        <w:rPr>
          <w:rStyle w:val="FontStyle576"/>
          <w:rFonts w:ascii="Times New Roman" w:hAnsi="Times New Roman" w:cs="Times New Roman"/>
          <w:sz w:val="24"/>
          <w:szCs w:val="24"/>
          <w:lang w:eastAsia="en-US"/>
        </w:rPr>
        <w:t>-8"?&gt;</w:t>
      </w:r>
    </w:p>
    <w:p w:rsidR="00D110D0" w:rsidRPr="00433AFC" w:rsidRDefault="00D32484" w:rsidP="00A54864">
      <w:pPr>
        <w:pStyle w:val="Style57"/>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&lt;!--</w:t>
      </w:r>
      <w:r w:rsidR="003A4935" w:rsidRPr="00433AFC">
        <w:rPr>
          <w:rFonts w:ascii="Times New Roman" w:hAnsi="Times New Roman" w:cs="Times New Roman"/>
        </w:rPr>
        <w:t xml:space="preserve"> </w:t>
      </w:r>
      <w:bookmarkStart w:id="75" w:name="_Hlk95038190"/>
      <w:r w:rsidR="003A4935" w:rsidRPr="00433AFC">
        <w:rPr>
          <w:rStyle w:val="FontStyle576"/>
          <w:rFonts w:ascii="Times New Roman" w:hAnsi="Times New Roman" w:cs="Times New Roman"/>
          <w:sz w:val="24"/>
          <w:szCs w:val="24"/>
          <w:lang w:eastAsia="en-US"/>
        </w:rPr>
        <w:t xml:space="preserve">Использование авторских прав </w:t>
      </w:r>
      <w:r w:rsidR="003A4935" w:rsidRPr="00433AFC">
        <w:rPr>
          <w:rStyle w:val="FontStyle576"/>
          <w:rFonts w:ascii="Times New Roman" w:hAnsi="Times New Roman" w:cs="Times New Roman"/>
          <w:sz w:val="24"/>
          <w:szCs w:val="24"/>
          <w:lang w:val="en-US" w:eastAsia="en-US"/>
        </w:rPr>
        <w:t>ISO</w:t>
      </w:r>
      <w:r w:rsidR="003A4935" w:rsidRPr="00433AFC">
        <w:rPr>
          <w:rStyle w:val="FontStyle576"/>
          <w:rFonts w:ascii="Times New Roman" w:hAnsi="Times New Roman" w:cs="Times New Roman"/>
          <w:sz w:val="24"/>
          <w:szCs w:val="24"/>
          <w:lang w:eastAsia="en-US"/>
        </w:rPr>
        <w:t>/</w:t>
      </w:r>
      <w:r w:rsidR="003A4935" w:rsidRPr="00433AFC">
        <w:rPr>
          <w:rStyle w:val="FontStyle576"/>
          <w:rFonts w:ascii="Times New Roman" w:hAnsi="Times New Roman" w:cs="Times New Roman"/>
          <w:sz w:val="24"/>
          <w:szCs w:val="24"/>
          <w:lang w:val="en-US" w:eastAsia="en-US"/>
        </w:rPr>
        <w:t>IEC</w:t>
      </w:r>
      <w:r w:rsidR="003A4935" w:rsidRPr="00433AFC">
        <w:rPr>
          <w:rStyle w:val="FontStyle576"/>
          <w:rFonts w:ascii="Times New Roman" w:hAnsi="Times New Roman" w:cs="Times New Roman"/>
          <w:sz w:val="24"/>
          <w:szCs w:val="24"/>
          <w:lang w:eastAsia="en-US"/>
        </w:rPr>
        <w:t>в настоящей схеме лицензируется с целью разработки, внедрения и использования программного обеспечения, основанного на этой схеме, при соблюдении следующих условий:</w:t>
      </w:r>
      <w:bookmarkEnd w:id="75"/>
    </w:p>
    <w:p w:rsidR="00D110D0" w:rsidRPr="00433AFC" w:rsidRDefault="00D32484" w:rsidP="00A54864">
      <w:pPr>
        <w:pStyle w:val="Style21"/>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r w:rsidR="003A4935" w:rsidRPr="00433AFC">
        <w:rPr>
          <w:rStyle w:val="FontStyle576"/>
          <w:rFonts w:ascii="Times New Roman" w:hAnsi="Times New Roman" w:cs="Times New Roman"/>
          <w:sz w:val="24"/>
          <w:szCs w:val="24"/>
          <w:lang w:eastAsia="en-US"/>
        </w:rPr>
        <w:t>Программное обеспечение, разработанное на основе настоящей схемы, должно сохранять уведомление об авторском праве, настоящий список условий и приведенный ниже отказ от ответственности (</w:t>
      </w:r>
      <w:r w:rsidR="00AE76DF" w:rsidRPr="00433AFC">
        <w:rPr>
          <w:rStyle w:val="FontStyle576"/>
          <w:rFonts w:ascii="Times New Roman" w:hAnsi="Times New Roman" w:cs="Times New Roman"/>
          <w:sz w:val="24"/>
          <w:szCs w:val="24"/>
          <w:lang w:eastAsia="en-US"/>
        </w:rPr>
        <w:t>«</w:t>
      </w:r>
      <w:r w:rsidR="003A4935" w:rsidRPr="00433AFC">
        <w:rPr>
          <w:rStyle w:val="FontStyle576"/>
          <w:rFonts w:ascii="Times New Roman" w:hAnsi="Times New Roman" w:cs="Times New Roman"/>
          <w:sz w:val="24"/>
          <w:szCs w:val="24"/>
          <w:lang w:eastAsia="en-US"/>
        </w:rPr>
        <w:t>Заявление об отказе от ответственности</w:t>
      </w:r>
      <w:bookmarkStart w:id="76" w:name="_Hlk95039038"/>
      <w:r w:rsidR="00AE76DF" w:rsidRPr="00433AFC">
        <w:rPr>
          <w:rStyle w:val="FontStyle576"/>
          <w:rFonts w:ascii="Times New Roman" w:hAnsi="Times New Roman" w:cs="Times New Roman"/>
          <w:sz w:val="24"/>
          <w:szCs w:val="24"/>
          <w:lang w:eastAsia="en-US"/>
        </w:rPr>
        <w:t>»</w:t>
      </w:r>
      <w:bookmarkEnd w:id="76"/>
      <w:r w:rsidR="003A4935" w:rsidRPr="00433AFC">
        <w:rPr>
          <w:rStyle w:val="FontStyle576"/>
          <w:rFonts w:ascii="Times New Roman" w:hAnsi="Times New Roman" w:cs="Times New Roman"/>
          <w:sz w:val="24"/>
          <w:szCs w:val="24"/>
          <w:lang w:eastAsia="en-US"/>
        </w:rPr>
        <w:t>).</w:t>
      </w:r>
    </w:p>
    <w:p w:rsidR="00D110D0" w:rsidRPr="00433AFC" w:rsidRDefault="00D32484" w:rsidP="00A54864">
      <w:pPr>
        <w:pStyle w:val="Style115"/>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r w:rsidR="003A4935" w:rsidRPr="00433AFC">
        <w:rPr>
          <w:rStyle w:val="FontStyle576"/>
          <w:rFonts w:ascii="Times New Roman" w:hAnsi="Times New Roman" w:cs="Times New Roman"/>
          <w:sz w:val="24"/>
          <w:szCs w:val="24"/>
          <w:lang w:eastAsia="en-US"/>
        </w:rPr>
        <w:t xml:space="preserve">Ни название, ни логотип </w:t>
      </w:r>
      <w:r w:rsidR="003A4935" w:rsidRPr="00433AFC">
        <w:rPr>
          <w:rStyle w:val="FontStyle576"/>
          <w:rFonts w:ascii="Times New Roman" w:hAnsi="Times New Roman" w:cs="Times New Roman"/>
          <w:sz w:val="24"/>
          <w:szCs w:val="24"/>
          <w:lang w:val="en-US" w:eastAsia="en-US"/>
        </w:rPr>
        <w:t>ISO</w:t>
      </w:r>
      <w:r w:rsidR="003A4935" w:rsidRPr="00433AFC">
        <w:rPr>
          <w:rStyle w:val="FontStyle576"/>
          <w:rFonts w:ascii="Times New Roman" w:hAnsi="Times New Roman" w:cs="Times New Roman"/>
          <w:sz w:val="24"/>
          <w:szCs w:val="24"/>
          <w:lang w:eastAsia="en-US"/>
        </w:rPr>
        <w:t xml:space="preserve"> или </w:t>
      </w:r>
      <w:r w:rsidR="003A4935" w:rsidRPr="00433AFC">
        <w:rPr>
          <w:rStyle w:val="FontStyle576"/>
          <w:rFonts w:ascii="Times New Roman" w:hAnsi="Times New Roman" w:cs="Times New Roman"/>
          <w:sz w:val="24"/>
          <w:szCs w:val="24"/>
          <w:lang w:val="en-US" w:eastAsia="en-US"/>
        </w:rPr>
        <w:t>IEC</w:t>
      </w:r>
      <w:r w:rsidR="003A4935" w:rsidRPr="00433AFC">
        <w:rPr>
          <w:rStyle w:val="FontStyle576"/>
          <w:rFonts w:ascii="Times New Roman" w:hAnsi="Times New Roman" w:cs="Times New Roman"/>
          <w:sz w:val="24"/>
          <w:szCs w:val="24"/>
          <w:lang w:eastAsia="en-US"/>
        </w:rPr>
        <w:t>, ни имена конкретных авторов не могут быть использованы для поддержки или продвижения программного обеспечения, созданного на основе этой схемы, без специального предварительного письменного разрешения.</w:t>
      </w:r>
    </w:p>
    <w:p w:rsidR="00D110D0" w:rsidRPr="00433AFC" w:rsidRDefault="00D32484" w:rsidP="00A54864">
      <w:pPr>
        <w:pStyle w:val="Style115"/>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 </w:t>
      </w:r>
      <w:r w:rsidR="002D4A32" w:rsidRPr="00433AFC">
        <w:rPr>
          <w:rStyle w:val="FontStyle576"/>
          <w:rFonts w:ascii="Times New Roman" w:hAnsi="Times New Roman" w:cs="Times New Roman"/>
          <w:sz w:val="24"/>
          <w:szCs w:val="24"/>
          <w:lang w:eastAsia="en-US"/>
        </w:rPr>
        <w:t xml:space="preserve">Разработчик программного обеспечения должен указать схему в </w:t>
      </w:r>
      <w:r w:rsidR="002D4A32" w:rsidRPr="00433AFC">
        <w:rPr>
          <w:rStyle w:val="FontStyle576"/>
          <w:rFonts w:ascii="Times New Roman" w:hAnsi="Times New Roman" w:cs="Times New Roman"/>
          <w:sz w:val="24"/>
          <w:szCs w:val="24"/>
          <w:lang w:val="en-US" w:eastAsia="en-US"/>
        </w:rPr>
        <w:t>ISO</w:t>
      </w:r>
      <w:r w:rsidR="002D4A32"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val="en-US" w:eastAsia="en-US"/>
        </w:rPr>
        <w:t>IEC</w:t>
      </w:r>
      <w:r w:rsidR="002D4A32" w:rsidRPr="00433AFC">
        <w:rPr>
          <w:rStyle w:val="FontStyle576"/>
          <w:rFonts w:ascii="Times New Roman" w:hAnsi="Times New Roman" w:cs="Times New Roman"/>
          <w:sz w:val="24"/>
          <w:szCs w:val="24"/>
          <w:lang w:eastAsia="en-US"/>
        </w:rPr>
        <w:t xml:space="preserve"> и идентифицировать стандарт </w:t>
      </w:r>
      <w:r w:rsidR="002D4A32" w:rsidRPr="00433AFC">
        <w:rPr>
          <w:rStyle w:val="FontStyle576"/>
          <w:rFonts w:ascii="Times New Roman" w:hAnsi="Times New Roman" w:cs="Times New Roman"/>
          <w:sz w:val="24"/>
          <w:szCs w:val="24"/>
          <w:lang w:val="en-US" w:eastAsia="en-US"/>
        </w:rPr>
        <w:t>ISO</w:t>
      </w:r>
      <w:r w:rsidR="002D4A32"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val="en-US" w:eastAsia="en-US"/>
        </w:rPr>
        <w:t>IEC</w:t>
      </w:r>
      <w:r w:rsidR="002D4A32" w:rsidRPr="00433AFC">
        <w:rPr>
          <w:rStyle w:val="FontStyle576"/>
          <w:rFonts w:ascii="Times New Roman" w:hAnsi="Times New Roman" w:cs="Times New Roman"/>
          <w:sz w:val="24"/>
          <w:szCs w:val="24"/>
          <w:lang w:eastAsia="en-US"/>
        </w:rPr>
        <w:t xml:space="preserve">, из которого она взята.  Такое указание (например, </w:t>
      </w:r>
      <w:r w:rsidR="00F74DCA"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eastAsia="en-US"/>
        </w:rPr>
        <w:t xml:space="preserve">Это программное обеспечение использует схему из </w:t>
      </w:r>
      <w:r w:rsidR="002D4A32" w:rsidRPr="00433AFC">
        <w:rPr>
          <w:rStyle w:val="FontStyle576"/>
          <w:rFonts w:ascii="Times New Roman" w:hAnsi="Times New Roman" w:cs="Times New Roman"/>
          <w:sz w:val="24"/>
          <w:szCs w:val="24"/>
          <w:lang w:val="en-US" w:eastAsia="en-US"/>
        </w:rPr>
        <w:t>ISO</w:t>
      </w:r>
      <w:r w:rsidR="002D4A32"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val="en-US" w:eastAsia="en-US"/>
        </w:rPr>
        <w:t>IEC</w:t>
      </w:r>
      <w:r w:rsidR="002D4A32" w:rsidRPr="00433AFC">
        <w:rPr>
          <w:rStyle w:val="FontStyle576"/>
          <w:rFonts w:ascii="Times New Roman" w:hAnsi="Times New Roman" w:cs="Times New Roman"/>
          <w:sz w:val="24"/>
          <w:szCs w:val="24"/>
          <w:lang w:eastAsia="en-US"/>
        </w:rPr>
        <w:t xml:space="preserve"> 39794-5 в рамках изменений, разрешенных соответствующим стандартом </w:t>
      </w:r>
      <w:r w:rsidR="002D4A32" w:rsidRPr="00433AFC">
        <w:rPr>
          <w:rStyle w:val="FontStyle576"/>
          <w:rFonts w:ascii="Times New Roman" w:hAnsi="Times New Roman" w:cs="Times New Roman"/>
          <w:sz w:val="24"/>
          <w:szCs w:val="24"/>
          <w:lang w:val="en-US" w:eastAsia="en-US"/>
        </w:rPr>
        <w:t>ISO</w:t>
      </w:r>
      <w:r w:rsidR="002D4A32"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val="en-US" w:eastAsia="en-US"/>
        </w:rPr>
        <w:t>IEC</w:t>
      </w:r>
      <w:r w:rsidR="002D4A32" w:rsidRPr="00433AFC">
        <w:rPr>
          <w:rStyle w:val="FontStyle576"/>
          <w:rFonts w:ascii="Times New Roman" w:hAnsi="Times New Roman" w:cs="Times New Roman"/>
          <w:sz w:val="24"/>
          <w:szCs w:val="24"/>
          <w:lang w:eastAsia="en-US"/>
        </w:rPr>
        <w:t>.  Пожалуйста, воспроизведите это примечание, если это возможно</w:t>
      </w:r>
      <w:r w:rsidR="00F74DCA" w:rsidRPr="00433AFC">
        <w:rPr>
          <w:rStyle w:val="FontStyle576"/>
          <w:rFonts w:ascii="Times New Roman" w:hAnsi="Times New Roman" w:cs="Times New Roman"/>
          <w:sz w:val="24"/>
          <w:szCs w:val="24"/>
          <w:lang w:eastAsia="en-US"/>
        </w:rPr>
        <w:t>».</w:t>
      </w:r>
      <w:r w:rsidR="002D4A32" w:rsidRPr="00433AFC">
        <w:rPr>
          <w:rStyle w:val="FontStyle576"/>
          <w:rFonts w:ascii="Times New Roman" w:hAnsi="Times New Roman" w:cs="Times New Roman"/>
          <w:sz w:val="24"/>
          <w:szCs w:val="24"/>
          <w:lang w:eastAsia="en-US"/>
        </w:rPr>
        <w:t>), может быть размещено в самом программном обеспечении или в любом другом подходящем месте.</w:t>
      </w:r>
    </w:p>
    <w:p w:rsidR="00D110D0" w:rsidRPr="00433AFC" w:rsidRDefault="003A4935" w:rsidP="00A54864">
      <w:pPr>
        <w:pStyle w:val="Style57"/>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Заявление об отказе от ответственности</w:t>
      </w:r>
      <w:r w:rsidR="00D32484" w:rsidRPr="00433AFC">
        <w:rPr>
          <w:rStyle w:val="FontStyle576"/>
          <w:rFonts w:ascii="Times New Roman" w:hAnsi="Times New Roman" w:cs="Times New Roman"/>
          <w:sz w:val="24"/>
          <w:szCs w:val="24"/>
          <w:lang w:eastAsia="en-US"/>
        </w:rPr>
        <w:t>:</w:t>
      </w:r>
    </w:p>
    <w:p w:rsidR="007845B8" w:rsidRPr="00433AFC" w:rsidRDefault="007845B8" w:rsidP="00A54864">
      <w:pPr>
        <w:pStyle w:val="Style57"/>
        <w:widowControl/>
        <w:ind w:firstLine="720"/>
        <w:jc w:val="both"/>
        <w:rPr>
          <w:rStyle w:val="FontStyle576"/>
          <w:rFonts w:ascii="Times New Roman" w:hAnsi="Times New Roman" w:cs="Times New Roman"/>
          <w:sz w:val="24"/>
          <w:szCs w:val="24"/>
          <w:lang w:eastAsia="en-US"/>
        </w:rPr>
      </w:pPr>
      <w:r w:rsidRPr="00433AFC">
        <w:rPr>
          <w:rStyle w:val="FontStyle576"/>
          <w:rFonts w:ascii="Times New Roman" w:hAnsi="Times New Roman" w:cs="Times New Roman"/>
          <w:sz w:val="24"/>
          <w:szCs w:val="24"/>
          <w:lang w:eastAsia="en-US"/>
        </w:rPr>
        <w:t xml:space="preserve">СХЕМА, НА КОТОРОЙ ОСНОВАНО НАСТОЯЩЕЕ ПРОГРАММНОЕ ОБЕСПЕЧЕНИЕ, ПРЕДОСТАВЛЯЕТСЯ ПРАВООБЛАДАТЕЛЯМИ И СОАВТОРАМИ "КАК ЕСТЬ", И БЕЗ ЛЮБЫХ ЯВНЫХ ИЛИ ПОДРАЗУМЕВАЕМЫХ ГАРАНТИЙ, </w:t>
      </w:r>
      <w:r w:rsidRPr="00433AFC">
        <w:rPr>
          <w:rStyle w:val="FontStyle576"/>
          <w:rFonts w:ascii="Times New Roman" w:hAnsi="Times New Roman" w:cs="Times New Roman"/>
          <w:sz w:val="24"/>
          <w:szCs w:val="24"/>
          <w:lang w:eastAsia="en-US"/>
        </w:rPr>
        <w:lastRenderedPageBreak/>
        <w:t>ВКЛЮЧАЯ, НО НЕ ОГРАНИЧИВАЯСЬ, ПОДРАЗУМЕВАЕМЫМИ ГАРАНТИЯМИ ТОВАРНОГО СОСТОЯНИЯ И ПРИГОДНОСТИ ДЛЯ КОНКРЕТНОЙ ЦЕЛИ.</w:t>
      </w:r>
      <w:r w:rsidR="00D32484" w:rsidRPr="00433AFC">
        <w:rPr>
          <w:rStyle w:val="FontStyle576"/>
          <w:rFonts w:ascii="Times New Roman" w:hAnsi="Times New Roman" w:cs="Times New Roman"/>
          <w:sz w:val="24"/>
          <w:szCs w:val="24"/>
          <w:lang w:eastAsia="en-US"/>
        </w:rPr>
        <w:t xml:space="preserve"> </w:t>
      </w:r>
    </w:p>
    <w:p w:rsidR="00D110D0" w:rsidRPr="00433AFC" w:rsidRDefault="00742C15" w:rsidP="00A54864">
      <w:pPr>
        <w:pStyle w:val="Style57"/>
        <w:widowControl/>
        <w:ind w:firstLine="720"/>
        <w:jc w:val="both"/>
        <w:rPr>
          <w:rStyle w:val="FontStyle576"/>
          <w:rFonts w:ascii="Times New Roman" w:hAnsi="Times New Roman" w:cs="Times New Roman"/>
          <w:sz w:val="24"/>
          <w:szCs w:val="24"/>
          <w:lang w:val="en-US" w:eastAsia="en-US"/>
        </w:rPr>
      </w:pPr>
      <w:r w:rsidRPr="00433AFC">
        <w:rPr>
          <w:rStyle w:val="FontStyle576"/>
          <w:rFonts w:ascii="Times New Roman" w:hAnsi="Times New Roman" w:cs="Times New Roman"/>
          <w:sz w:val="24"/>
          <w:szCs w:val="24"/>
          <w:lang w:eastAsia="en-US"/>
        </w:rPr>
        <w:t>ВЛАДЕЛЕЦ АВТОРСКИХ ПРАВ ИЛИ СОАВТОРЫ НЕ НЕСУТ ОТВЕТСТВЕННОСТИ ЗА ЛЮБЫЕ ПРЯМЫЕ, НЕПРЯМЫЕ, СЛУЧАЙНЫЕ, СПЕЦИАЛЬНЫЕ, ШТРАФНЫЕ ИЛИ КОСВЕННЫЕ УБЫТКИ (ВКЛЮЧАЯ, НО НЕ ОГРАНИЧИВАЯСЬ, ЗАКУПКУ ЗАМЕНЯЮЩИХ ТОВАРОВ ИЛИ УСЛУГ; УТРАТУ ВОЗМОЖНОСТИ ЭКСПЛУАТАЦИИ, ДАННЫХ ИЛИ ПРИБЫЛИ;</w:t>
      </w:r>
      <w:r w:rsidR="00AA5162" w:rsidRPr="00433AFC">
        <w:rPr>
          <w:rStyle w:val="FontStyle576"/>
          <w:rFonts w:ascii="Times New Roman" w:hAnsi="Times New Roman" w:cs="Times New Roman"/>
          <w:sz w:val="24"/>
          <w:szCs w:val="24"/>
          <w:lang w:eastAsia="en-US"/>
        </w:rPr>
        <w:t xml:space="preserve"> ИЛИ ПРЕРЫВАНИЕ ДЕЛОВОЙ АКТИВНОСТИ), НЕЗАВИСИМО ОТ ПРИЧИН И ВИДА ОТВЕТСТВЕННОСТИ, БУДЬ ТО ДОГОВОР, БЕЗУСЛОВНОЕ ОБЯЗАТЕЛЬСТВО ИЛИ ПРАВОНАРУШЕНИЕ (ВКЛЮЧАЯ ХАЛАТНОСТЬ ИЛИ ИНОЕ), ВОЗНИКАЮЩИЕ КАКИМ-ЛИБО ОБРАЗОМ В РЕЗУЛЬТАТЕ ИСПОЛЬЗОВАНИЯ КОМПОНЕНТОВ КОДА, ДАЖЕ ЕСЛИ ОНИ БЫЛИ ПРЕДУПРЕЖДЕНЫ О ВОЗМОЖНОСТИ ТАКОГО УЩЕРБА.</w:t>
      </w:r>
      <w:r w:rsidR="00D32484" w:rsidRPr="00433AFC">
        <w:rPr>
          <w:rStyle w:val="FontStyle576"/>
          <w:rFonts w:ascii="Times New Roman" w:hAnsi="Times New Roman" w:cs="Times New Roman"/>
          <w:sz w:val="24"/>
          <w:szCs w:val="24"/>
          <w:lang w:eastAsia="en-US"/>
        </w:rPr>
        <w:t xml:space="preserve">.-- </w:t>
      </w:r>
      <w:r w:rsidR="00D32484" w:rsidRPr="00433AFC">
        <w:rPr>
          <w:rStyle w:val="FontStyle576"/>
          <w:rFonts w:ascii="Times New Roman" w:hAnsi="Times New Roman" w:cs="Times New Roman"/>
          <w:sz w:val="24"/>
          <w:szCs w:val="24"/>
          <w:lang w:val="en-US" w:eastAsia="en-US"/>
        </w:rPr>
        <w:t>&gt;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&lt;xs:schema</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xmlns:xs="</w:t>
      </w:r>
      <w:hyperlink r:id="rId146" w:history="1">
        <w:r w:rsidRPr="00503A83">
          <w:rPr>
            <w:rStyle w:val="a3"/>
            <w:rFonts w:ascii="Courier New" w:hAnsi="Courier New" w:cs="Courier New"/>
            <w:lang w:val="en-US" w:eastAsia="en-US"/>
          </w:rPr>
          <w:t>http://www.w3.org/2001/XMLSchema</w:t>
        </w:r>
      </w:hyperlink>
      <w:r w:rsidRPr="00503A83">
        <w:rPr>
          <w:rStyle w:val="FontStyle576"/>
          <w:sz w:val="24"/>
          <w:szCs w:val="24"/>
          <w:lang w:val="en-US" w:eastAsia="en-US"/>
        </w:rPr>
        <w:t>" xmlns:vc="</w:t>
      </w:r>
      <w:hyperlink r:id="rId147" w:history="1">
        <w:r w:rsidRPr="00503A83">
          <w:rPr>
            <w:rStyle w:val="a3"/>
            <w:rFonts w:ascii="Courier New" w:hAnsi="Courier New" w:cs="Courier New"/>
            <w:lang w:val="en-US" w:eastAsia="en-US"/>
          </w:rPr>
          <w:t>http://www.w3.org/2007/XMLSchema-versioning</w:t>
        </w:r>
      </w:hyperlink>
      <w:r w:rsidRPr="00503A83">
        <w:rPr>
          <w:rStyle w:val="FontStyle576"/>
          <w:sz w:val="24"/>
          <w:szCs w:val="24"/>
          <w:lang w:val="en-US" w:eastAsia="en-US"/>
        </w:rPr>
        <w:t>" xmlns:cmn="</w:t>
      </w:r>
      <w:hyperlink r:id="rId148" w:history="1">
        <w:r w:rsidRPr="00503A83">
          <w:rPr>
            <w:rStyle w:val="a3"/>
            <w:rFonts w:ascii="Courier New" w:hAnsi="Courier New" w:cs="Courier New"/>
            <w:lang w:val="en-US" w:eastAsia="en-US"/>
          </w:rPr>
          <w:t>http://standards.iso.org/iso-iec/39794/-1</w:t>
        </w:r>
      </w:hyperlink>
      <w:r w:rsidRPr="00503A83">
        <w:rPr>
          <w:rStyle w:val="FontStyle576"/>
          <w:sz w:val="24"/>
          <w:szCs w:val="24"/>
          <w:lang w:val="en-US" w:eastAsia="en-US"/>
        </w:rPr>
        <w:t>" xmlns="</w:t>
      </w:r>
      <w:hyperlink r:id="rId149" w:history="1">
        <w:r w:rsidRPr="00503A83">
          <w:rPr>
            <w:rStyle w:val="a3"/>
            <w:rFonts w:ascii="Courier New" w:hAnsi="Courier New" w:cs="Courier New"/>
            <w:lang w:val="en-US" w:eastAsia="en-US"/>
          </w:rPr>
          <w:t>http://standards.iso.org/iso-iec/39794/-5</w:t>
        </w:r>
      </w:hyperlink>
      <w:r w:rsidRPr="00503A83">
        <w:rPr>
          <w:rStyle w:val="FontStyle576"/>
          <w:sz w:val="24"/>
          <w:szCs w:val="24"/>
          <w:lang w:val="en-US" w:eastAsia="en-US"/>
        </w:rPr>
        <w:t>" vc:minVersion="1.0"</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targetNamespace="</w:t>
      </w:r>
      <w:hyperlink r:id="rId150" w:history="1">
        <w:r w:rsidRPr="00503A83">
          <w:rPr>
            <w:rStyle w:val="a3"/>
            <w:rFonts w:ascii="Courier New" w:hAnsi="Courier New" w:cs="Courier New"/>
            <w:lang w:val="en-US" w:eastAsia="en-US"/>
          </w:rPr>
          <w:t>http://standards.iso.org/iso-iec/39794/-5</w:t>
        </w:r>
      </w:hyperlink>
      <w:r w:rsidRPr="00503A83">
        <w:rPr>
          <w:rStyle w:val="FontStyle576"/>
          <w:sz w:val="24"/>
          <w:szCs w:val="24"/>
          <w:lang w:val="en-US" w:eastAsia="en-US"/>
        </w:rPr>
        <w:t xml:space="preserve">"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elementFormDefault="qualified"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attributeFormDefault="unqualified"&gt;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&lt;xs:import namespace="</w:t>
      </w:r>
      <w:hyperlink r:id="rId151" w:history="1">
        <w:r w:rsidRPr="00503A83">
          <w:rPr>
            <w:rStyle w:val="a3"/>
            <w:rFonts w:ascii="Courier New" w:hAnsi="Courier New" w:cs="Courier New"/>
            <w:lang w:val="en-US" w:eastAsia="en-US"/>
          </w:rPr>
          <w:t>http://standards.iso.org/iso-iec/39794/-1</w:t>
        </w:r>
      </w:hyperlink>
      <w:r w:rsidRPr="00503A83">
        <w:rPr>
          <w:rStyle w:val="FontStyle576"/>
          <w:sz w:val="24"/>
          <w:szCs w:val="24"/>
          <w:lang w:val="en-US" w:eastAsia="en-US"/>
        </w:rPr>
        <w:t>" schemaLocation="iso-</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iec-39794-1-ed-1-v1.xsd" /&gt;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name="faceImageData" type="FaceImageDataBlockType"&gt;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&lt;xs:annotation&gt;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&lt;xs:documentation&gt;root element&lt;/xs:documentation&gt;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&lt;/xs:annotation&gt;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&lt;/xs:element&gt;</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name="FaceImageDataBlockType"&gt;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name="versionBlock" type="cmn:VersionBlockType"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name="representationBlocks" type="RepresentationBlocksType"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&lt;xs:any namespace="##other" processContents="lax" minOccurs="0" /&gt;</w:t>
      </w:r>
    </w:p>
    <w:p w:rsidR="00D268E8" w:rsidRPr="00503A83" w:rsidRDefault="00D268E8" w:rsidP="00A54864">
      <w:pPr>
        <w:pStyle w:val="Style121"/>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21"/>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name="RepresentationBlocksType"&gt;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name="representationBlock" type="RepresentationBlockType" maxOccurs="unbounded"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name="RepresentationBlockType"&gt;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name="representationId" type="xs:unsignedInt"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lastRenderedPageBreak/>
        <w:t xml:space="preserve">&lt;xs:element name="imageRepresentation" type="ImageRepresentationType"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name="captureDateTimeBlock" type="cmn:CaptureDateTimeBlockType"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name="qualityBlocks" type="cmn:QualityBlocksType"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name="padDataBlock" type="cmn:PADDataBlockType" minOccurs="0" /&gt; &lt;xs:element name="sessionId" type="xs:unsignedInt"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name="derivedFrom" type="xs:unsignedInt"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name="captureDeviceBlock" type="CaptureDeviceBlockType" minOccurs="0" /&gt; &lt;xs:element name="identityMetadataBlock" type="IdentityMetadataBlockType"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name="landmarkBlocks" type="LandmarkBlocksType"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&lt;xs:any namespace="##other" processContents="lax" minOccurs="0"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name="CaptureDeviceBlockType"&gt;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name="modelIdBlock" type="cmn:RegistryIdBlockType" minOccurs="0" /&gt; &lt;xs:element name="certificationIdBlocks" type="cmn:CertificationIdBlocksType" minOccurs="0" /&gt;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&lt;xs:any namespace="##other" processContents="lax" minOccurs="0" /&gt;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&lt;xs:complexType name="IdentityMetadataBlockType"&gt;</w:t>
      </w:r>
    </w:p>
    <w:p w:rsidR="00D268E8" w:rsidRPr="00503A83" w:rsidRDefault="00D268E8" w:rsidP="00A54864">
      <w:pPr>
        <w:pStyle w:val="Style57"/>
        <w:widowControl/>
        <w:ind w:firstLine="720"/>
        <w:jc w:val="both"/>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name="gender" type="GenderType"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name="eyeColour" type="EyeColourType"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name="hairColour" type="HairColourType"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name="subjectHeight" type="SubjectHeightType"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name="propertiesBlock" type="PropertiesBlockType"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name="expressionBlock" type="ExpressionBlockType"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name="poseAngleBlock" type="PoseAngleBlockType"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minOccurs="0"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lastRenderedPageBreak/>
        <w:t xml:space="preserve">&lt;xs:complexType name="GenderCodeType"&gt;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name="unknown" type="xs:int" fixed="0"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name="other" type="xs:int" fixed="1"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name="male" type="xs:int" fixed="2"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name="female" type="xs:int" fixed="3"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&lt;/xs:choice&gt; &lt;/xs:complexType&gt;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name="GenderExtensionBlockType"&gt;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name="fallback" type="GenderCodeType"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Fonts w:ascii="Courier New" w:hAnsi="Courier New" w:cs="Courier New"/>
          <w:color w:val="000000"/>
          <w:lang w:val="en-US"/>
        </w:rPr>
      </w:pP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name="GenderType"&gt;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&lt;xs:element name="code" type="GenderCodeType"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name="extensionBlock" type="GenderExtensionBlockType"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Style w:val="FontStyle576"/>
          <w:sz w:val="24"/>
          <w:szCs w:val="24"/>
          <w:lang w:val="en-US" w:eastAsia="en-US"/>
        </w:rPr>
      </w:pPr>
      <w:r w:rsidRPr="00503A83">
        <w:rPr>
          <w:rFonts w:ascii="Courier New" w:hAnsi="Courier New" w:cs="Courier New"/>
          <w:color w:val="000000"/>
          <w:lang w:val="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name="EyeColourCodeType"&gt;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name="unknown" type="xs:int" fixed="0"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name="other" type="xs:int" fixed="1"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name="black" type="xs:int" fixed="2"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name="blue" type="xs:int" fixed="3"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name="brown" type="xs:int" fixed="4"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name="grey" type="xs:int" fixed="5"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name="green" type="xs:int" fixed="6"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name="hazel" type="xs:int" fixed="7"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name="multi-coloured" type="xs:int" fixed="8"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name="pink" type="xs:int" fixed="9"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&lt;/xs:complexType&gt; </w:t>
      </w:r>
    </w:p>
    <w:p w:rsidR="00D268E8" w:rsidRPr="00503A83" w:rsidRDefault="00D268E8" w:rsidP="00A54864">
      <w:pPr>
        <w:pStyle w:val="Style57"/>
        <w:widowControl/>
        <w:ind w:firstLine="720"/>
        <w:rPr>
          <w:rFonts w:ascii="Courier New" w:hAnsi="Courier New" w:cs="Courier New"/>
          <w:color w:val="000000"/>
          <w:lang w:val="en-US"/>
        </w:rPr>
      </w:pP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name="EyeColourExtensionBlockType"&gt;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name="fallback" type="EyeColourCodeType"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name="EyeColourExtensionBlockType"&gt;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type="EyeColourCodeType"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&lt;xs:complexType name="HairColourCodeType"&gt;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name="unknown" type="xs:int" fixed="0"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name="other" type="xs:int" fixed="1"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name="bald" type="xs:int" fixed="2"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name="black" type="xs:int" fixed="3"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name="blonde" type="xs:int" fixed="4"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name="brown" type="xs:int" fixed="5"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name="grey" type="xs:int" fixed="6"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name="white" type="xs:int" fixed="7"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name="red" type="xs:int" fixed="8"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name="knownColoured" type="xs:int" fixed="9"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22"/>
        <w:widowControl/>
        <w:ind w:firstLine="720"/>
        <w:rPr>
          <w:rStyle w:val="FontStyle576"/>
          <w:sz w:val="24"/>
          <w:szCs w:val="24"/>
          <w:lang w:val="en-US" w:eastAsia="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name="HairColourExtensionBlockType"&gt;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type="HairColourCodeType"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name="HairColourType"&gt;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&lt;xs:element name="code" type="HairColourCodeType" /&gt;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 ="extensionBlock" type="HairColourExtensionBlockType" /&gt;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name="SubjectHeightType"&gt;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base="xs:unsignedInt"&gt;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value="1"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value="65535"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name="PropertiesBlockType"&gt;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name="moustache"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name="beard"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name="teethVisible"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name="pupilOrIrisNotVisible"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name="mouthOpen"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name="leftEyePatch"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name="rightEyePatch"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name="darkGlasses"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name="biometricAbsent"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name="headCoveringsPresent"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name="ExpressionBlockType"&gt;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name="neutral"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name="smile"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name="raisedEyebrows"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name="eyesLookingAwayFromTheCamera" type="xs:boolean" minOccurs="0" /&gt; &lt;xs:element name="squinting"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name="frowning" type="xs:boolean"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minOccurs="0" /&gt; </w:t>
      </w:r>
    </w:p>
    <w:p w:rsidR="00D268E8" w:rsidRPr="00503A83" w:rsidRDefault="00D268E8" w:rsidP="00A54864">
      <w:pPr>
        <w:pStyle w:val="Style122"/>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22"/>
        <w:widowControl/>
        <w:ind w:firstLine="720"/>
        <w:rPr>
          <w:rStyle w:val="FontStyle576"/>
          <w:sz w:val="24"/>
          <w:szCs w:val="24"/>
          <w:lang w:val="en-US" w:eastAsia="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name="PoseAngleBlockType"&gt;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name="yawAngleBlock" type="AngleDataBlockType"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name="pitchAngleBlock" type="AngleDataBlockType"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name="rollAngleBlock" type="AngleDataBlockType" minOccurs="0" /&gt; &lt;/xs:sequence&gt;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name="AngleDataBlockType"&gt;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name="angleValue" type="AngleValueType"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name="angleUncertainty" type="AngleUncertaintyType"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name="AngleValueType"&gt;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base="xs:integer"&gt;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lastRenderedPageBreak/>
        <w:t xml:space="preserve">&lt;xs:minInclusive value="-180" /&gt;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value="180" /&gt;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name="AngleUncertaintyType"&gt;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base="xs:integer"&gt;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value="0" /&gt;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value="180" /&gt;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name="LandmarkBlocksType"&gt;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name="landmarkBlock" type="LandmarkBlockType" maxOccurs="unbounded" /&gt;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name="LandmarkBlockType"&gt;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name="landmarkKind" type="LandmarkKindType" /&gt;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name="landmarkCoordinates" type="LandmarkCoordinatesType" minOccurs="0"</w:t>
      </w:r>
    </w:p>
    <w:p w:rsidR="00D268E8" w:rsidRPr="00503A83" w:rsidRDefault="00D268E8" w:rsidP="00A54864">
      <w:pPr>
        <w:pStyle w:val="Style31"/>
        <w:widowControl/>
        <w:ind w:firstLine="720"/>
        <w:jc w:val="both"/>
        <w:rPr>
          <w:rStyle w:val="FontStyle576"/>
          <w:sz w:val="24"/>
          <w:szCs w:val="24"/>
          <w:lang w:val="en-US" w:eastAsia="en-US"/>
        </w:rPr>
      </w:pPr>
      <w:r w:rsidRPr="00503A83">
        <w:rPr>
          <w:rStyle w:val="FontStyle576"/>
          <w:sz w:val="24"/>
          <w:szCs w:val="24"/>
          <w:lang w:val="en-US" w:eastAsia="en-US"/>
        </w:rPr>
        <w:t>/&gt;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name="LandmarkKindBaseType"&gt;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name="mpeg4FeaturePoint" type="MPEG4FeaturePointType"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name="anthropometricLandmark" type="AnthropometricLandmarkType" /&gt; &lt;/xs:choice&gt;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&lt;xs:complexType name="LandmarkKindExtensionBlockType"&gt;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&lt;xs:any namespace="##other" processContents="lax"/&gt;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name="LandmarkKindType"&gt;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name="base" type="LandmarkKindBaseType"/&gt;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type="LandmarkKindExtensionBlockType"/&gt;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31"/>
        <w:widowControl/>
        <w:ind w:firstLine="720"/>
        <w:rPr>
          <w:rStyle w:val="FontStyle576"/>
          <w:sz w:val="24"/>
          <w:szCs w:val="24"/>
          <w:lang w:val="en-US" w:eastAsia="en-US"/>
        </w:rPr>
      </w:pPr>
    </w:p>
    <w:p w:rsidR="00D268E8" w:rsidRPr="00503A83" w:rsidRDefault="00D268E8" w:rsidP="00A54864">
      <w:pPr>
        <w:pStyle w:val="Style31"/>
        <w:widowControl/>
        <w:ind w:firstLine="720"/>
        <w:rPr>
          <w:rStyle w:val="FontStyle576"/>
          <w:sz w:val="24"/>
          <w:szCs w:val="24"/>
          <w:lang w:val="en-US" w:eastAsia="en-US"/>
        </w:rPr>
      </w:pPr>
      <w:r w:rsidRPr="00503A83">
        <w:rPr>
          <w:rStyle w:val="FontStyle576"/>
          <w:sz w:val="24"/>
          <w:szCs w:val="24"/>
          <w:lang w:val="en-US" w:eastAsia="en-US"/>
        </w:rPr>
        <w:t xml:space="preserve">&lt;xs:complexType name="MPEG4FeaturePointCodeType"&gt; </w:t>
      </w:r>
    </w:p>
    <w:p w:rsidR="00D268E8" w:rsidRPr="00503A83" w:rsidRDefault="00D268E8" w:rsidP="00A54864">
      <w:pPr>
        <w:pStyle w:val="Style31"/>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name="mpeg4PointCode-02-01" type="xs:int" fixed="0"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name="mpeg4PointCode-02-02" type="xs:int" fixed="1"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name="mpeg4PointCode-02-03" type="xs:int" fixed="2" /&gt;</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name="mpeg4PointCode-02-04" type="xs:int" fixed="3"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name="mpeg4PointCode-02-05" type="xs:int" fixed="4"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name="mpeg4PointCode-02-06" type="xs:int" fixed="5"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name="mpeg4PointCode-02-07" type="xs:int" fixed="6"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name="mpeg4PointCode-02-08" type="xs:int" fixed="7"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name="mpeg4PointCode-02-09" type="xs:int" fixed="8"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name="mpeg4PointCode-02-10" type="xs:int" fixed="9"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name="mpeg4PointCode-02-11" type="xs:int" fixed="10"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name="mpeg4PointCode-02-12" type="xs:int" fixed="11"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name="mpeg4PointCode-02-13" type="xs:int" fixed="12"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name="mpeg4PointCode-02-14" type="xs:int" fixed="13"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name="mpeg4PointCode-03-01" type="xs:int" fixed="14"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name="mpeg4PointCode-03-02" type="xs:int" fixed="15"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name="mpeg4PointCode-03-03" type="xs:int" fixed="16"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name="mpeg4PointCode-03-04" type="xs:int" fixed="17"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name="mpeg4PointCode-03-05" type="xs:int" fixed="18"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name="mpeg4PointCode-03-06" type="xs:int" fixed="19"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name="mpeg4PointCode-03-07" type="xs:int" fixed="20"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name="mpeg4PointCode-03-08" type="xs:int" fixed="21"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name="mpeg4PointCode-03-09" type="xs:int" fixed="22"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name="mpeg4PointCode-03-10" type="xs:int" fixed="23"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name="mpeg4PointCode-03-11" type="xs:int" fixed="24"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name="mpeg4PointCode-03-12" type="xs:int" fixed="25"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name="mpeg4PointCode-03-13" type="xs:int" fixed="26"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name="mpeg4PointCode-03-14" type="xs:int" fixed="27"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name="mpeg4PointCode-04-01" type="xs:int" fixed="28"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name="mpeg4PointCode-04-02" type="xs:int" fixed="29"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name="mpeg4PointCode-04-03" type="xs:int" fixed="30"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name="mpeg4PointCode-04-04" type="xs:int" fixed="31"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name="mpeg4PointCode-04-05" type="xs:int" fixed="32"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name="mpeg4PointCode-04-06" type="xs:int" fixed="33"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name="mpeg4PointCode-05-01" type="xs:int" fixed="34"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name="mpeg4PointCode-05-02" type="xs:int" fixed="35"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name="mpeg4PointCode-05-03" type="xs:int" fixed="36"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name="mpeg4PointCode-05-04" type="xs:int" fixed="37"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name="mpeg4PointCode-06-01" type="xs:int" fixed="38"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name="mpeg4PointCode-06-02" type="xs:int" fixed="39"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name="mpeg4PointCode-06-03" type="xs:int" fixed="40"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name="mpeg4PointCode-06-04" type="xs:int" fixed="41"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name="mpeg4PointCode-07-01" type="xs:int" fixed="42"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name="mpeg4PointCode-08-01" type="xs:int" fixed="43"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name="mpeg4PointCode-08-02" type="xs:int" fixed="44"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name="mpeg4PointCode-08-03" type="xs:int" fixed="45"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name="mpeg4PointCode-08-04" type="xs:int" fixed="46"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name="mpeg4PointCode-08-05" type="xs:int" fixed="47"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name="mpeg4PointCode-08-06" type="xs:int" fixed="48"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name="mpeg4PointCode-08-07" type="xs:int" fixed="49"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name="mpeg4PointCode-08-08" type="xs:int" fixed="50"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name="mpeg4PointCode-08-09" type="xs:int" fixed="51"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name="mpeg4PointCode-08-10" type="xs:int" fixed="52"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name="mpeg4PointCode-09-01" type="xs:int" fixed="53"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name="mpeg4PointCode-09-02" type="xs:int" fixed="54"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name="mpeg4PointCode-09-03" type="xs:int" fixed="55"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name="mpeg4PointCode-09-04" type="xs:int" fixed="56"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name="mpeg4PointCode-09-05" type="xs:int" fixed="57"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name="mpeg4PointCode-09-06" type="xs:int" fixed="58"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name="mpeg4PointCode-09-07" type="xs:int" fixed="59"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name="mpeg4PointCode-09-08" type="xs:int" fixed="60"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name="mpeg4PointCode-09-09" type="xs:int" fixed="61"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name="mpeg4PointCode-09-10" type="xs:int" fixed="62"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name="mpeg4PointCode-09-11" type="xs:int" fixed="63"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name="mpeg4PointCode-09-12" type="xs:int" fixed="64"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name="mpeg4PointCode-09-13" type="xs:int" fixed="65"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name="mpeg4PointCode-09-14" type="xs:int" fixed="66"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name="mpeg4PointCode-09-15" type="xs:int" fixed="67"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name="mpeg4PointCode-10-01" type="xs:int" fixed="68"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name="mpeg4PointCode-10-02" type="xs:int" fixed="69"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name="mpeg4PointCode-10-03" type="xs:int" fixed="70"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name="mpeg4PointCode-10-04" type="xs:int" fixed="71"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name="mpeg4PointCode-10-05" type="xs:int" fixed="72" /&gt; </w:t>
      </w:r>
    </w:p>
    <w:p w:rsidR="00D268E8" w:rsidRPr="00503A83" w:rsidRDefault="00D268E8" w:rsidP="00A54864">
      <w:pPr>
        <w:pStyle w:val="Style57"/>
        <w:widowControl/>
        <w:ind w:firstLine="720"/>
        <w:rPr>
          <w:rStyle w:val="FontStyle576"/>
          <w:sz w:val="24"/>
          <w:szCs w:val="24"/>
          <w:lang w:val="en-US" w:eastAsia="en-US"/>
        </w:rPr>
      </w:pPr>
      <w:r w:rsidRPr="00503A83">
        <w:rPr>
          <w:rFonts w:ascii="Courier New" w:hAnsi="Courier New" w:cs="Courier New"/>
          <w:color w:val="000000"/>
          <w:lang w:val="en-US"/>
        </w:rPr>
        <w:t>&lt;xs:element name="mpeg4PointCode-10-06" type="xs:int" fixed="73" /&gt;</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name="mpeg4PointCode-10-07" type="xs:int" fixed="74"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name="mpeg4PointCode-10-08" type="xs:int" fixed="75"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name="mpeg4PointCode-10-09" type="xs:int" fixed="76"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name="mpeg4PointCode-10-10" type="xs:int" fixed="77"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name="mpeg4PointCode-11-01" type="xs:int" fixed="78"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name="mpeg4PointCode-11-02" type="xs:int" fixed="79"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name="mpeg4PointCode-11-03" type="xs:int" fixed="80"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name="mpeg4PointCode-11-04" type="xs:int" fixed="81"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name="mpeg4PointCode-11-05" type="xs:int" fixed="82"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name="mpeg4PointCode-11-06" type="xs:int" fixed="83"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name="mpeg4PointCode-12-01" type="xs:int" fixed="84"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name="mpeg4PointCode-12-02" type="xs:int" fixed="85"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name="mpeg4PointCode-12-03" type="xs:int" fixed="86"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name="mpeg4PointCode-12-04" type="xs:int" fixed="87"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Style w:val="FontStyle576"/>
          <w:sz w:val="24"/>
          <w:szCs w:val="24"/>
          <w:lang w:val="en-US" w:eastAsia="en-US"/>
        </w:rPr>
      </w:pPr>
      <w:r w:rsidRPr="00503A83">
        <w:rPr>
          <w:rFonts w:ascii="Courier New" w:hAnsi="Courier New" w:cs="Courier New"/>
          <w:color w:val="000000"/>
          <w:lang w:val="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name="MPEG4FeaturePointExtensionBlockType"&gt;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21"/>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type="MPEG4FeaturePointCodeType" /&gt; </w:t>
      </w:r>
    </w:p>
    <w:p w:rsidR="00D268E8" w:rsidRPr="00503A83" w:rsidRDefault="00D268E8" w:rsidP="00A54864">
      <w:pPr>
        <w:pStyle w:val="Style21"/>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21"/>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21"/>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name="MPEG4FeaturePointType"&gt;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21"/>
        <w:widowControl/>
        <w:ind w:firstLine="720"/>
        <w:rPr>
          <w:rStyle w:val="FontStyle576"/>
          <w:sz w:val="24"/>
          <w:szCs w:val="24"/>
          <w:lang w:val="en-US" w:eastAsia="en-US"/>
        </w:rPr>
      </w:pPr>
      <w:r w:rsidRPr="00503A83">
        <w:rPr>
          <w:rStyle w:val="FontStyle576"/>
          <w:sz w:val="24"/>
          <w:szCs w:val="24"/>
          <w:lang w:val="en-US" w:eastAsia="en-US"/>
        </w:rPr>
        <w:t>&lt;xs:element name="code" type="MPEG4FeaturePointCodeType"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type="MPEG4FeaturePointExtensionBlockType" /&gt;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name="AnthropometricLandmarkBaseType"&gt;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21"/>
        <w:widowControl/>
        <w:ind w:firstLine="720"/>
        <w:rPr>
          <w:rStyle w:val="FontStyle576"/>
          <w:sz w:val="24"/>
          <w:szCs w:val="24"/>
          <w:lang w:val="en-US" w:eastAsia="en-US"/>
        </w:rPr>
      </w:pPr>
      <w:r w:rsidRPr="00503A83">
        <w:rPr>
          <w:rStyle w:val="FontStyle576"/>
          <w:sz w:val="24"/>
          <w:szCs w:val="24"/>
          <w:lang w:val="en-US" w:eastAsia="en-US"/>
        </w:rPr>
        <w:t>&lt;xs:element name="anthropometricLandmarkName" type="AnthropometricLandmarkNameType"</w:t>
      </w:r>
    </w:p>
    <w:p w:rsidR="00D268E8" w:rsidRPr="00503A83" w:rsidRDefault="00D268E8" w:rsidP="00A54864">
      <w:pPr>
        <w:pStyle w:val="Style73"/>
        <w:widowControl/>
        <w:ind w:firstLine="720"/>
        <w:rPr>
          <w:rStyle w:val="FontStyle576"/>
          <w:sz w:val="24"/>
          <w:szCs w:val="24"/>
          <w:lang w:val="en-US" w:eastAsia="en-US"/>
        </w:rPr>
      </w:pPr>
      <w:r w:rsidRPr="00503A83">
        <w:rPr>
          <w:rStyle w:val="FontStyle576"/>
          <w:sz w:val="24"/>
          <w:szCs w:val="24"/>
          <w:lang w:val="en-US" w:eastAsia="en-US"/>
        </w:rPr>
        <w:t>/&gt;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lastRenderedPageBreak/>
        <w:t>&lt;xs:element name="anthropometricLandmarkPointName" type="AnthropometricLandmarkPoint NameType"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name="anthropometricLandmarkPointId" type="AnthropometricLandmarkPointId 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&lt;xs:complexType name="AnthropometricLandmarkExtensionBlockType"&gt;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21"/>
        <w:widowControl/>
        <w:ind w:firstLine="720"/>
        <w:rPr>
          <w:rStyle w:val="FontStyle576"/>
          <w:sz w:val="24"/>
          <w:szCs w:val="24"/>
          <w:lang w:val="en-US" w:eastAsia="en-US"/>
        </w:rPr>
      </w:pPr>
      <w:r w:rsidRPr="00503A83">
        <w:rPr>
          <w:rStyle w:val="FontStyle576"/>
          <w:sz w:val="24"/>
          <w:szCs w:val="24"/>
          <w:lang w:val="en-US" w:eastAsia="en-US"/>
        </w:rPr>
        <w:t>&lt;xs:any namespace="##other" processContents="lax"/&gt;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name="AnthropometricLandmarkType"&gt;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21"/>
        <w:widowControl/>
        <w:ind w:firstLine="720"/>
        <w:rPr>
          <w:rStyle w:val="FontStyle576"/>
          <w:sz w:val="24"/>
          <w:szCs w:val="24"/>
          <w:lang w:val="en-US" w:eastAsia="en-US"/>
        </w:rPr>
      </w:pPr>
      <w:r w:rsidRPr="00503A83">
        <w:rPr>
          <w:rStyle w:val="FontStyle576"/>
          <w:sz w:val="24"/>
          <w:szCs w:val="24"/>
          <w:lang w:val="en-US" w:eastAsia="en-US"/>
        </w:rPr>
        <w:t>&lt;xs:element name="base" type="AnthropometricLandmarkBaseType"/&gt;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type="AnthropometricLandmarkExtensionBlockType"/&gt;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name="AnthropometricLandmarkExtensionBlockType"&gt;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19"/>
        <w:widowControl/>
        <w:ind w:firstLine="720"/>
        <w:rPr>
          <w:rFonts w:ascii="Courier New" w:hAnsi="Courier New" w:cs="Courier New"/>
          <w:color w:val="000000"/>
          <w:lang w:val="en-US"/>
        </w:rPr>
      </w:pP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name="AnthropometricLandmarkType"&gt;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name="base" type="AnthropometricLandmarkBaseType"/&gt;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name="extensionBlock" type="AnthropometricLandmarkExtensionBlockType"/&gt; &lt;/xs:choice&gt;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name="AnthropometricLandmarkNameCodeType"&gt;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name="vertex" type="xs:int" fixed="0"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name="glabella" type="xs:int" fixed="1"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name="opisthocranion" type="xs:int" fixed="2"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name="eurionLeft" type="xs:int" fixed="3"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name="eurionRight" type="xs:int" fixed="4"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name="frontotemporaleLeft" type="xs:int" fixed="5"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name="frontotemporaleRight" type="xs:int" fixed="6"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name="trichion" type="xs:int" fixed="7"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name="zygionLeft" type="xs:int" fixed="8"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name="zygionRight" type="xs:int" fixed="9"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name="gonionLeft" type="xs:int" fixed="10"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name="gonionRight" type="xs:int" fixed="11"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name="sublabiale" type="xs:int" fixed="12"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&lt;xs:element name="pogonion" type="xs:int" fixed="13" /&gt;</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name="menton" type="xs:int" fixed="14"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name="condylionLateraleLeft" type="xs:int" fixed="15"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name="condylionLateraleRight" type="xs:int" fixed="16"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name="endocanthionLeft" type="xs:int" fixed="17"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name="endocanthionRight" type="xs:int" fixed="18"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name="exocanthionLeft" type="xs:int" fixed="19"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name="exocanthionRight" type="xs:int" fixed="20"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name="centerPointOfPupilLeft" type="xs:int" fixed="21"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name="centerPointOfPupilRight" type="xs:int" fixed="22"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name="orbitaleLeft" type="xs:int" fixed="23"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name="orbitaleRight" type="xs:int" fixed="24"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name="palpebraleSuperiusLeft" type="xs:int" fixed="25"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name="palpebraleSuperiusRight" type="xs:int" fixed="26"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name="palpebraleInferiusLeft" type="xs:int" fixed="27"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name="palpebraleInferiusRight" type="xs:int" fixed="28"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name="orbitaleSuperiusLeft" type="xs:int" fixed="29"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name="orbitaleSuperiusRight" type="xs:int" fixed="30"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name="superciliareLeft" type="xs:int" fixed="31"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name="superciliareRight" type="xs:int" fixed="32"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name="nasion" type="xs:int" fixed="33"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name="sellion" type="xs:int" fixed="34"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name="alareLeft" type="xs:int" fixed="35"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name="alareRight" type="xs:int" fixed="36"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name="pronasale" type="xs:int" fixed="37"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name="subnasale" type="xs:int" fixed="38"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name="subalare" type="xs:int" fixed="39"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name="alarCurvatureLeft" type="xs:int" fixed="40"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name="alarCurvatureRight" type="xs:int" fixed="41"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name="maxillofrontale" type="xs:int" fixed="42"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name="christaPhiltraLandmarkLeft" type="xs:int" fixed="43"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name="christaPhiltraLandmarkRight" type="xs:int" fixed="44"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name="labialeSuperius" type="xs:int" fixed="45"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name="labialeInferius" type="xs:int" fixed="46"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name="cheilionLeft" type="xs:int" fixed="47"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name="cheilionRight" type="xs:int" fixed="48"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name="stomion" type="xs:int" fixed="49"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name="superauraleLeft" type="xs:int" fixed="50"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name="superauraleRight" type="xs:int" fixed="51"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name="subauraleLeft" type="xs:int" fixed="52"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name="subauraleRight" type="xs:int" fixed="53"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name="preaurale" type="xs:int" fixed="54"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name="postaurale" type="xs:int" fixed="55"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&lt;xs:element name="otobasionSuperiusLeft" type="xs:int" fixed="56" /&gt;</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name="otobasionSuperiusRight" type="xs:int" fixed="57"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name="otobasionInferius" type="xs:int" fixed="58"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name="porion" type="xs:int" fixed="59"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name="tragion" type="xs:int" fixed="60" /&gt;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57"/>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name="AnthropometricLandmarkNameExtensionBlockType"&gt;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type="AnthropometricLandmarkNameCodeType"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name="AnthropometricLandmarkNameType"&gt;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type="AnthropometricLandmarkNameCodeType"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name="extensionBlock" type="AnthropometricLandmarkNameExtensionBlockT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/&gt;</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 xml:space="preserve">&lt;xs:complexType name="AnthropometricLandmarkPointNameCodeType"&gt;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name="pointCode-01-01" type="xs:int" fixed="0"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name="pointCode-01-02" type="xs:int" fixed="1"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name="pointCode-01-05" type="xs:int" fixed="2"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name="pointCode-01-06" type="xs:int" fixed="3"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name="pointCode-01-07" type="xs:int" fixed="4"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name="pointCode-01-08" type="xs:int" fixed="5"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name="pointCode-01-09" type="xs:int" fixed="6"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name="pointCode-02-01" type="xs:int" fixed="7"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name="pointCode-02-02" type="xs:int" fixed="8"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name="pointCode-02-03" type="xs:int" fixed="9"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name="pointCode-02-04" type="xs:int" fixed="10"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name="pointCode-02-05" type="xs:int" fixed="11"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name="pointCode-02-06" type="xs:int" fixed="12"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name="pointCode-02-07" type="xs:int" fixed="13"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name="pointCode-02-09" type="xs:int" fixed="14"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name="pointCode-02-10" type="xs:int" fixed="15"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name="pointCode-03-01" type="xs:int" fixed="16"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name="pointCode-03-02" type="xs:int" fixed="17"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name="pointCode-03-03" type="xs:int" fixed="18"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name="pointCode-03-04" type="xs:int" fixed="19"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name="pointCode-03-05" type="xs:int" fixed="20"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name="pointCode-03-06" type="xs:int" fixed="21"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name="pointCode-03-07" type="xs:int" fixed="22"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name="pointCode-03-08" type="xs:int" fixed="23"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name="pointCode-03-09" type="xs:int" fixed="24"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name="pointCode-03-10" type="xs:int" fixed="25"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name="pointCode-03-11" type="xs:int" fixed="26"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name="pointCode-03-12" type="xs:int" fixed="27"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name="pointCode-04-01" type="xs:int" fixed="28"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&lt;xs:element name="pointCode-04-02" type="xs:int" fixed="29"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name="pointCode-04-03" type="xs:int" fixed="30"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name="pointCode-04-04" type="xs:int" fixed="31"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name="pointCode-05-01" type="xs:int" fixed="32"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name="pointCode-05-02" type="xs:int" fixed="33"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name="pointCode-05-03" type="xs:int" fixed="34"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name="pointCode-05-04" type="xs:int" fixed="35"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name="pointCode-05-06" type="xs:int" fixed="36" /&gt;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 name="AnthropometricLandmarkPointNameExtensionBlockType"&gt; &lt;xs:sequence&gt;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type="AnthropometricLandmarkPointNameCodeType"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name="AnthropometricLandmarkPointNameType"&gt;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type="AnthropometricLandmarkPointNameCodeType" /&gt;</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name="extensionBlock" type="AnthropometricLandmarkPointNameExtensionBloc kType"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name="AnthropometricLandmarkPointIdCodeType"&gt;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name="v" type="xs:int" fixed="0"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name="g" type="xs:int" fixed="1"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name="op" type="xs:int" fixed="2"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name="eu-left" type="xs:int" fixed="3"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name="eu-right" type="xs:int" fixed="4"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name="ft-left" type="xs:int" fixed="5"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name="ft-right" type="xs:int" fixed="6"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name="tr" type="xs:int" fixed="7"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name="zy-left" type="xs:int" fixed="8"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name="zy-right" type="xs:int" fixed="9"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name="go-left" type="xs:int" fixed="10"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&lt;xs:element name="go-right" type="xs:int" fixed="11"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name="sl" type="xs:int" fixed="12"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name="pg" type="xs:int" fixed="13"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name="gn" type="xs:int" fixed="14"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name="cdl-left" type="xs:int" fixed="15"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name="cdl-right" type="xs:int" fixed="16"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name="en-left" type="xs:int" fixed="17"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name="en-right" type="xs:int" fixed="18"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name="ex-left" type="xs:int" fixed="19"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name="ex-right" type="xs:int" fixed="20"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name="p-left" type="xs:int" fixed="21"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name="p-right" type="xs:int" fixed="22"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name="or-left" type="xs:int" fixed="23"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name="or-right" type="xs:int" fixed="24"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name="ps-left" type="xs:int" fixed="25"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name="ps-right" type="xs:int" fixed="26"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name="pi-left" type="xs:int" fixed="27"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name="pi-right" type="xs:int" fixed="28"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name="os-left" type="xs:int" fixed="29"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name="os-right" type="xs:int" fixed="30"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name="sci-left" type="xs:int" fixed="31"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name="sci-right" type="xs:int" fixed="32"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name="n" type="xs:int" fixed="33"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name="se" type="xs:int" fixed="34"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name="al-left" type="xs:int" fixed="35"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name="al-right" type="xs:int" fixed="36"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name="prn" type="xs:int" fixed="37"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name="sn" type="xs:int" fixed="38"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name="sbal" type="xs:int" fixed="39"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name="ac-left" type="xs:int" fixed="40"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name="ac-right" type="xs:int" fixed="41"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name="mf-left" type="xs:int" fixed="42"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name="mf-right" type="xs:int" fixed="43"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name="cph-left" type="xs:int" fixed="44"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name="cph-right" type="xs:int" fixed="45"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name="ls" type="xs:int" fixed="46"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name="li" type="xs:int" fixed="47"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name="ch-left" type="xs:int" fixed="48"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name="ch-right" type="xs:int" fixed="49"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name="sto" type="xs:int" fixed="50"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name="sa-left" type="xs:int" fixed="51"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name="sa-right" type="xs:int" fixed="52"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name="sba-left" type="xs:int" fixed="53"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name="sba-right" type="xs:int" fixed="54"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name="pra-left" type="xs:int" fixed="55"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name="pra-right" type="xs:int" fixed="56"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name="pa" type="xs:int" fixed="57"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name="obs-left" type="xs:int" fixed="58"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name="obs-right" type="xs:int" fixed="59"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name="obi" type="xs:int" fixed="60"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name="po" type="xs:int" fixed="61"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 xml:space="preserve">&lt;xs:element name="t" type="xs:int" fixed="62"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name="AnthropometricLandmarkPointIdExtensionBlockType"&gt;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type="AnthropometricLandmarkPointIdCodeType"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name="AnthropometricLandmarkPointIdType"&gt;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type="AnthropometricLandmarkPointIdCodeType"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name="extensionBlock" type="AnthropometricLandmarkPointIdExtensionBlockT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name="LandmarkCoordinatesBaseType"&gt;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name="coordinateCartesian2DBlock" type="cmn:CoordinateCartesian2DUnsigne</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dShortBlockType"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name="coordinateTextureImageBlock" type="CoordinateTextureImageBlockT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name="coordinateCartesian3DBlock" type="cmn:CoordinateCartesian3DUnsigne</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dShortBlockType"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 name="LandmarkCoordinatesExtensionBlockType"&gt;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&lt;xs:any namespace="##other" processContents="lax"/&gt;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name="LandmarkCoordinatesType"&gt;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name="base" type="LandmarkCoordinatesBaseType"/&gt;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name="extensionBlock" type="LandmarkCoordinatesExtensionBlockType"/&gt; &lt;/xs:choice&gt;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 xml:space="preserve">&lt;xs:complexType name="CoordinateTextureImageBlockType"&gt;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name="uInPixel" type="xs:unsignedInt"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name="vInPixel" type="xs:unsignedInt"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name="ImageRepresentationType"&gt;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name="base" type="ImageRepresentationBaseType"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name="extensionBlock" type="ImageRepresentationExtensionBlockType" /&gt; &lt;/xs:choice&gt;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name="ImageRepresentationBaseType"&gt;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name="imageRepresentation2DBlock" type="ImageRepresentation2DBlockType"</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name="shapeRepresentation3DBlock" type="ShapeRepresentation3DBlockType"</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name="ImageRepresentationExtensionBlockType"&gt;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minOccurs="0" /&gt;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name="ImageRepresentation2DBlockType"&gt;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name="representationData2D" type="xs:base64Binary"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name="imageInformation2DBlock" type="ImageInformation2DBlockType" /&gt; &lt;xs:element name="captureDevice2DBlock" type="CaptureDevice2DBlockType" minOccurs="0"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minOccurs="0" /&gt;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name="CaptureDevice2DBlockType"&gt;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name="captureDeviceSpectral2DBlock" type="CaptureDeviceSpectral2DBlockT ype" minOccurs="0" /&gt;</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&lt;xs:element name="captureDeviceTechnologyId2D" type="CaptureDeviceTechnologyId2DT ype" minOccurs="0"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minOccurs="0" /&gt;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 name="CaptureDeviceSpectral2DBlockType"&gt;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name="whiteLight"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name="nearInfrared"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name="thermal" type="xs:boolean" 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&lt;xs:any namespace="##other" processContents="lax" minOccurs="0" /&gt;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name="CaptureDeviceTechnologyId2DCodeType"&gt;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name="unknown" type="xs:int" fixed="0"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name="staticPhotographFromUnknownSource" type="xs:int" fixed="1"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name="staticPhotographFromDigitalStillImageCamera" type="xs:int"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fixed="2"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name="staticPhotographFromScanner" type="xs:int" fixed="3"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name="videoFrameFromUnknownSource" type="xs:int" fixed="4"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name="videoFrameFromAnalogueVideoCamera" type="xs:int" fixed="5" /&gt; &lt;xs:element name="videoFrameFromDigitalVideoCamera" type="xs:int" fixed="6"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name="CaptureDeviceTechnologyId2DExtensionBlockType"&gt;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type="CaptureDeviceTechnologyId2DCodeType"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name="CaptureDeviceTechnologyId2DType"&gt;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type="CaptureDeviceTechnologyId2DCodeType"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&lt;xs:element name ="extensionBlock" type="CaptureDeviceTechnologyId2DExtensionBlockT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name="ImageInformation2DBlockType"&gt;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name="imageDataFormat" type="ImageDataFormatType"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name="faceImageKind2D" type="FaceImageKind2DType" 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name="postAcquisitionProcessingBlock" type="PostAcquisitionProcessingBlo</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ckType" 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name="lossyTransformationAttempts" type="LossyTransformationAttemptsT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name="cameraToSubjectDistance" type="CameraToSubjectDistanceType"</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name="sensorDiagonal" type="SensorDiagonalType"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name="lensFocalLength" type="LensFocalLengthType" minOccurs="0" /&gt; &lt;xs:element name="imageSizeBlock" type="ImageSizeBlockType"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name="imageFaceMeasurementsBlock" type="ImageFaceMeasurementsBlockType" minOccurs="0"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name="imageColourSpace" type="ImageColourSpaceType" minOccurs="0" /&gt; &lt;xs:element name="referenceColourMappingBlock" type="ReferenceColourMappingBlockT ype" minOccurs="0" /&gt;</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minOccurs="0" /&gt; </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4"/>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name="FaceImageKind2DCodeType"&gt;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name="mrtd" type="xs:int" fixed="0" /&gt; &lt;xs:element name="generalPurpose" type="xs:int" fixed="1"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name="FaceImageKind2DExtensionBlockType"&gt;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type="FaceImageKind2DCodeType"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 xml:space="preserve">&lt;xs:complexType name="FaceImageKind2DType"&gt;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type="FaceImageKind2DCodeType" /&gt;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name="extensionBlock" type="FaceImageKind2DExtensionBlockType"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name="PostAcquisitionProcessingBlockType"&gt;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name="rotated"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name="cropped"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name="downSampled"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name="whiteBalanceAdjusted"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name="multiplyCompressed"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name="interpolated"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name="contrastStretched"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name="poseCorrected"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name="multiViewImage"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name="ageProgressed"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name="superResolutionProcessed"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name="normalised" type="xs:boolean"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minOccurs="0"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name="LossyTransformationAttemptsCodeType"&gt;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name="unknown" type="xs:int" fixed="0"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name="zero" type="xs:int" fixed="1"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name="one" type="xs:int" fixed="2"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name="moreThanOne" type="xs:int" fixed="3"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name="LossyTransformationAttemptsExtensionBlockType"&gt;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name="fallback" type="LossyTransformationAttemptsCodeType"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lastRenderedPageBreak/>
        <w:t xml:space="preserve">&lt;xs:any namespace="##other" processContents="lax"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name="LossyTransformationAttemptsType"&gt;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type="LossyTransformationAttemptsCodeType"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name="extensionBlock" type="LossyTransformationAttemptsExtensionBlockT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name="ImageDataFormatCodeType"&gt;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name="unknown" type="xs:int" fixed="0"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name="other" type="xs:int" fixed="1"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name="jpeg" type="xs:int" fixed="2"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name="jpeg2000Lossy" type="xs:int" fixed="3"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name="jpeg2000Lossless" type="xs:int" fixed="4"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name="png" type="xs:int" fixed="5"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name="pgm" type="xs:int" fixed="6"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name="ppm" type="xs:int" fixed="7" /&gt;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&lt;/xs:choice&gt; </w:t>
      </w:r>
    </w:p>
    <w:p w:rsidR="00D268E8" w:rsidRPr="00503A83" w:rsidRDefault="00D268E8" w:rsidP="00A54864">
      <w:pPr>
        <w:pStyle w:val="Style2"/>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name="ImageDataFormatExtensionBlockType"&gt;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&lt;xs:sequence&gt;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&lt;xs:any namespace="##other" processContents="lax" /&gt;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&lt;/xs:sequence&gt;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&lt;xs:complexType name="ImageDataFormatType"&gt; </w:t>
      </w:r>
    </w:p>
    <w:p w:rsidR="00D268E8" w:rsidRPr="00503A83" w:rsidRDefault="00D268E8" w:rsidP="00A54864">
      <w:pPr>
        <w:pStyle w:val="Style1"/>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&lt;xs:choice&gt;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&lt;xs:element name="code" type="ImageDataFormatCodeType" /&gt;</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 xml:space="preserve">&lt;xs:element name="extensionBlock" type="ImageDataFormatExtensionBlockType" /&gt; &lt;/xs:choice&gt; </w:t>
      </w:r>
    </w:p>
    <w:p w:rsidR="00D268E8" w:rsidRPr="00503A83" w:rsidRDefault="00D268E8" w:rsidP="00A54864">
      <w:pPr>
        <w:pStyle w:val="Style3"/>
        <w:widowControl/>
        <w:ind w:firstLine="720"/>
        <w:rPr>
          <w:rStyle w:val="FontStyle11"/>
          <w:rFonts w:ascii="Courier New" w:hAnsi="Courier New" w:cs="Courier New"/>
          <w:sz w:val="24"/>
          <w:szCs w:val="24"/>
          <w:lang w:val="en-US" w:eastAsia="en-US"/>
        </w:rPr>
      </w:pPr>
      <w:r w:rsidRPr="00503A83">
        <w:rPr>
          <w:rStyle w:val="FontStyle11"/>
          <w:rFonts w:ascii="Courier New" w:hAnsi="Courier New" w:cs="Courier New"/>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name="CameraToSubjectDistanceType"&gt;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base="xs:unsignedInt"&gt;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value="50000"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name="SensorDiagonalType"&gt;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base="xs:unsignedInt"&gt;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lastRenderedPageBreak/>
        <w:t xml:space="preserve">&lt;xs:maxInclusive value="2000"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name="LensFocalLengthType"&gt;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base="xs:unsignedInt"&gt;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value="2000"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&lt;/xs:restriction&gt;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 &lt;/xs:simpleType&gt;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name="ImageSizeBlockType"&gt;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name="width" type="ImageSizeType"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name="height" type="ImageSizeType"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&lt;xs:simpleType name="ImageSizeType"&gt;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 base="xs:integer"&gt;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&lt;xs:minInclusive value="0"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&lt;xs:maxInclusive value="65535"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&lt;/xs:restriction&gt;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&lt;/xs:simpleType&gt;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name="ImageFaceMeasurementsBlockType"&gt;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name="imageHeadWidth" type="xs:unsignedInt"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name="imageInterEyeDistance" type="xs:unsignedInt"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name="imageEyeToMouthDistance" type="xs:unsignedInt" minOccurs="0" /&gt; &lt;xs:element name="imageHeadLength" type="xs:unsignedInt"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name="ImageColourSpaceCodeType"&gt;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name="unknown" type="xs:int" fixed="0"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name="other" type="xs:int" fixed="1"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name="rgb24Bit" type="xs:int" fixed="2"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name="rgb48Bit" type="xs:int" fixed="3"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name="yuv422" type="xs:int" fixed="4"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name="greyscale8Bit" type="xs:int" fixed="5"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name="greyscale16Bit" type="xs:int" fixed="6"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lastRenderedPageBreak/>
        <w:t xml:space="preserve">&lt;xs:complexType name="ImageColourSpaceExtensionBlockType"&gt;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type="ImageColourSpaceCodeType"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name="ImageColourSpaceType"&gt;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name="code" type="ImageColourSpaceCodeType"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type="ImageColourSpaceExtensionBlockType" /&gt;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name="ReferenceColourMappingBlockType"&gt;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name="referenceColourSchema" type="xs:base64Binary" minOccurs="0" /&gt; &lt;xs:element name="referenceColourDefinitionAndValueBlocks" type="ReferenceColourDefi nitionAndValueBlocksType" minOccurs="0"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name="ReferenceColourDefinitionAndValueBlocksType"&gt;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&lt;xs:element name="referenceColourDefinitionAndValueBlock" type="ReferenceColourDefin itionAndValueBlockType" maxOccurs="unbounded" /&gt;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name="ReferenceColourDefinitionAndValueBlockType"&gt;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name="referenceColourDefinition" type="xs:base64Binary" minOccurs="0" /&gt; &lt;xs:element name="referenceColourValue" type="xs:base64Binary"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name="ShapeRepresentation3DBlockType"&gt;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lastRenderedPageBreak/>
        <w:t xml:space="preserve">&lt;xs:element name="representationData3D" type="xs:base64Binary"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name="imageInformation3DBlock" type="ImageInformation3DBlockType" /&gt; &lt;xs:element name="captureDevice3DBlock" type="CaptureDevice3DBlockType" minOccurs="0"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name="CaptureDevice3DBlockType"&gt;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name="modus3D" type="Modus3DType"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name="captureDeviceTechnologyId3D" type="CaptureDeviceTechnologyId3DT ype" minOccurs="0"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name="Modus3DCodeType"&gt;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name="unknown" type="xs:int" fixed="0"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name="active" type="xs:int" fixed="1"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name="passive" type="xs:int" fixed="2"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name="Modus3DExtensionBlockType"&gt;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name="fallback" type="Modus3DCodeType"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name="Modus3DType"&gt;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name="code" type="Modus3DCodeType" /&gt;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name="extensionBlock" type="Modus3DExtensionBlockType" /&gt;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name="CaptureDeviceTechnologyId3DCodeType"&gt;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name="unknown" type="xs:int" fixed="0"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name="stereoscopicScanner" type="xs:int" fixed="1"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name="movingLaserLine" type="xs:int" fixed="2"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lastRenderedPageBreak/>
        <w:t>&lt;xs:element name="structuredLight" type="xs:int" fixed="3" /&gt;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name="colourCodedLight" type="xs:int" fixed="4"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name="timeOfFlight" type="xs:int" fixed="5"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name="shapeFromShading" type="xs:int" fixed="6"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name="CaptureDeviceTechnologyId3DExtensionBlockType"&gt;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type="CaptureDeviceTechnologyId3DCodeType"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&lt;xs:complexType name="CaptureDeviceTechnologyId3DType"&gt;</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name="code" type="CaptureDeviceTechnologyId3DCodeType" /&gt;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&lt;xs:element name="extensionBlock" type="CaptureDeviceTechnologyId3DExtensionBlockT</w:t>
      </w:r>
    </w:p>
    <w:p w:rsidR="00D268E8" w:rsidRPr="00503A83" w:rsidRDefault="00D268E8" w:rsidP="00A54864">
      <w:pPr>
        <w:pStyle w:val="Style73"/>
        <w:widowControl/>
        <w:ind w:firstLine="720"/>
        <w:jc w:val="both"/>
        <w:rPr>
          <w:rStyle w:val="FontStyle576"/>
          <w:sz w:val="24"/>
          <w:szCs w:val="24"/>
          <w:lang w:val="en-US" w:eastAsia="en-US"/>
        </w:rPr>
      </w:pPr>
      <w:r w:rsidRPr="00503A83">
        <w:rPr>
          <w:rStyle w:val="FontStyle576"/>
          <w:sz w:val="24"/>
          <w:szCs w:val="24"/>
          <w:lang w:val="en-US" w:eastAsia="en-US"/>
        </w:rPr>
        <w:t>ype" /&gt;</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name="ImageInformation3DBlockType"&gt;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name="representationKind3D" type="RepresentationKind3DType"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name="coordinateSystem3D" type="CoordinateSystem3DType"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name="cartesianScalesAndOffsets3DBlock" type="CartesianScalesAndOffsets3 DBlockType"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name="imageColourSpace" type="ImageColourSpaceType" minOccurs="0" /&gt; &lt;xs:element name="faceImageKind3D" type="FaceImageKind3DType" minOccurs="0" /&gt; &lt;xs:element name="imageSizeBlock" type="ImageSizeBlockType"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name="physicalFaceMeasurements3DBlock" type="PhysicalFaceMeasurements3DBl ockType"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name="postAcquisitionProcessingBlock" type="PostAcquisitionProcessingBlo ckType"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name="texturedImageResolution3DBlock" type="TexturedImageResolution3DBlo ckType"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name="textureMap3DBlock" type="TextureMap3DBlockType" minOccurs="0" /&gt; &lt;xs:any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lastRenderedPageBreak/>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name="RepresentationKind3DBaseType"&gt;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&lt;xs:element name="vertex3DBlock" type="Vertex3DBlockType"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&lt;xs:complexType name="RepresentationKind3DExtensionBlockType"&gt;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&lt;xs:any namespace="##other" processContents="lax"/&gt;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name="RepresentationKind3DType"&gt;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name="base" type="RepresentationKind3DBaseType"/&gt;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type="RepresentationKind3DExtensionBlockType"/&gt;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name="Vertex3DBlockType"&gt;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name="vertexInformation3DBlocks" type="VertexInformation3DBlocksType"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name="vertexTriangleData3DBlocks" type="VertexTriangleData3DBlocksType" minOccurs="0"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&lt;xs:complexType name="VertexInformation3DBlocksType"&gt;</w:t>
      </w:r>
    </w:p>
    <w:p w:rsidR="00D268E8" w:rsidRPr="00503A83" w:rsidRDefault="00D268E8" w:rsidP="00A54864">
      <w:pPr>
        <w:pStyle w:val="Style73"/>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&lt;xs:element name="vertexInformation3DBlock" type="VertexInformation3DBlockType" maxOccurs="unbounded" /&gt;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0"/>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name="VertexInformation3DBlockType"&gt;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name="vertexCoordinates3DBlock" type="cmn:CoordinateCartesian3DUnsignedS hortBlockType"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name="vertexId3D" type="xs:unsignedInt"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name="vertexNormals3DBlock" type="cmn:CoordinateCartesian3DUnsignedShort BlockType"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lastRenderedPageBreak/>
        <w:t>&lt;xs:element name="vertexTextures3DBlock" type="cmn:CoordinateCartesian2DUnsignedShor tBlockType"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name="errorMap3D" type="xs:base64Binary"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name="VertexTriangleData3DBlocksType"&gt;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&lt;xs:element name="vertexTriangleData3DBlock" type="VertexTriangleData3DBlockType" maxOccurs="unbounded" /&gt;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0"/>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name="VertexTriangleData3DBlockType"&gt;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name="triangleIndex1" type="xs:unsignedInt"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name="triangleIndex2" type="xs:unsignedInt"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name="triangleIndex3" type="xs:unsignedInt"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name="CoordinateSystem3DCodeType"&gt;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name="cartesianCoordinateSystem3D" type="xs:int" fixed="0"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name="CoordinateSystem3DExtensionBlockType"&gt;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name="fallback" type="CoordinateSystem3DCodeType"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name="CoordinateSystem3DType"&gt;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name="code" type="CoordinateSystem3DCodeType"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type="CoordinateSystem3DExtensionBlockType" /&gt;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433AFC" w:rsidRDefault="00D268E8" w:rsidP="00A54864">
      <w:pPr>
        <w:pStyle w:val="Style119"/>
        <w:widowControl/>
        <w:ind w:firstLine="720"/>
        <w:rPr>
          <w:rStyle w:val="FontStyle576"/>
          <w:rFonts w:ascii="Times New Roman" w:hAnsi="Times New Roman" w:cs="Times New Roman"/>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&lt;xs:complexType name="CartesianScalesAndOffsets3DBlockType"&gt;</w:t>
      </w:r>
    </w:p>
    <w:tbl>
      <w:tblPr>
        <w:tblW w:w="0" w:type="auto"/>
        <w:tblInd w:w="40" w:type="dxa"/>
        <w:tblLayout w:type="fixed"/>
        <w:tblCellMar>
          <w:left w:w="40" w:type="dxa"/>
          <w:right w:w="40" w:type="dxa"/>
        </w:tblCellMar>
        <w:tblLook w:val="0000" w:firstRow="0" w:lastRow="0" w:firstColumn="0" w:lastColumn="0" w:noHBand="0" w:noVBand="0"/>
      </w:tblPr>
      <w:tblGrid>
        <w:gridCol w:w="1560"/>
        <w:gridCol w:w="850"/>
        <w:gridCol w:w="992"/>
        <w:gridCol w:w="709"/>
        <w:gridCol w:w="567"/>
        <w:gridCol w:w="992"/>
        <w:gridCol w:w="3828"/>
      </w:tblGrid>
      <w:tr w:rsidR="00D268E8" w:rsidRPr="00503A83" w:rsidTr="00D268E8">
        <w:trPr>
          <w:trHeight w:val="182"/>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&lt;xs:sequence&gt;</w:t>
            </w:r>
          </w:p>
        </w:tc>
        <w:tc>
          <w:tcPr>
            <w:tcW w:w="850"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992"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709"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567"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992"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3828"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r>
      <w:tr w:rsidR="00D268E8" w:rsidRPr="00503A83" w:rsidTr="00D268E8">
        <w:trPr>
          <w:trHeight w:val="192"/>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w:t>
            </w:r>
            <w:r w:rsidRPr="00503A83">
              <w:rPr>
                <w:rStyle w:val="FontStyle576"/>
                <w:sz w:val="24"/>
                <w:szCs w:val="24"/>
                <w:lang w:val="en-US" w:eastAsia="en-US"/>
              </w:rPr>
              <w:lastRenderedPageBreak/>
              <w:t>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lastRenderedPageBreak/>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"scale</w:t>
            </w:r>
            <w:r w:rsidRPr="00503A83">
              <w:rPr>
                <w:rStyle w:val="FontStyle576"/>
                <w:sz w:val="24"/>
                <w:szCs w:val="24"/>
                <w:lang w:val="en-US" w:eastAsia="en-US"/>
              </w:rPr>
              <w:lastRenderedPageBreak/>
              <w:t>X"</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lastRenderedPageBreak/>
              <w:t>type</w:t>
            </w:r>
            <w:r w:rsidRPr="00503A83">
              <w:rPr>
                <w:rStyle w:val="FontStyle576"/>
                <w:sz w:val="24"/>
                <w:szCs w:val="24"/>
                <w:lang w:val="en-US" w:eastAsia="en-US"/>
              </w:rPr>
              <w:lastRenderedPageBreak/>
              <w:t>=</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lastRenderedPageBreak/>
              <w:t>"xs</w:t>
            </w:r>
            <w:r w:rsidRPr="00503A83">
              <w:rPr>
                <w:rStyle w:val="FontStyle576"/>
                <w:sz w:val="24"/>
                <w:szCs w:val="24"/>
                <w:lang w:val="en-US" w:eastAsia="en-US"/>
              </w:rPr>
              <w:lastRenderedPageBreak/>
              <w:t>:</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lastRenderedPageBreak/>
              <w:t>decima</w:t>
            </w:r>
            <w:r w:rsidRPr="00503A83">
              <w:rPr>
                <w:rStyle w:val="FontStyle576"/>
                <w:sz w:val="24"/>
                <w:szCs w:val="24"/>
                <w:lang w:val="en-US" w:eastAsia="en-US"/>
              </w:rPr>
              <w:lastRenderedPageBreak/>
              <w:t>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lastRenderedPageBreak/>
              <w:t>/&gt;</w:t>
            </w:r>
          </w:p>
        </w:tc>
      </w:tr>
      <w:tr w:rsidR="00D268E8" w:rsidRPr="00503A83" w:rsidTr="00D268E8">
        <w:trPr>
          <w:trHeight w:val="197"/>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"scaleY"</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type=</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"xs:</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decimal"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/&gt;</w:t>
            </w:r>
          </w:p>
        </w:tc>
      </w:tr>
      <w:tr w:rsidR="00D268E8" w:rsidRPr="00503A83" w:rsidTr="00D268E8">
        <w:trPr>
          <w:trHeight w:val="197"/>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"scaleZ"</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type=</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"xs:</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decimal"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/&gt;</w:t>
            </w:r>
          </w:p>
        </w:tc>
      </w:tr>
      <w:tr w:rsidR="00D268E8" w:rsidRPr="00503A83" w:rsidTr="00D268E8">
        <w:trPr>
          <w:trHeight w:val="197"/>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"offsetX</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type</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="xs</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:decimal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/&gt;</w:t>
            </w:r>
          </w:p>
        </w:tc>
      </w:tr>
      <w:tr w:rsidR="00D268E8" w:rsidRPr="00503A83" w:rsidTr="00D268E8">
        <w:trPr>
          <w:trHeight w:val="202"/>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"offsetY</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type</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="xs</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:decimal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/&gt;</w:t>
            </w:r>
          </w:p>
        </w:tc>
      </w:tr>
      <w:tr w:rsidR="00D268E8" w:rsidRPr="00503A83" w:rsidTr="00D268E8">
        <w:trPr>
          <w:trHeight w:val="206"/>
        </w:trPr>
        <w:tc>
          <w:tcPr>
            <w:tcW w:w="156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&lt;xs:element</w:t>
            </w:r>
          </w:p>
        </w:tc>
        <w:tc>
          <w:tcPr>
            <w:tcW w:w="850"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name=</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"offsetZ</w:t>
            </w:r>
          </w:p>
        </w:tc>
        <w:tc>
          <w:tcPr>
            <w:tcW w:w="709"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type</w:t>
            </w:r>
          </w:p>
        </w:tc>
        <w:tc>
          <w:tcPr>
            <w:tcW w:w="567"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="xs</w:t>
            </w:r>
          </w:p>
        </w:tc>
        <w:tc>
          <w:tcPr>
            <w:tcW w:w="992"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:decimal</w:t>
            </w:r>
          </w:p>
        </w:tc>
        <w:tc>
          <w:tcPr>
            <w:tcW w:w="3828" w:type="dxa"/>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 /&gt;</w:t>
            </w:r>
          </w:p>
        </w:tc>
      </w:tr>
      <w:tr w:rsidR="00D268E8" w:rsidRPr="00503A83" w:rsidTr="00D268E8">
        <w:trPr>
          <w:trHeight w:val="202"/>
        </w:trPr>
        <w:tc>
          <w:tcPr>
            <w:tcW w:w="2410" w:type="dxa"/>
            <w:gridSpan w:val="2"/>
            <w:tcBorders>
              <w:top w:val="nil"/>
              <w:left w:val="nil"/>
              <w:bottom w:val="nil"/>
              <w:right w:val="nil"/>
            </w:tcBorders>
          </w:tcPr>
          <w:p w:rsidR="00D268E8" w:rsidRPr="00503A83" w:rsidRDefault="00D268E8" w:rsidP="00503A83">
            <w:pPr>
              <w:pStyle w:val="Style75"/>
              <w:widowControl/>
              <w:rPr>
                <w:rStyle w:val="FontStyle576"/>
                <w:sz w:val="24"/>
                <w:szCs w:val="24"/>
                <w:lang w:val="en-US" w:eastAsia="en-US"/>
              </w:rPr>
            </w:pPr>
            <w:r w:rsidRPr="00503A83">
              <w:rPr>
                <w:rStyle w:val="FontStyle576"/>
                <w:sz w:val="24"/>
                <w:szCs w:val="24"/>
                <w:lang w:val="en-US" w:eastAsia="en-US"/>
              </w:rPr>
              <w:t>&lt;/xs:sequence&gt;</w:t>
            </w:r>
          </w:p>
        </w:tc>
        <w:tc>
          <w:tcPr>
            <w:tcW w:w="992"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709"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567"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992"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c>
          <w:tcPr>
            <w:tcW w:w="3828" w:type="dxa"/>
            <w:tcBorders>
              <w:top w:val="nil"/>
              <w:left w:val="nil"/>
              <w:bottom w:val="nil"/>
              <w:right w:val="nil"/>
            </w:tcBorders>
          </w:tcPr>
          <w:p w:rsidR="00D268E8" w:rsidRPr="00503A83" w:rsidRDefault="00D268E8" w:rsidP="00503A83">
            <w:pPr>
              <w:pStyle w:val="Style58"/>
              <w:widowControl/>
              <w:rPr>
                <w:rFonts w:ascii="Courier New" w:hAnsi="Courier New" w:cs="Courier New"/>
              </w:rPr>
            </w:pPr>
          </w:p>
        </w:tc>
      </w:tr>
    </w:tbl>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name="FaceImageKind3DCodeType"&gt;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name="texturedFaceImage3d" type="xs:int" fixed="0" /&gt;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name="FaceImageKind3DExtensionBlockType"&gt;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name="fallback" type="FaceImageKind3DCodeType"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name="FaceImageKind3DType"&gt;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name="code" type="FaceImageKind3DCodeType"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&lt;xs:element name="extensionBlock" type="FaceImageKind3DExtensionBlockType" /&gt; &lt;/xs:choice&gt;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name="PhysicalFaceMeasurements3DBlockType"&gt;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name="physicalHeadWidth3D" type="xs:int"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name="physicalInterEyeDistance3D" type="xs:int"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name="physicalEyeToMouthDistance3D" type="xs:int"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name="physicalHeadLength3D" type="xs:int"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name="TexturedImageResolution3DBlockType"&gt;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lastRenderedPageBreak/>
        <w:t>&lt;xs:sequence&gt;</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name="mMShapeXResolution3D" type="xs:decimal" minOccurs="0" /&gt; </w:t>
      </w:r>
    </w:p>
    <w:p w:rsidR="00D268E8" w:rsidRPr="00503A83" w:rsidRDefault="00D268E8" w:rsidP="00A54864">
      <w:pPr>
        <w:pStyle w:val="Style57"/>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name="mMShapeYResolution3D" type="xs:decimal"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name="mMShapeZResolution3D" type="xs:decimal"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name="mMTextureResolution3D" type="xs:decimal"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name="textureAcquisitionPeriod3D" type="xs:decimal"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name="faceAreaScanned3DBlock" type="FaceAreaScanned3DBlockType" minOccurs="0" /&gt;</w:t>
      </w:r>
    </w:p>
    <w:p w:rsidR="00D268E8" w:rsidRPr="00503A83" w:rsidRDefault="00D268E8" w:rsidP="00A54864">
      <w:pPr>
        <w:pStyle w:val="Style121"/>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121"/>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21"/>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1"/>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name="FaceAreaScanned3DBlockType"&gt;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name="frontOfTheHead"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name="chin"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name="ears"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name="neck"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name="backOfTheHead"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name="fullHead" type="xs:boolean"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 xml:space="preserve">&lt;xs:complexType name="TextureMap3DBlockType"&gt;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name="textureMapData3D" type="xs:base64Binary"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&lt;xs:element name="imageDataFormat" type="ImageDataFormatType"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name="textureCaptureDeviceSpectral3D" type="TextureCaptureDeviceSpectral 3DType" minOccurs="0" /&gt;</w:t>
      </w:r>
    </w:p>
    <w:p w:rsidR="00D268E8" w:rsidRPr="00503A83" w:rsidRDefault="00D268E8" w:rsidP="00A54864">
      <w:pPr>
        <w:pStyle w:val="Style120"/>
        <w:widowControl/>
        <w:ind w:firstLine="720"/>
        <w:rPr>
          <w:rStyle w:val="FontStyle576"/>
          <w:sz w:val="24"/>
          <w:szCs w:val="24"/>
          <w:lang w:val="en-US" w:eastAsia="en-US"/>
        </w:rPr>
      </w:pPr>
      <w:r w:rsidRPr="00503A83">
        <w:rPr>
          <w:rStyle w:val="FontStyle576"/>
          <w:sz w:val="24"/>
          <w:szCs w:val="24"/>
          <w:lang w:val="en-US" w:eastAsia="en-US"/>
        </w:rPr>
        <w:t>&lt;xs:element name="textureStandardIlluminant3D" type="TextureStandardIlluminant3DT ype" minOccurs="0" /&gt;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name="errorMap3D" type="xs:base64Binary"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&lt;xs:any namespace="##other" processContents="lax" minOccurs="0"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57"/>
        <w:widowControl/>
        <w:ind w:firstLine="720"/>
        <w:rPr>
          <w:rStyle w:val="FontStyle576"/>
          <w:sz w:val="24"/>
          <w:szCs w:val="24"/>
          <w:lang w:val="en-US" w:eastAsia="en-US"/>
        </w:rPr>
      </w:pP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lastRenderedPageBreak/>
        <w:t xml:space="preserve">&lt;xs:complexType name="TextureCaptureDeviceSpectral3DCodeType"&gt; </w:t>
      </w:r>
    </w:p>
    <w:p w:rsidR="00D268E8" w:rsidRPr="00503A83" w:rsidRDefault="00D268E8" w:rsidP="00A54864">
      <w:pPr>
        <w:pStyle w:val="Style122"/>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name="unknown" type="xs:int" fixed="0"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name="other" type="xs:int" fixed="1"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name="white" type="xs:int" fixed="2"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name="veryNearInfrared" type="xs:int" fixed="3"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 xml:space="preserve">&lt;xs:element name="shortWaveInfrared" type="xs:int" fixed="4" /&gt; </w:t>
      </w:r>
    </w:p>
    <w:p w:rsidR="00D268E8" w:rsidRPr="00503A83" w:rsidRDefault="00D268E8" w:rsidP="00A54864">
      <w:pPr>
        <w:pStyle w:val="Style57"/>
        <w:widowControl/>
        <w:ind w:firstLine="720"/>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22"/>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name="TextureCaptureDeviceSpectral3DExtensionBlockType"&gt;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&lt;xs:sequence&gt;</w:t>
      </w:r>
    </w:p>
    <w:p w:rsidR="00D268E8" w:rsidRPr="00503A83" w:rsidRDefault="00D268E8" w:rsidP="00A54864">
      <w:pPr>
        <w:pStyle w:val="Style104"/>
        <w:widowControl/>
        <w:ind w:firstLine="720"/>
        <w:jc w:val="both"/>
        <w:rPr>
          <w:rStyle w:val="FontStyle576"/>
          <w:sz w:val="24"/>
          <w:szCs w:val="24"/>
          <w:lang w:val="en-US" w:eastAsia="en-US"/>
        </w:rPr>
      </w:pPr>
      <w:r w:rsidRPr="00503A83">
        <w:rPr>
          <w:rStyle w:val="FontStyle576"/>
          <w:sz w:val="24"/>
          <w:szCs w:val="24"/>
          <w:lang w:val="en-US" w:eastAsia="en-US"/>
        </w:rPr>
        <w:t xml:space="preserve">&lt;xs:element name="fallback" type="TextureCaptureDeviceSpectral3DCodeType" /&gt; </w:t>
      </w:r>
    </w:p>
    <w:p w:rsidR="00D268E8" w:rsidRPr="00503A83" w:rsidRDefault="00D268E8" w:rsidP="00A54864">
      <w:pPr>
        <w:pStyle w:val="Style104"/>
        <w:widowControl/>
        <w:ind w:firstLine="720"/>
        <w:jc w:val="both"/>
        <w:rPr>
          <w:rStyle w:val="FontStyle576"/>
          <w:sz w:val="24"/>
          <w:szCs w:val="24"/>
          <w:lang w:val="en-US" w:eastAsia="en-US"/>
        </w:rPr>
      </w:pPr>
      <w:r w:rsidRPr="00503A83">
        <w:rPr>
          <w:rStyle w:val="FontStyle576"/>
          <w:sz w:val="24"/>
          <w:szCs w:val="24"/>
          <w:lang w:val="en-US" w:eastAsia="en-US"/>
        </w:rPr>
        <w:t xml:space="preserve">&lt;xs:any namespace="##other" processContents="lax" /&gt; </w:t>
      </w:r>
    </w:p>
    <w:p w:rsidR="00D268E8" w:rsidRPr="00503A83" w:rsidRDefault="00D268E8" w:rsidP="00A54864">
      <w:pPr>
        <w:pStyle w:val="Style104"/>
        <w:widowControl/>
        <w:ind w:firstLine="720"/>
        <w:jc w:val="both"/>
        <w:rPr>
          <w:rStyle w:val="FontStyle576"/>
          <w:sz w:val="24"/>
          <w:szCs w:val="24"/>
          <w:lang w:val="en-US" w:eastAsia="en-US"/>
        </w:rPr>
      </w:pPr>
      <w:r w:rsidRPr="00503A83">
        <w:rPr>
          <w:rStyle w:val="FontStyle576"/>
          <w:sz w:val="24"/>
          <w:szCs w:val="24"/>
          <w:lang w:val="en-US" w:eastAsia="en-US"/>
        </w:rPr>
        <w:t xml:space="preserve">&lt;/xs:sequence&gt; </w:t>
      </w:r>
    </w:p>
    <w:p w:rsidR="00D268E8" w:rsidRPr="00503A83" w:rsidRDefault="00D268E8" w:rsidP="00A54864">
      <w:pPr>
        <w:pStyle w:val="Style104"/>
        <w:widowControl/>
        <w:ind w:firstLine="720"/>
        <w:jc w:val="both"/>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04"/>
        <w:widowControl/>
        <w:ind w:firstLine="720"/>
        <w:jc w:val="both"/>
        <w:rPr>
          <w:rStyle w:val="FontStyle576"/>
          <w:sz w:val="24"/>
          <w:szCs w:val="24"/>
          <w:lang w:val="en-US" w:eastAsia="en-US"/>
        </w:rPr>
      </w:pP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 xml:space="preserve">&lt;xs:complexType name="TextureCaptureDeviceSpectral3DType"&gt; </w:t>
      </w:r>
    </w:p>
    <w:p w:rsidR="00D268E8" w:rsidRPr="00503A83" w:rsidRDefault="00D268E8" w:rsidP="00A54864">
      <w:pPr>
        <w:pStyle w:val="Style122"/>
        <w:widowControl/>
        <w:ind w:firstLine="720"/>
        <w:jc w:val="both"/>
        <w:rPr>
          <w:rStyle w:val="FontStyle576"/>
          <w:sz w:val="24"/>
          <w:szCs w:val="24"/>
          <w:lang w:val="en-US" w:eastAsia="en-US"/>
        </w:rPr>
      </w:pPr>
      <w:r w:rsidRPr="00503A83">
        <w:rPr>
          <w:rStyle w:val="FontStyle576"/>
          <w:sz w:val="24"/>
          <w:szCs w:val="24"/>
          <w:lang w:val="en-US" w:eastAsia="en-US"/>
        </w:rPr>
        <w:t>&lt;xs:choice&gt;</w:t>
      </w:r>
    </w:p>
    <w:p w:rsidR="00D268E8" w:rsidRPr="00503A83" w:rsidRDefault="00D268E8" w:rsidP="00A54864">
      <w:pPr>
        <w:pStyle w:val="Style104"/>
        <w:widowControl/>
        <w:ind w:firstLine="720"/>
        <w:rPr>
          <w:rStyle w:val="FontStyle576"/>
          <w:sz w:val="24"/>
          <w:szCs w:val="24"/>
          <w:lang w:val="en-US" w:eastAsia="en-US"/>
        </w:rPr>
      </w:pPr>
      <w:r w:rsidRPr="00503A83">
        <w:rPr>
          <w:rStyle w:val="FontStyle576"/>
          <w:sz w:val="24"/>
          <w:szCs w:val="24"/>
          <w:lang w:val="en-US" w:eastAsia="en-US"/>
        </w:rPr>
        <w:t xml:space="preserve">&lt;xs:element name="code" type="TextureCaptureDeviceSpectral3DCodeType" /&gt; </w:t>
      </w:r>
    </w:p>
    <w:p w:rsidR="00D268E8" w:rsidRPr="00503A83" w:rsidRDefault="00D268E8" w:rsidP="00A54864">
      <w:pPr>
        <w:pStyle w:val="Style104"/>
        <w:widowControl/>
        <w:ind w:firstLine="720"/>
        <w:rPr>
          <w:rStyle w:val="FontStyle576"/>
          <w:sz w:val="24"/>
          <w:szCs w:val="24"/>
          <w:lang w:val="en-US" w:eastAsia="en-US"/>
        </w:rPr>
      </w:pPr>
      <w:r w:rsidRPr="00503A83">
        <w:rPr>
          <w:rStyle w:val="FontStyle576"/>
          <w:sz w:val="24"/>
          <w:szCs w:val="24"/>
          <w:lang w:val="en-US" w:eastAsia="en-US"/>
        </w:rPr>
        <w:t>&lt;xs:element name="extensionBlock" type="TextureCaptureDeviceSpectral3DExtensionBlock Type" /&gt;</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 xml:space="preserve">&lt;/xs:choice&gt; </w:t>
      </w:r>
    </w:p>
    <w:p w:rsidR="00D268E8" w:rsidRPr="00503A83" w:rsidRDefault="00D268E8" w:rsidP="00A54864">
      <w:pPr>
        <w:pStyle w:val="Style119"/>
        <w:widowControl/>
        <w:ind w:firstLine="720"/>
        <w:rPr>
          <w:rStyle w:val="FontStyle576"/>
          <w:sz w:val="24"/>
          <w:szCs w:val="24"/>
          <w:lang w:val="en-US" w:eastAsia="en-US"/>
        </w:rPr>
      </w:pPr>
      <w:r w:rsidRPr="00503A83">
        <w:rPr>
          <w:rStyle w:val="FontStyle576"/>
          <w:sz w:val="24"/>
          <w:szCs w:val="24"/>
          <w:lang w:val="en-US" w:eastAsia="en-US"/>
        </w:rPr>
        <w:t>&lt;/xs:complexType&gt;</w:t>
      </w:r>
    </w:p>
    <w:p w:rsidR="00D268E8" w:rsidRPr="00503A83" w:rsidRDefault="00D268E8" w:rsidP="00A54864">
      <w:pPr>
        <w:pStyle w:val="Style119"/>
        <w:widowControl/>
        <w:ind w:firstLine="720"/>
        <w:rPr>
          <w:rStyle w:val="FontStyle576"/>
          <w:sz w:val="24"/>
          <w:szCs w:val="24"/>
          <w:lang w:val="en-US" w:eastAsia="en-US"/>
        </w:rPr>
      </w:pP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name="TextureStandardIlluminant3DCodeType"&gt;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name="d30" type="xs:int" fixed="0"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name="d35" type="xs:int" fixed="1"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name="d40" type="xs:int" fixed="2"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name="d45" type="xs:int" fixed="3"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name="d50" type="xs:int" fixed="4"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name="d55" type="xs:int" fixed="5"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name="d60" type="xs:int" fixed="6"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name="d65" type="xs:int" fixed="7"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name="d70" type="xs:int" fixed="8"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name="d75" type="xs:int" fixed="9"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name="d80" type="xs:int" fixed="10"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&lt;/xs:complexType&gt; </w:t>
      </w:r>
    </w:p>
    <w:p w:rsidR="00D268E8" w:rsidRPr="00503A83" w:rsidRDefault="00D268E8" w:rsidP="00A54864">
      <w:pPr>
        <w:pStyle w:val="Style119"/>
        <w:widowControl/>
        <w:ind w:firstLine="720"/>
        <w:rPr>
          <w:rFonts w:ascii="Courier New" w:hAnsi="Courier New" w:cs="Courier New"/>
          <w:color w:val="000000"/>
          <w:lang w:val="en-US"/>
        </w:rPr>
      </w:pP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name="TextureStandardIlluminant3DExtensionBlockType"&gt;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lastRenderedPageBreak/>
        <w:t xml:space="preserve">&lt;xs:element name="fallback" type="TextureStandardIlluminant3DCodeType"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&lt;xs:any namespace="##other" processContents="lax"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&lt;/xs:sequence&gt;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&lt;/xs:complexType&gt; </w:t>
      </w:r>
    </w:p>
    <w:p w:rsidR="00D268E8" w:rsidRPr="00503A83" w:rsidRDefault="00D268E8" w:rsidP="00A54864">
      <w:pPr>
        <w:pStyle w:val="Style119"/>
        <w:widowControl/>
        <w:ind w:firstLine="720"/>
        <w:rPr>
          <w:rFonts w:ascii="Courier New" w:hAnsi="Courier New" w:cs="Courier New"/>
          <w:color w:val="000000"/>
          <w:lang w:val="en-US"/>
        </w:rPr>
      </w:pP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&lt;xs:complexType name="TextureStandardIlluminant3DType"&gt;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name="code" type="TextureStandardIlluminant3DCodeType" /&gt;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 xml:space="preserve">&lt;xs:element name="extensionBlock" type ="TextureStandardIlluminant3DExtensionBlockType" /&gt; &lt;/xs:choice&gt; </w:t>
      </w:r>
    </w:p>
    <w:p w:rsidR="00D268E8" w:rsidRPr="00503A83" w:rsidRDefault="00D268E8" w:rsidP="00A54864">
      <w:pPr>
        <w:pStyle w:val="Style119"/>
        <w:widowControl/>
        <w:ind w:firstLine="720"/>
        <w:rPr>
          <w:rFonts w:ascii="Courier New" w:hAnsi="Courier New" w:cs="Courier New"/>
          <w:color w:val="000000"/>
          <w:lang w:val="en-US"/>
        </w:rPr>
      </w:pPr>
      <w:r w:rsidRPr="00503A83">
        <w:rPr>
          <w:rFonts w:ascii="Courier New" w:hAnsi="Courier New" w:cs="Courier New"/>
          <w:color w:val="000000"/>
          <w:lang w:val="en-US"/>
        </w:rPr>
        <w:t>&lt;/xs:complexType&gt;</w:t>
      </w:r>
    </w:p>
    <w:p w:rsidR="00D268E8" w:rsidRPr="00503A83" w:rsidRDefault="00D268E8" w:rsidP="00A54864">
      <w:pPr>
        <w:pStyle w:val="Style119"/>
        <w:widowControl/>
        <w:ind w:firstLine="720"/>
        <w:rPr>
          <w:rFonts w:ascii="Courier New" w:hAnsi="Courier New" w:cs="Courier New"/>
          <w:color w:val="000000"/>
          <w:lang w:val="en-US"/>
        </w:rPr>
      </w:pPr>
    </w:p>
    <w:p w:rsidR="00D268E8" w:rsidRPr="00503A83" w:rsidRDefault="00D268E8" w:rsidP="00A54864">
      <w:pPr>
        <w:pStyle w:val="Style119"/>
        <w:widowControl/>
        <w:ind w:firstLine="720"/>
        <w:rPr>
          <w:rStyle w:val="FontStyle576"/>
          <w:sz w:val="24"/>
          <w:szCs w:val="24"/>
          <w:lang w:val="en-US" w:eastAsia="en-US"/>
        </w:rPr>
      </w:pPr>
      <w:r w:rsidRPr="00503A83">
        <w:rPr>
          <w:rFonts w:ascii="Courier New" w:hAnsi="Courier New" w:cs="Courier New"/>
          <w:color w:val="000000"/>
          <w:lang w:val="en-US"/>
        </w:rPr>
        <w:t>&lt;/xs:schema&gt;</w:t>
      </w:r>
    </w:p>
    <w:p w:rsidR="00D268E8" w:rsidRPr="00433AFC" w:rsidRDefault="00D268E8" w:rsidP="00A54864">
      <w:pPr>
        <w:pStyle w:val="Style119"/>
        <w:widowControl/>
        <w:ind w:firstLine="720"/>
        <w:rPr>
          <w:rStyle w:val="FontStyle576"/>
          <w:rFonts w:ascii="Times New Roman" w:hAnsi="Times New Roman" w:cs="Times New Roman"/>
          <w:sz w:val="24"/>
          <w:szCs w:val="24"/>
          <w:lang w:val="en-US" w:eastAsia="en-US"/>
        </w:rPr>
      </w:pPr>
    </w:p>
    <w:p w:rsidR="00D268E8" w:rsidRPr="00433AFC" w:rsidRDefault="00D268E8" w:rsidP="00A54864">
      <w:pPr>
        <w:pStyle w:val="Style57"/>
        <w:widowControl/>
        <w:ind w:firstLine="720"/>
        <w:jc w:val="both"/>
        <w:rPr>
          <w:rStyle w:val="FontStyle576"/>
          <w:rFonts w:ascii="Times New Roman" w:hAnsi="Times New Roman" w:cs="Times New Roman"/>
          <w:sz w:val="24"/>
          <w:szCs w:val="24"/>
          <w:lang w:val="en-US" w:eastAsia="en-US"/>
        </w:rPr>
      </w:pPr>
    </w:p>
    <w:p w:rsidR="00BF7CB8" w:rsidRPr="00433AFC" w:rsidRDefault="00BF7CB8" w:rsidP="00A54864">
      <w:pPr>
        <w:pStyle w:val="Style15"/>
        <w:widowControl/>
        <w:ind w:firstLine="720"/>
        <w:jc w:val="center"/>
        <w:rPr>
          <w:rStyle w:val="FontStyle574"/>
          <w:rFonts w:ascii="Times New Roman" w:hAnsi="Times New Roman" w:cs="Times New Roman"/>
          <w:sz w:val="24"/>
          <w:szCs w:val="24"/>
          <w:lang w:val="en-US" w:eastAsia="en-US"/>
        </w:rPr>
      </w:pPr>
      <w:r w:rsidRPr="00433AFC">
        <w:rPr>
          <w:rStyle w:val="FontStyle574"/>
          <w:rFonts w:ascii="Times New Roman" w:hAnsi="Times New Roman" w:cs="Times New Roman"/>
          <w:sz w:val="24"/>
          <w:szCs w:val="24"/>
          <w:lang w:val="en-US" w:eastAsia="en-US"/>
        </w:rPr>
        <w:br w:type="page"/>
      </w:r>
    </w:p>
    <w:p w:rsidR="00D110D0" w:rsidRPr="00433AFC" w:rsidRDefault="003A4935" w:rsidP="00A54864">
      <w:pPr>
        <w:pStyle w:val="Style15"/>
        <w:widowControl/>
        <w:ind w:firstLine="720"/>
        <w:jc w:val="center"/>
        <w:rPr>
          <w:rStyle w:val="FontStyle574"/>
          <w:rFonts w:ascii="Times New Roman" w:hAnsi="Times New Roman" w:cs="Times New Roman"/>
          <w:sz w:val="24"/>
          <w:szCs w:val="24"/>
          <w:lang w:val="en-US" w:eastAsia="en-US"/>
        </w:rPr>
      </w:pPr>
      <w:r w:rsidRPr="00433AFC">
        <w:rPr>
          <w:rStyle w:val="FontStyle574"/>
          <w:rFonts w:ascii="Times New Roman" w:hAnsi="Times New Roman" w:cs="Times New Roman"/>
          <w:sz w:val="24"/>
          <w:szCs w:val="24"/>
          <w:lang w:eastAsia="en-US"/>
        </w:rPr>
        <w:lastRenderedPageBreak/>
        <w:t>Приложение</w:t>
      </w:r>
      <w:r w:rsidR="00D32484" w:rsidRPr="00433AFC">
        <w:rPr>
          <w:rStyle w:val="FontStyle574"/>
          <w:rFonts w:ascii="Times New Roman" w:hAnsi="Times New Roman" w:cs="Times New Roman"/>
          <w:sz w:val="24"/>
          <w:szCs w:val="24"/>
          <w:lang w:val="en-US" w:eastAsia="en-US"/>
        </w:rPr>
        <w:t xml:space="preserve"> B</w:t>
      </w:r>
    </w:p>
    <w:p w:rsidR="00D110D0" w:rsidRPr="00433AFC" w:rsidRDefault="00D32484" w:rsidP="00A54864">
      <w:pPr>
        <w:pStyle w:val="Style8"/>
        <w:widowControl/>
        <w:ind w:firstLine="720"/>
        <w:jc w:val="center"/>
        <w:rPr>
          <w:rStyle w:val="FontStyle546"/>
          <w:rFonts w:ascii="Times New Roman" w:hAnsi="Times New Roman" w:cs="Times New Roman"/>
          <w:b w:val="0"/>
          <w:spacing w:val="0"/>
          <w:sz w:val="24"/>
          <w:szCs w:val="24"/>
          <w:lang w:eastAsia="en-US"/>
        </w:rPr>
      </w:pPr>
      <w:r w:rsidRPr="00433AFC">
        <w:rPr>
          <w:rStyle w:val="FontStyle546"/>
          <w:rFonts w:ascii="Times New Roman" w:hAnsi="Times New Roman" w:cs="Times New Roman"/>
          <w:b w:val="0"/>
          <w:spacing w:val="0"/>
          <w:sz w:val="24"/>
          <w:szCs w:val="24"/>
          <w:lang w:eastAsia="en-US"/>
        </w:rPr>
        <w:t>(</w:t>
      </w:r>
      <w:r w:rsidR="003A4935" w:rsidRPr="00433AFC">
        <w:rPr>
          <w:rStyle w:val="FontStyle546"/>
          <w:rFonts w:ascii="Times New Roman" w:hAnsi="Times New Roman" w:cs="Times New Roman"/>
          <w:b w:val="0"/>
          <w:spacing w:val="0"/>
          <w:sz w:val="24"/>
          <w:szCs w:val="24"/>
          <w:lang w:eastAsia="en-US"/>
        </w:rPr>
        <w:t>справочное</w:t>
      </w:r>
      <w:r w:rsidRPr="00433AFC">
        <w:rPr>
          <w:rStyle w:val="FontStyle546"/>
          <w:rFonts w:ascii="Times New Roman" w:hAnsi="Times New Roman" w:cs="Times New Roman"/>
          <w:b w:val="0"/>
          <w:spacing w:val="0"/>
          <w:sz w:val="24"/>
          <w:szCs w:val="24"/>
          <w:lang w:eastAsia="en-US"/>
        </w:rPr>
        <w:t>)</w:t>
      </w:r>
    </w:p>
    <w:p w:rsidR="007E4557" w:rsidRPr="00433AFC" w:rsidRDefault="007E4557" w:rsidP="00A54864">
      <w:pPr>
        <w:pStyle w:val="Style25"/>
        <w:widowControl/>
        <w:ind w:firstLine="720"/>
        <w:jc w:val="center"/>
        <w:rPr>
          <w:rStyle w:val="FontStyle574"/>
          <w:rFonts w:ascii="Times New Roman" w:hAnsi="Times New Roman" w:cs="Times New Roman"/>
          <w:sz w:val="24"/>
          <w:szCs w:val="24"/>
          <w:lang w:eastAsia="en-US"/>
        </w:rPr>
      </w:pPr>
      <w:bookmarkStart w:id="77" w:name="bookmark84"/>
    </w:p>
    <w:p w:rsidR="006322C0" w:rsidRPr="00433AFC" w:rsidRDefault="00190234" w:rsidP="00A54864">
      <w:pPr>
        <w:pStyle w:val="Style2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Примеры кодирования</w:t>
      </w:r>
    </w:p>
    <w:p w:rsidR="00190234" w:rsidRPr="00433AFC" w:rsidRDefault="00190234" w:rsidP="00A54864">
      <w:pPr>
        <w:pStyle w:val="Style25"/>
        <w:widowControl/>
        <w:ind w:firstLine="720"/>
        <w:jc w:val="center"/>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B</w:t>
      </w:r>
      <w:bookmarkEnd w:id="77"/>
      <w:r w:rsidRPr="00433AFC">
        <w:rPr>
          <w:rStyle w:val="FontStyle575"/>
          <w:rFonts w:ascii="Times New Roman" w:hAnsi="Times New Roman" w:cs="Times New Roman"/>
          <w:sz w:val="24"/>
          <w:szCs w:val="24"/>
          <w:lang w:eastAsia="en-US"/>
        </w:rPr>
        <w:t xml:space="preserve">.1 </w:t>
      </w:r>
      <w:r w:rsidR="00466C0F" w:rsidRPr="00433AFC">
        <w:rPr>
          <w:rStyle w:val="FontStyle575"/>
          <w:rFonts w:ascii="Times New Roman" w:hAnsi="Times New Roman" w:cs="Times New Roman"/>
          <w:sz w:val="24"/>
          <w:szCs w:val="24"/>
          <w:lang w:eastAsia="en-US"/>
        </w:rPr>
        <w:t>Пример двоичного кодирования</w:t>
      </w:r>
    </w:p>
    <w:p w:rsidR="00D110D0" w:rsidRPr="00433AFC" w:rsidRDefault="00B711F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Ниже приведен пример двоичного кодирования </w:t>
      </w:r>
      <w:r w:rsidRPr="00433AFC">
        <w:rPr>
          <w:rStyle w:val="FontStyle572"/>
          <w:rFonts w:ascii="Times New Roman" w:hAnsi="Times New Roman" w:cs="Times New Roman"/>
          <w:sz w:val="24"/>
          <w:szCs w:val="24"/>
          <w:lang w:val="en-US" w:eastAsia="en-US"/>
        </w:rPr>
        <w:t>TLV</w:t>
      </w:r>
      <w:r w:rsidRPr="00433AFC">
        <w:rPr>
          <w:rStyle w:val="FontStyle572"/>
          <w:rFonts w:ascii="Times New Roman" w:hAnsi="Times New Roman" w:cs="Times New Roman"/>
          <w:sz w:val="24"/>
          <w:szCs w:val="24"/>
          <w:lang w:eastAsia="en-US"/>
        </w:rPr>
        <w:t xml:space="preserve"> на основе схемы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 xml:space="preserve">.1 в </w:t>
      </w:r>
      <w:r w:rsidR="00D4362C"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риложении </w:t>
      </w:r>
      <w:hyperlink w:anchor="bookmark80" w:history="1">
        <w:r w:rsidR="00481BA8" w:rsidRPr="00433AFC">
          <w:rPr>
            <w:rStyle w:val="FontStyle572"/>
            <w:rFonts w:ascii="Times New Roman" w:hAnsi="Times New Roman" w:cs="Times New Roman"/>
            <w:color w:val="053CF5"/>
            <w:sz w:val="24"/>
            <w:szCs w:val="24"/>
            <w:lang w:val="en-US" w:eastAsia="en-US"/>
          </w:rPr>
          <w:t>A</w:t>
        </w:r>
        <w:r w:rsidR="00481BA8" w:rsidRPr="00433AFC">
          <w:rPr>
            <w:rStyle w:val="FontStyle572"/>
            <w:rFonts w:ascii="Times New Roman" w:hAnsi="Times New Roman" w:cs="Times New Roman"/>
            <w:color w:val="053CF5"/>
            <w:sz w:val="24"/>
            <w:szCs w:val="24"/>
            <w:lang w:eastAsia="en-US"/>
          </w:rPr>
          <w:t>.1</w:t>
        </w:r>
      </w:hyperlink>
      <w:r w:rsidRPr="00433AFC">
        <w:rPr>
          <w:rStyle w:val="FontStyle572"/>
          <w:rFonts w:ascii="Times New Roman" w:hAnsi="Times New Roman" w:cs="Times New Roman"/>
          <w:sz w:val="24"/>
          <w:szCs w:val="24"/>
          <w:lang w:eastAsia="en-US"/>
        </w:rPr>
        <w:t xml:space="preserve">. Этот пример кодирования доступен по адресу </w:t>
      </w:r>
      <w:r w:rsidR="00481BA8" w:rsidRPr="00433AFC">
        <w:rPr>
          <w:rStyle w:val="FontStyle572"/>
          <w:rFonts w:ascii="Times New Roman" w:hAnsi="Times New Roman" w:cs="Times New Roman"/>
          <w:sz w:val="24"/>
          <w:szCs w:val="24"/>
          <w:lang w:eastAsia="en-US"/>
        </w:rPr>
        <w:t xml:space="preserve"> </w:t>
      </w:r>
      <w:hyperlink r:id="rId152"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standards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org</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iec</w:t>
        </w:r>
        <w:r w:rsidR="00D32484" w:rsidRPr="00433AFC">
          <w:rPr>
            <w:rStyle w:val="a3"/>
            <w:rFonts w:ascii="Times New Roman" w:hAnsi="Times New Roman" w:cs="Times New Roman"/>
            <w:lang w:eastAsia="en-US"/>
          </w:rPr>
          <w:t>/39794/-5/</w:t>
        </w:r>
        <w:r w:rsidR="00D32484" w:rsidRPr="00433AFC">
          <w:rPr>
            <w:rStyle w:val="a3"/>
            <w:rFonts w:ascii="Times New Roman" w:hAnsi="Times New Roman" w:cs="Times New Roman"/>
            <w:lang w:val="en-US" w:eastAsia="en-US"/>
          </w:rPr>
          <w:t>ed</w:t>
        </w:r>
        <w:r w:rsidR="00D32484" w:rsidRPr="00433AFC">
          <w:rPr>
            <w:rStyle w:val="a3"/>
            <w:rFonts w:ascii="Times New Roman" w:hAnsi="Times New Roman" w:cs="Times New Roman"/>
            <w:lang w:eastAsia="en-US"/>
          </w:rPr>
          <w:t>-1/</w:t>
        </w:r>
        <w:r w:rsidR="00D32484" w:rsidRPr="00433AFC">
          <w:rPr>
            <w:rStyle w:val="a3"/>
            <w:rFonts w:ascii="Times New Roman" w:hAnsi="Times New Roman" w:cs="Times New Roman"/>
            <w:lang w:val="en-US" w:eastAsia="en-US"/>
          </w:rPr>
          <w:t>en</w:t>
        </w:r>
      </w:hyperlink>
      <w:r w:rsidR="00D32484" w:rsidRPr="00433AFC">
        <w:rPr>
          <w:rStyle w:val="FontStyle572"/>
          <w:rFonts w:ascii="Times New Roman" w:hAnsi="Times New Roman" w:cs="Times New Roman"/>
          <w:sz w:val="24"/>
          <w:szCs w:val="24"/>
          <w:lang w:eastAsia="en-US"/>
        </w:rPr>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&lt;65 83 0D A3 B8 A0 07 80 01 03 81 02 07 E3 A1 83 0D A3 AA 30 83 0D A3 A5&gt;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0  893880:  [APPLICATION 5]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07 80 01 03 81 02 07 E3&gt;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5       7: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03&gt;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7       1:      [0] 03</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&lt;81 02 07 E3&gt;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10        2:     [1] 07 E3</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&lt;A1 83 0D A3 AA 30 83 0D A3 A5 80 01 01 A1 83 0D A2 97 A0 83 0D A2 92 A0&gt;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14  893866: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&lt;30 83 0D A3 A5 80 01 01 A1 83 0D A2 97 A0 83 0D A2 92 A0 83 0D A2 8D 80&gt;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19 893861:        SEQUENCE { </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01&gt;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24       1:           [0]   01</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83 0D A2 97 A0 83 0D A2 92 A0 83 0D A2 8D 80 83 0D A2 75 FF D8 FF E0&gt;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27  893591: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83 0D A2 92 A0 83 0D A2 8D 80 83 0D A2 75 FF D8 FF E0 00 10 4A 46 49&gt;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32  893586: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83 0D A2 8D 80 83 0D A2 75 FF D8 FF E0 00 10 4A 46 49 46 00 01 01 00&gt;</w:t>
      </w:r>
    </w:p>
    <w:p w:rsidR="00D268E8" w:rsidRPr="00B270F1" w:rsidRDefault="00D268E8" w:rsidP="00A54864">
      <w:pPr>
        <w:pStyle w:val="Style3"/>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37  893581: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&lt;80 83 0D A2 75 FF D8 FF E0 00 10 4A 46 49 46 00 01 01 00 00 01 00 01 00&gt;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42  893557: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FF D8 FF E0 00 10 4A 46 49 46 00 01 01 00 00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00 01 00 00 FF DB 00 43 00 01 01 01 01 01 01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01 01 01 01 01 01 01 01 01 01 01 01 01 01 01 01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01 01 01 01 01 01 01 01 01 01 01 01 01 02 02 01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01 02 01 01 01 02 02 02 02 02 02 02 02 02 01 02</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02 02 02 02 02 02 02 02 02 FF DB 00 43 01 01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lastRenderedPageBreak/>
        <w:t>:</w:t>
      </w:r>
      <w:r w:rsidRPr="00B270F1">
        <w:rPr>
          <w:rStyle w:val="FontStyle11"/>
          <w:rFonts w:ascii="Courier New" w:hAnsi="Courier New" w:cs="Courier New"/>
          <w:sz w:val="24"/>
          <w:szCs w:val="24"/>
          <w:lang w:val="en-US" w:eastAsia="en-US"/>
        </w:rPr>
        <w:tab/>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01 01 01 01 01 01 01 01 02 01 01 01 02 02 02 02</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02 02 02 02 02 02 02 02 02 02 02 02 02 02 02 02</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Another 893429 bytes skipped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&lt;A1 0A A0 03 80 01 02 A1 03 80 01 01&gt;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893604     10: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03 80 01 02&gt;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893606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02&gt;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893608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02</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ab/>
        <w:t xml:space="preserve"> </w:t>
      </w:r>
      <w:r w:rsidRPr="00B270F1">
        <w:rPr>
          <w:rStyle w:val="FontStyle11"/>
          <w:rFonts w:ascii="Courier New" w:hAnsi="Courier New" w:cs="Courier New"/>
          <w:sz w:val="24"/>
          <w:szCs w:val="24"/>
          <w:lang w:val="en-US" w:eastAsia="en-US"/>
        </w:rPr>
        <w:tab/>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03 80 01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893611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893613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&lt;A2 05 A1 03 80 01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893616       5: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[2]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03 80 01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893618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893620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01</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 xml:space="preserve">}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&lt;A2 0A 80 02 07 E3 81 01 07 82 01 08&gt;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893623      </w:t>
      </w:r>
      <w:r w:rsidRPr="00B270F1">
        <w:rPr>
          <w:rStyle w:val="FontStyle576"/>
          <w:sz w:val="24"/>
          <w:szCs w:val="24"/>
          <w:lang w:val="en-US" w:eastAsia="en-US"/>
        </w:rPr>
        <w:tab/>
        <w:t xml:space="preserve">10: </w:t>
      </w:r>
      <w:r w:rsidRPr="00B270F1">
        <w:rPr>
          <w:rStyle w:val="FontStyle576"/>
          <w:sz w:val="24"/>
          <w:szCs w:val="24"/>
          <w:lang w:val="en-US" w:eastAsia="en-US"/>
        </w:rPr>
        <w:tab/>
        <w:t xml:space="preserve">  [2]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02 07 E3&gt;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893625        2: </w:t>
      </w:r>
      <w:r w:rsidRPr="00B270F1">
        <w:rPr>
          <w:rStyle w:val="FontStyle576"/>
          <w:sz w:val="24"/>
          <w:szCs w:val="24"/>
          <w:lang w:val="en-US" w:eastAsia="en-US"/>
        </w:rPr>
        <w:tab/>
      </w:r>
      <w:r w:rsidRPr="00B270F1">
        <w:rPr>
          <w:rStyle w:val="FontStyle576"/>
          <w:sz w:val="24"/>
          <w:szCs w:val="24"/>
          <w:lang w:val="en-US" w:eastAsia="en-US"/>
        </w:rPr>
        <w:tab/>
        <w:t>[0]   07   E3</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&lt;81 01 07&gt;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893629        1: </w:t>
      </w:r>
      <w:r w:rsidRPr="00B270F1">
        <w:rPr>
          <w:rStyle w:val="FontStyle576"/>
          <w:sz w:val="24"/>
          <w:szCs w:val="24"/>
          <w:lang w:val="en-US" w:eastAsia="en-US"/>
        </w:rPr>
        <w:tab/>
      </w:r>
      <w:r w:rsidRPr="00B270F1">
        <w:rPr>
          <w:rStyle w:val="FontStyle576"/>
          <w:sz w:val="24"/>
          <w:szCs w:val="24"/>
          <w:lang w:val="en-US" w:eastAsia="en-US"/>
        </w:rPr>
        <w:tab/>
        <w:t>[1]   07</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&lt;82 01 08&gt;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893632        1: </w:t>
      </w:r>
      <w:r w:rsidRPr="00B270F1">
        <w:rPr>
          <w:rStyle w:val="FontStyle576"/>
          <w:sz w:val="24"/>
          <w:szCs w:val="24"/>
          <w:lang w:val="en-US" w:eastAsia="en-US"/>
        </w:rPr>
        <w:tab/>
      </w:r>
      <w:r w:rsidRPr="00B270F1">
        <w:rPr>
          <w:rStyle w:val="FontStyle576"/>
          <w:sz w:val="24"/>
          <w:szCs w:val="24"/>
          <w:lang w:val="en-US" w:eastAsia="en-US"/>
        </w:rPr>
        <w:tab/>
        <w:t>[2]   08</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&lt;A3 23 30 0E A0 07 80 01 2A 81 02 12 67 A1 03 80 01 32 30 11 A0 08 80 02&gt;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893635       35: </w:t>
      </w:r>
      <w:r w:rsidRPr="00B270F1">
        <w:rPr>
          <w:rStyle w:val="FontStyle576"/>
          <w:sz w:val="24"/>
          <w:szCs w:val="24"/>
          <w:lang w:val="en-US" w:eastAsia="en-US"/>
        </w:rPr>
        <w:tab/>
      </w:r>
      <w:r w:rsidRPr="00B270F1">
        <w:rPr>
          <w:rStyle w:val="FontStyle576"/>
          <w:sz w:val="24"/>
          <w:szCs w:val="24"/>
          <w:lang w:val="en-US" w:eastAsia="en-US"/>
        </w:rPr>
        <w:tab/>
        <w:t>[3]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&lt;30 0E A0 07 80 01 2A 81 02 12 67 A1 03 80 01 32&gt;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893637       14: </w:t>
      </w:r>
      <w:r w:rsidRPr="00B270F1">
        <w:rPr>
          <w:rStyle w:val="FontStyle576"/>
          <w:sz w:val="24"/>
          <w:szCs w:val="24"/>
          <w:lang w:val="en-US" w:eastAsia="en-US"/>
        </w:rPr>
        <w:tab/>
      </w:r>
      <w:r w:rsidRPr="00B270F1">
        <w:rPr>
          <w:rStyle w:val="FontStyle576"/>
          <w:sz w:val="24"/>
          <w:szCs w:val="24"/>
          <w:lang w:val="en-US" w:eastAsia="en-US"/>
        </w:rPr>
        <w:tab/>
        <w:t>SEQUENCE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&lt;A0 07 80 01 2A 81 02 12 67&gt;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893639        7: </w:t>
      </w:r>
      <w:r w:rsidRPr="00B270F1">
        <w:rPr>
          <w:rStyle w:val="FontStyle576"/>
          <w:sz w:val="24"/>
          <w:szCs w:val="24"/>
          <w:lang w:val="en-US" w:eastAsia="en-US"/>
        </w:rPr>
        <w:tab/>
      </w:r>
      <w:r w:rsidRPr="00B270F1">
        <w:rPr>
          <w:rStyle w:val="FontStyle576"/>
          <w:sz w:val="24"/>
          <w:szCs w:val="24"/>
          <w:lang w:val="en-US" w:eastAsia="en-US"/>
        </w:rPr>
        <w:tab/>
        <w:t>[0]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893641        1:</w:t>
      </w:r>
      <w:r w:rsidRPr="00B270F1">
        <w:rPr>
          <w:rStyle w:val="FontStyle576"/>
          <w:sz w:val="24"/>
          <w:szCs w:val="24"/>
          <w:lang w:val="en-US" w:eastAsia="en-US"/>
        </w:rPr>
        <w:tab/>
        <w:t xml:space="preserve"> </w:t>
      </w:r>
      <w:r w:rsidRPr="00B270F1">
        <w:rPr>
          <w:rStyle w:val="FontStyle576"/>
          <w:sz w:val="24"/>
          <w:szCs w:val="24"/>
          <w:lang w:val="en-US" w:eastAsia="en-US"/>
        </w:rPr>
        <w:tab/>
        <w:t>[0]   2A</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&lt;81 02 12 67&gt;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893644        2: </w:t>
      </w:r>
      <w:r w:rsidRPr="00B270F1">
        <w:rPr>
          <w:rStyle w:val="FontStyle576"/>
          <w:sz w:val="24"/>
          <w:szCs w:val="24"/>
          <w:lang w:val="en-US" w:eastAsia="en-US"/>
        </w:rPr>
        <w:tab/>
      </w:r>
      <w:r w:rsidRPr="00B270F1">
        <w:rPr>
          <w:rStyle w:val="FontStyle576"/>
          <w:sz w:val="24"/>
          <w:szCs w:val="24"/>
          <w:lang w:val="en-US" w:eastAsia="en-US"/>
        </w:rPr>
        <w:tab/>
        <w:t>[1]   12   67</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lastRenderedPageBreak/>
        <w:t>&lt;A1 03 80 01 32&gt;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893648        3: </w:t>
      </w:r>
      <w:r w:rsidRPr="00B270F1">
        <w:rPr>
          <w:rStyle w:val="FontStyle576"/>
          <w:sz w:val="24"/>
          <w:szCs w:val="24"/>
          <w:lang w:val="en-US" w:eastAsia="en-US"/>
        </w:rPr>
        <w:tab/>
      </w:r>
      <w:r w:rsidRPr="00B270F1">
        <w:rPr>
          <w:rStyle w:val="FontStyle576"/>
          <w:sz w:val="24"/>
          <w:szCs w:val="24"/>
          <w:lang w:val="en-US" w:eastAsia="en-US"/>
        </w:rPr>
        <w:tab/>
        <w:t>[1]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32&gt;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893650        1: </w:t>
      </w:r>
      <w:r w:rsidRPr="00B270F1">
        <w:rPr>
          <w:rStyle w:val="FontStyle576"/>
          <w:sz w:val="24"/>
          <w:szCs w:val="24"/>
          <w:lang w:val="en-US" w:eastAsia="en-US"/>
        </w:rPr>
        <w:tab/>
      </w:r>
      <w:r w:rsidRPr="00B270F1">
        <w:rPr>
          <w:rStyle w:val="FontStyle576"/>
          <w:sz w:val="24"/>
          <w:szCs w:val="24"/>
          <w:lang w:val="en-US" w:eastAsia="en-US"/>
        </w:rPr>
        <w:tab/>
        <w:t>[0]   32</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t xml:space="preserve">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&lt;30 11 A0 08 80 02 1E 3F 81 02 06 72 A1 05 A1 03 80 01 00&gt;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893653       17: </w:t>
      </w:r>
      <w:r w:rsidRPr="00B270F1">
        <w:rPr>
          <w:rStyle w:val="FontStyle576"/>
          <w:sz w:val="24"/>
          <w:szCs w:val="24"/>
          <w:lang w:val="en-US" w:eastAsia="en-US"/>
        </w:rPr>
        <w:tab/>
      </w:r>
      <w:r w:rsidRPr="00B270F1">
        <w:rPr>
          <w:rStyle w:val="FontStyle576"/>
          <w:sz w:val="24"/>
          <w:szCs w:val="24"/>
          <w:lang w:val="en-US" w:eastAsia="en-US"/>
        </w:rPr>
        <w:tab/>
        <w:t>SEQUENCE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&lt;A0 08 80 02 1E 3F 81 02 06 72&gt; </w:t>
      </w:r>
    </w:p>
    <w:p w:rsidR="00D268E8" w:rsidRPr="00B270F1" w:rsidRDefault="00D268E8" w:rsidP="00A54864">
      <w:pPr>
        <w:pStyle w:val="Style21"/>
        <w:widowControl/>
        <w:ind w:firstLine="720"/>
        <w:jc w:val="both"/>
        <w:rPr>
          <w:rStyle w:val="FontStyle576"/>
          <w:sz w:val="24"/>
          <w:szCs w:val="24"/>
          <w:lang w:val="en-US" w:eastAsia="en-US"/>
        </w:rPr>
      </w:pPr>
      <w:r w:rsidRPr="00B270F1">
        <w:rPr>
          <w:rStyle w:val="FontStyle576"/>
          <w:sz w:val="24"/>
          <w:szCs w:val="24"/>
          <w:lang w:val="en-US" w:eastAsia="en-US"/>
        </w:rPr>
        <w:t xml:space="preserve">893655        8: </w:t>
      </w:r>
      <w:r w:rsidRPr="00B270F1">
        <w:rPr>
          <w:rStyle w:val="FontStyle576"/>
          <w:sz w:val="24"/>
          <w:szCs w:val="24"/>
          <w:lang w:val="en-US" w:eastAsia="en-US"/>
        </w:rPr>
        <w:tab/>
      </w:r>
      <w:r w:rsidRPr="00B270F1">
        <w:rPr>
          <w:rStyle w:val="FontStyle576"/>
          <w:sz w:val="24"/>
          <w:szCs w:val="24"/>
          <w:lang w:val="en-US" w:eastAsia="en-US"/>
        </w:rPr>
        <w:tab/>
        <w:t>[0]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02 1E 3F&gt;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893657        2: </w:t>
      </w:r>
      <w:r w:rsidRPr="00B270F1">
        <w:rPr>
          <w:rStyle w:val="FontStyle576"/>
          <w:sz w:val="24"/>
          <w:szCs w:val="24"/>
          <w:lang w:val="en-US" w:eastAsia="en-US"/>
        </w:rPr>
        <w:tab/>
      </w:r>
      <w:r w:rsidRPr="00B270F1">
        <w:rPr>
          <w:rStyle w:val="FontStyle576"/>
          <w:sz w:val="24"/>
          <w:szCs w:val="24"/>
          <w:lang w:val="en-US" w:eastAsia="en-US"/>
        </w:rPr>
        <w:tab/>
        <w:t>[0]   1E   3F</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&lt;81 02 06 72&gt;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893661        2: </w:t>
      </w:r>
      <w:r w:rsidRPr="00B270F1">
        <w:rPr>
          <w:rStyle w:val="FontStyle576"/>
          <w:sz w:val="24"/>
          <w:szCs w:val="24"/>
          <w:lang w:val="en-US" w:eastAsia="en-US"/>
        </w:rPr>
        <w:tab/>
      </w:r>
      <w:r w:rsidRPr="00B270F1">
        <w:rPr>
          <w:rStyle w:val="FontStyle576"/>
          <w:sz w:val="24"/>
          <w:szCs w:val="24"/>
          <w:lang w:val="en-US" w:eastAsia="en-US"/>
        </w:rPr>
        <w:tab/>
        <w:t>[1]   06   72</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&lt;A1 05 A1 03 80 01 00&gt;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893665        5: </w:t>
      </w:r>
      <w:r w:rsidRPr="00B270F1">
        <w:rPr>
          <w:rStyle w:val="FontStyle576"/>
          <w:sz w:val="24"/>
          <w:szCs w:val="24"/>
          <w:lang w:val="en-US" w:eastAsia="en-US"/>
        </w:rPr>
        <w:tab/>
      </w:r>
      <w:r w:rsidRPr="00B270F1">
        <w:rPr>
          <w:rStyle w:val="FontStyle576"/>
          <w:sz w:val="24"/>
          <w:szCs w:val="24"/>
          <w:lang w:val="en-US" w:eastAsia="en-US"/>
        </w:rPr>
        <w:tab/>
        <w:t>[1]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&lt;A1 03 80 01 00&gt;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893667        3: </w:t>
      </w:r>
      <w:r w:rsidRPr="00B270F1">
        <w:rPr>
          <w:rStyle w:val="FontStyle576"/>
          <w:sz w:val="24"/>
          <w:szCs w:val="24"/>
          <w:lang w:val="en-US" w:eastAsia="en-US"/>
        </w:rPr>
        <w:tab/>
      </w:r>
      <w:r w:rsidRPr="00B270F1">
        <w:rPr>
          <w:rStyle w:val="FontStyle576"/>
          <w:sz w:val="24"/>
          <w:szCs w:val="24"/>
          <w:lang w:val="en-US" w:eastAsia="en-US"/>
        </w:rPr>
        <w:tab/>
        <w:t xml:space="preserve">   [1]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00&gt;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893669        1: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[0]   00</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 xml:space="preserve">}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&lt;A4 55 A0 03 80 01 01 A1 10 30 0E A0 07 80 01 2A 81 02 12 67 A1 03 80 01&gt;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893672       85: </w:t>
      </w:r>
      <w:r w:rsidRPr="00B270F1">
        <w:rPr>
          <w:rStyle w:val="FontStyle576"/>
          <w:sz w:val="24"/>
          <w:szCs w:val="24"/>
          <w:lang w:val="en-US" w:eastAsia="en-US"/>
        </w:rPr>
        <w:tab/>
      </w:r>
      <w:r w:rsidRPr="00B270F1">
        <w:rPr>
          <w:rStyle w:val="FontStyle576"/>
          <w:sz w:val="24"/>
          <w:szCs w:val="24"/>
          <w:lang w:val="en-US" w:eastAsia="en-US"/>
        </w:rPr>
        <w:tab/>
        <w:t>[4]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&lt;A0 03 80 01 01&gt;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893674        3: </w:t>
      </w:r>
      <w:r w:rsidRPr="00B270F1">
        <w:rPr>
          <w:rStyle w:val="FontStyle576"/>
          <w:sz w:val="24"/>
          <w:szCs w:val="24"/>
          <w:lang w:val="en-US" w:eastAsia="en-US"/>
        </w:rPr>
        <w:tab/>
      </w:r>
      <w:r w:rsidRPr="00B270F1">
        <w:rPr>
          <w:rStyle w:val="FontStyle576"/>
          <w:sz w:val="24"/>
          <w:szCs w:val="24"/>
          <w:lang w:val="en-US" w:eastAsia="en-US"/>
        </w:rPr>
        <w:tab/>
        <w:t xml:space="preserve">    [0]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01&gt;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893676        1: </w:t>
      </w:r>
      <w:r w:rsidRPr="00B270F1">
        <w:rPr>
          <w:rStyle w:val="FontStyle576"/>
          <w:sz w:val="24"/>
          <w:szCs w:val="24"/>
          <w:lang w:val="en-US" w:eastAsia="en-US"/>
        </w:rPr>
        <w:tab/>
      </w:r>
      <w:r w:rsidRPr="00B270F1">
        <w:rPr>
          <w:rStyle w:val="FontStyle576"/>
          <w:sz w:val="24"/>
          <w:szCs w:val="24"/>
          <w:lang w:val="en-US" w:eastAsia="en-US"/>
        </w:rPr>
        <w:tab/>
      </w:r>
      <w:r w:rsidRPr="00B270F1">
        <w:rPr>
          <w:rStyle w:val="FontStyle576"/>
          <w:sz w:val="24"/>
          <w:szCs w:val="24"/>
          <w:lang w:val="en-US" w:eastAsia="en-US"/>
        </w:rPr>
        <w:tab/>
        <w:t>[0]   01</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&lt;A1 10 30 0E A0 07 80 01 2A 81 02 12 67 A1 03 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893679       16: </w:t>
      </w:r>
      <w:r w:rsidRPr="00B270F1">
        <w:rPr>
          <w:rStyle w:val="FontStyle576"/>
          <w:sz w:val="24"/>
          <w:szCs w:val="24"/>
          <w:lang w:val="en-US" w:eastAsia="en-US"/>
        </w:rPr>
        <w:tab/>
      </w:r>
      <w:r w:rsidRPr="00B270F1">
        <w:rPr>
          <w:rStyle w:val="FontStyle576"/>
          <w:sz w:val="24"/>
          <w:szCs w:val="24"/>
          <w:lang w:val="en-US" w:eastAsia="en-US"/>
        </w:rPr>
        <w:tab/>
        <w:t>[1]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&lt;30 0E A0 07 80 01 2A 81 02 12 67 A1 03 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893681       14: </w:t>
      </w:r>
      <w:r w:rsidRPr="00B270F1">
        <w:rPr>
          <w:rStyle w:val="FontStyle576"/>
          <w:sz w:val="24"/>
          <w:szCs w:val="24"/>
          <w:lang w:val="en-US" w:eastAsia="en-US"/>
        </w:rPr>
        <w:tab/>
      </w:r>
      <w:r w:rsidRPr="00B270F1">
        <w:rPr>
          <w:rStyle w:val="FontStyle576"/>
          <w:sz w:val="24"/>
          <w:szCs w:val="24"/>
          <w:lang w:val="en-US" w:eastAsia="en-US"/>
        </w:rPr>
        <w:tab/>
        <w:t>SEQUENCE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&lt;A0 07 80 01 2A 81 02 12 67&gt;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893683        7: </w:t>
      </w:r>
      <w:r w:rsidRPr="00B270F1">
        <w:rPr>
          <w:rStyle w:val="FontStyle576"/>
          <w:sz w:val="24"/>
          <w:szCs w:val="24"/>
          <w:lang w:val="en-US" w:eastAsia="en-US"/>
        </w:rPr>
        <w:tab/>
      </w:r>
      <w:r w:rsidRPr="00B270F1">
        <w:rPr>
          <w:rStyle w:val="FontStyle576"/>
          <w:sz w:val="24"/>
          <w:szCs w:val="24"/>
          <w:lang w:val="en-US" w:eastAsia="en-US"/>
        </w:rPr>
        <w:tab/>
        <w:t>[0]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893685        1: </w:t>
      </w:r>
      <w:r w:rsidRPr="00B270F1">
        <w:rPr>
          <w:rStyle w:val="FontStyle576"/>
          <w:sz w:val="24"/>
          <w:szCs w:val="24"/>
          <w:lang w:val="en-US" w:eastAsia="en-US"/>
        </w:rPr>
        <w:tab/>
      </w:r>
      <w:r w:rsidRPr="00B270F1">
        <w:rPr>
          <w:rStyle w:val="FontStyle576"/>
          <w:sz w:val="24"/>
          <w:szCs w:val="24"/>
          <w:lang w:val="en-US" w:eastAsia="en-US"/>
        </w:rPr>
        <w:tab/>
        <w:t>[0]   2A</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&lt;81 02 12 67&gt;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893688        2: </w:t>
      </w:r>
      <w:r w:rsidRPr="00B270F1">
        <w:rPr>
          <w:rStyle w:val="FontStyle576"/>
          <w:sz w:val="24"/>
          <w:szCs w:val="24"/>
          <w:lang w:val="en-US" w:eastAsia="en-US"/>
        </w:rPr>
        <w:tab/>
      </w:r>
      <w:r w:rsidRPr="00B270F1">
        <w:rPr>
          <w:rStyle w:val="FontStyle576"/>
          <w:sz w:val="24"/>
          <w:szCs w:val="24"/>
          <w:lang w:val="en-US" w:eastAsia="en-US"/>
        </w:rPr>
        <w:tab/>
        <w:t>[1]   12   67</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&lt;A1 03 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893692        3: </w:t>
      </w:r>
      <w:r w:rsidRPr="00B270F1">
        <w:rPr>
          <w:rStyle w:val="FontStyle576"/>
          <w:sz w:val="24"/>
          <w:szCs w:val="24"/>
          <w:lang w:val="en-US" w:eastAsia="en-US"/>
        </w:rPr>
        <w:tab/>
      </w:r>
      <w:r w:rsidRPr="00B270F1">
        <w:rPr>
          <w:rStyle w:val="FontStyle576"/>
          <w:sz w:val="24"/>
          <w:szCs w:val="24"/>
          <w:lang w:val="en-US" w:eastAsia="en-US"/>
        </w:rPr>
        <w:tab/>
        <w:t>[1]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&lt;80 01 2A&gt;</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893694        1: </w:t>
      </w:r>
      <w:r w:rsidRPr="00B270F1">
        <w:rPr>
          <w:rStyle w:val="FontStyle576"/>
          <w:sz w:val="24"/>
          <w:szCs w:val="24"/>
          <w:lang w:val="en-US" w:eastAsia="en-US"/>
        </w:rPr>
        <w:tab/>
      </w:r>
      <w:r w:rsidRPr="00B270F1">
        <w:rPr>
          <w:rStyle w:val="FontStyle576"/>
          <w:sz w:val="24"/>
          <w:szCs w:val="24"/>
          <w:lang w:val="en-US" w:eastAsia="en-US"/>
        </w:rPr>
        <w:tab/>
        <w:t>[0]   2A</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w:t>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 </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&lt;A3 03 80 01 00&gt;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lastRenderedPageBreak/>
        <w:t xml:space="preserve">893697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[3]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00&gt;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893699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00</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&lt;A4 03 80 01 04&gt;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893702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[4]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04&gt;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893704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04</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&lt;85 01 64&gt;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893707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[5] 64</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&lt;A6 03 80 01 02&gt;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893710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[6]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02&gt;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893712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02</w:t>
      </w:r>
    </w:p>
    <w:p w:rsidR="00D268E8" w:rsidRPr="00B270F1" w:rsidRDefault="00D268E8" w:rsidP="00A54864">
      <w:pPr>
        <w:pStyle w:val="Style57"/>
        <w:widowControl/>
        <w:ind w:firstLine="720"/>
        <w:jc w:val="both"/>
        <w:rPr>
          <w:rStyle w:val="FontStyle576"/>
          <w:sz w:val="24"/>
          <w:szCs w:val="24"/>
          <w:lang w:val="en-US" w:eastAsia="en-US"/>
        </w:rPr>
      </w:pPr>
      <w:r w:rsidRPr="00B270F1">
        <w:rPr>
          <w:rStyle w:val="FontStyle576"/>
          <w:sz w:val="24"/>
          <w:szCs w:val="24"/>
          <w:lang w:val="en-US" w:eastAsia="en-US"/>
        </w:rPr>
        <w:t xml:space="preserve">  : </w:t>
      </w:r>
      <w:r w:rsidRPr="00B270F1">
        <w:rPr>
          <w:rStyle w:val="FontStyle576"/>
          <w:sz w:val="24"/>
          <w:szCs w:val="24"/>
          <w:lang w:val="en-US" w:eastAsia="en-US"/>
        </w:rPr>
        <w:tab/>
      </w:r>
      <w:r w:rsidRPr="00B270F1">
        <w:rPr>
          <w:rStyle w:val="FontStyle576"/>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&lt;87 13 50 41 44 20 70 61 72 61 6D 65 74 65 72 20 62 79 74 65 73&gt;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893715 </w:t>
      </w:r>
      <w:r w:rsidRPr="00B270F1">
        <w:rPr>
          <w:rStyle w:val="FontStyle11"/>
          <w:rFonts w:ascii="Courier New" w:hAnsi="Courier New" w:cs="Courier New"/>
          <w:sz w:val="24"/>
          <w:szCs w:val="24"/>
          <w:lang w:val="en-US" w:eastAsia="en-US"/>
        </w:rPr>
        <w:tab/>
        <w:t xml:space="preserve">19: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[7]   'PAD parameter bytes'</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&lt;A8 15 04 13 50 41 44 20 63 68 61 6C 6C 65 6E 67 65 20 62 79 74 65 73&gt;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893736 </w:t>
      </w:r>
      <w:r w:rsidRPr="00B270F1">
        <w:rPr>
          <w:rStyle w:val="FontStyle11"/>
          <w:rFonts w:ascii="Courier New" w:hAnsi="Courier New" w:cs="Courier New"/>
          <w:sz w:val="24"/>
          <w:szCs w:val="24"/>
          <w:lang w:val="en-US" w:eastAsia="en-US"/>
        </w:rPr>
        <w:tab/>
        <w:t xml:space="preserve">21: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[8]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&lt;04 13 50 41 44 20 63 68 61 6C 6C 65 6E 67 65 20 62 79 74 65 73&gt;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893738 </w:t>
      </w:r>
      <w:r w:rsidRPr="00B270F1">
        <w:rPr>
          <w:rStyle w:val="FontStyle11"/>
          <w:rFonts w:ascii="Courier New" w:hAnsi="Courier New" w:cs="Courier New"/>
          <w:sz w:val="24"/>
          <w:szCs w:val="24"/>
          <w:lang w:val="en-US" w:eastAsia="en-US"/>
        </w:rPr>
        <w:tab/>
        <w:t xml:space="preserve">19: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OCTET STRING  'PAD challenge bytes'</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&lt;85 03 06 8E C3&gt;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893759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[5] 06 8E C3</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&lt;A7 0B A1 09 30 07 80 01 2A 81 02 12 67&gt;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893764       11: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[7]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09 30 07 80 01 2A 81 02 12 67&gt;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893766        9: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&lt;30 07 80 01 2A 81 02 12 67&gt;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893768 </w:t>
      </w:r>
      <w:r w:rsidRPr="00B270F1">
        <w:rPr>
          <w:rStyle w:val="FontStyle11"/>
          <w:rFonts w:ascii="Courier New" w:hAnsi="Courier New" w:cs="Courier New"/>
          <w:sz w:val="24"/>
          <w:szCs w:val="24"/>
          <w:lang w:val="en-US" w:eastAsia="en-US"/>
        </w:rPr>
        <w:tab/>
        <w:t xml:space="preserve">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SEQUENCE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2A&gt;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893770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2A</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&lt;81 02 12 67&gt;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893773        2: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12 67</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&lt;A8 2E A0 03 80 01 02 A1 03 80 01 07 A2 03 80 01 05 83 02 00 B4 A4 03 82&gt;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893777       46: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[8]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03 80 01 02&gt;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893779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02&gt;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893781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02</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03 80 01 07&gt;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893784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07&gt;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lastRenderedPageBreak/>
        <w:t xml:space="preserve">893786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07</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&lt;A2 03 80 01 05&gt;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893789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[2]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05&gt;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893791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05</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&lt;83 02 00 B4&gt;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893794        2: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[3] 00 B4</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&lt;A4 03 82 01 00&gt;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893798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[4]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&lt;82 01 00&gt;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893800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[2] 00</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&lt;A5 03 81 01 FF&gt;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893803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[5]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&lt;81 01 FF&gt;</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893805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[1] FF</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&lt;A6 0F A0 03 80 01 00 A1 03 80 01 0F A2 03 80 01 1E&gt;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893808       15: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[6]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03 80 01 00&gt;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893810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893812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00</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03 80 01 0F&gt;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893815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0F&gt;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893817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0F</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&lt;A2 03 80 01 1E&gt;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893820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[2]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1E&gt;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893822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1E</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&lt;A9 3A 30 1B A0 0B A0 09 A1 07 A0 05 A0 03 80 01 15 A1 0C A0 0A A0 08 80&gt;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893825       58: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[9]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&lt;30 1B A0 0B A0 09 A1 07 A0 05 A0 03 80 01 15 A1 0C A0 0A A0 08 80 02 01&gt;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893827       27: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SEQUENCE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0B A0 09 A1 07 A0 05 A0 03 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893829       11: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09 A1 07 A0 05 A0 03 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893831        9: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07 A0 05 A0 03 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893833        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05 A0 03 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893835        5: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lastRenderedPageBreak/>
        <w:t>&lt;A0 03 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893837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15&gt;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893839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15</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0C A0 0A A0 08 80 02 01 81 81 02 01 E0&gt;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893842 </w:t>
      </w:r>
      <w:r w:rsidRPr="00B270F1">
        <w:rPr>
          <w:rStyle w:val="FontStyle11"/>
          <w:rFonts w:ascii="Courier New" w:hAnsi="Courier New" w:cs="Courier New"/>
          <w:sz w:val="24"/>
          <w:szCs w:val="24"/>
          <w:lang w:val="en-US" w:eastAsia="en-US"/>
        </w:rPr>
        <w:tab/>
        <w:t>12:               [1]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0A A0 08 80 02 01 81 81 02 01 E0&gt;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893844 </w:t>
      </w:r>
      <w:r w:rsidRPr="00B270F1">
        <w:rPr>
          <w:rStyle w:val="FontStyle11"/>
          <w:rFonts w:ascii="Courier New" w:hAnsi="Courier New" w:cs="Courier New"/>
          <w:sz w:val="24"/>
          <w:szCs w:val="24"/>
          <w:lang w:val="en-US" w:eastAsia="en-US"/>
        </w:rPr>
        <w:tab/>
        <w:t>10: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08 80 02 01 81 81 02 01 E0&gt;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893846 </w:t>
      </w:r>
      <w:r w:rsidRPr="00B270F1">
        <w:rPr>
          <w:rStyle w:val="FontStyle11"/>
          <w:rFonts w:ascii="Courier New" w:hAnsi="Courier New" w:cs="Courier New"/>
          <w:sz w:val="24"/>
          <w:szCs w:val="24"/>
          <w:lang w:val="en-US" w:eastAsia="en-US"/>
        </w:rPr>
        <w:tab/>
        <w:t>8: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02 01 81&gt;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893848 </w:t>
      </w:r>
      <w:r w:rsidRPr="00B270F1">
        <w:rPr>
          <w:rStyle w:val="FontStyle11"/>
          <w:rFonts w:ascii="Courier New" w:hAnsi="Courier New" w:cs="Courier New"/>
          <w:sz w:val="24"/>
          <w:szCs w:val="24"/>
          <w:lang w:val="en-US" w:eastAsia="en-US"/>
        </w:rPr>
        <w:tab/>
        <w:t>2:                       [0] 01 81</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&lt;81 02 01 E0&gt;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893852 </w:t>
      </w:r>
      <w:r w:rsidRPr="00B270F1">
        <w:rPr>
          <w:rStyle w:val="FontStyle11"/>
          <w:rFonts w:ascii="Courier New" w:hAnsi="Courier New" w:cs="Courier New"/>
          <w:sz w:val="24"/>
          <w:szCs w:val="24"/>
          <w:lang w:val="en-US" w:eastAsia="en-US"/>
        </w:rPr>
        <w:tab/>
        <w:t>2:                       [1] 01 E0</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&lt;30 1B A0 0B A0 09 A1 07 A0 05 A0 03 80 01 16 A1 0C A0 0A A0 08 80 02 02&gt;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893856       27: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SEQUENCE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0B A0 09 A1 07 A0 05 A0 03 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893858       11: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09 A1 07 A0 05 A0 03 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893860        9: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&lt;A1 07 A0 05 A0 03 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893862        7: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[1]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05 A0 03 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893864        5: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&lt;A0 03 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893866        3: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[0] {</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&lt;80 01 16&gt;</w:t>
      </w:r>
    </w:p>
    <w:p w:rsidR="00D268E8" w:rsidRPr="00B270F1" w:rsidRDefault="00D268E8" w:rsidP="00A54864">
      <w:pPr>
        <w:pStyle w:val="Style2"/>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893868        1: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[0] 16</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 xml:space="preserve">   } </w:t>
      </w:r>
    </w:p>
    <w:p w:rsidR="00D268E8" w:rsidRPr="00B270F1" w:rsidRDefault="00D268E8" w:rsidP="00A54864">
      <w:pPr>
        <w:pStyle w:val="Style1"/>
        <w:widowControl/>
        <w:ind w:firstLine="720"/>
        <w:rPr>
          <w:rStyle w:val="FontStyle11"/>
          <w:rFonts w:ascii="Courier New" w:hAnsi="Courier New" w:cs="Courier New"/>
          <w:sz w:val="24"/>
          <w:szCs w:val="24"/>
          <w:lang w:val="en-US" w:eastAsia="en-US"/>
        </w:rPr>
      </w:pPr>
      <w:r w:rsidRPr="00B270F1">
        <w:rPr>
          <w:rStyle w:val="FontStyle11"/>
          <w:rFonts w:ascii="Courier New" w:hAnsi="Courier New" w:cs="Courier New"/>
          <w:sz w:val="24"/>
          <w:szCs w:val="24"/>
          <w:lang w:val="en-US" w:eastAsia="en-US"/>
        </w:rPr>
        <w:t xml:space="preserve">  : </w:t>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r>
      <w:r w:rsidRPr="00B270F1">
        <w:rPr>
          <w:rStyle w:val="FontStyle11"/>
          <w:rFonts w:ascii="Courier New" w:hAnsi="Courier New" w:cs="Courier New"/>
          <w:sz w:val="24"/>
          <w:szCs w:val="24"/>
          <w:lang w:val="en-US" w:eastAsia="en-US"/>
        </w:rPr>
        <w:tab/>
        <w:t>}</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 xml:space="preserve">  : </w:t>
      </w:r>
      <w:r w:rsidRPr="00B270F1">
        <w:rPr>
          <w:rFonts w:ascii="Courier New" w:hAnsi="Courier New" w:cs="Courier New"/>
          <w:color w:val="000000"/>
          <w:lang w:val="en-US"/>
        </w:rPr>
        <w:tab/>
      </w:r>
      <w:r w:rsidRPr="00B270F1">
        <w:rPr>
          <w:rFonts w:ascii="Courier New" w:hAnsi="Courier New" w:cs="Courier New"/>
          <w:color w:val="000000"/>
          <w:lang w:val="en-US"/>
        </w:rPr>
        <w:tab/>
      </w:r>
      <w:r w:rsidRPr="00B270F1">
        <w:rPr>
          <w:rFonts w:ascii="Courier New" w:hAnsi="Courier New" w:cs="Courier New"/>
          <w:color w:val="000000"/>
          <w:lang w:val="en-US"/>
        </w:rPr>
        <w:tab/>
        <w:t xml:space="preserve">} </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 xml:space="preserve">  : </w:t>
      </w:r>
      <w:r w:rsidRPr="00B270F1">
        <w:rPr>
          <w:rFonts w:ascii="Courier New" w:hAnsi="Courier New" w:cs="Courier New"/>
          <w:color w:val="000000"/>
          <w:lang w:val="en-US"/>
        </w:rPr>
        <w:tab/>
      </w:r>
      <w:r w:rsidRPr="00B270F1">
        <w:rPr>
          <w:rFonts w:ascii="Courier New" w:hAnsi="Courier New" w:cs="Courier New"/>
          <w:color w:val="000000"/>
          <w:lang w:val="en-US"/>
        </w:rPr>
        <w:tab/>
        <w:t xml:space="preserve">     } </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 xml:space="preserve">  : </w:t>
      </w:r>
      <w:r w:rsidRPr="00B270F1">
        <w:rPr>
          <w:rFonts w:ascii="Courier New" w:hAnsi="Courier New" w:cs="Courier New"/>
          <w:color w:val="000000"/>
          <w:lang w:val="en-US"/>
        </w:rPr>
        <w:tab/>
      </w:r>
      <w:r w:rsidRPr="00B270F1">
        <w:rPr>
          <w:rFonts w:ascii="Courier New" w:hAnsi="Courier New" w:cs="Courier New"/>
          <w:color w:val="000000"/>
          <w:lang w:val="en-US"/>
        </w:rPr>
        <w:tab/>
        <w:t>}</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&lt;A1 0C A0 0A A0 08 80 02 02 80 81 02 01 DB&gt;</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 xml:space="preserve">893871 </w:t>
      </w:r>
      <w:r w:rsidRPr="00B270F1">
        <w:rPr>
          <w:rFonts w:ascii="Courier New" w:hAnsi="Courier New" w:cs="Courier New"/>
          <w:color w:val="000000"/>
          <w:lang w:val="en-US"/>
        </w:rPr>
        <w:tab/>
        <w:t xml:space="preserve">12: </w:t>
      </w:r>
      <w:r w:rsidRPr="00B270F1">
        <w:rPr>
          <w:rFonts w:ascii="Courier New" w:hAnsi="Courier New" w:cs="Courier New"/>
          <w:color w:val="000000"/>
          <w:lang w:val="en-US"/>
        </w:rPr>
        <w:tab/>
      </w:r>
      <w:r w:rsidRPr="00B270F1">
        <w:rPr>
          <w:rFonts w:ascii="Courier New" w:hAnsi="Courier New" w:cs="Courier New"/>
          <w:color w:val="000000"/>
          <w:lang w:val="en-US"/>
        </w:rPr>
        <w:tab/>
        <w:t>[1] {</w:t>
      </w:r>
    </w:p>
    <w:p w:rsidR="00D268E8" w:rsidRPr="00B270F1" w:rsidRDefault="00D268E8" w:rsidP="00A54864">
      <w:pPr>
        <w:pStyle w:val="Style21"/>
        <w:widowControl/>
        <w:ind w:firstLine="720"/>
        <w:rPr>
          <w:rFonts w:ascii="Courier New" w:hAnsi="Courier New" w:cs="Courier New"/>
          <w:color w:val="000000"/>
          <w:lang w:val="en-US"/>
        </w:rPr>
      </w:pPr>
      <w:r w:rsidRPr="00B270F1">
        <w:rPr>
          <w:rFonts w:ascii="Courier New" w:hAnsi="Courier New" w:cs="Courier New"/>
          <w:color w:val="000000"/>
          <w:lang w:val="en-US"/>
        </w:rPr>
        <w:t>&lt;A0 0A A0 08 80 02 02 80 81 02 01 DB&gt;</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893873 </w:t>
      </w:r>
      <w:r w:rsidRPr="00B270F1">
        <w:rPr>
          <w:rFonts w:ascii="Courier New" w:hAnsi="Courier New" w:cs="Courier New"/>
          <w:color w:val="000000"/>
        </w:rPr>
        <w:tab/>
        <w:t xml:space="preserve">10: </w:t>
      </w:r>
      <w:r w:rsidRPr="00B270F1">
        <w:rPr>
          <w:rFonts w:ascii="Courier New" w:hAnsi="Courier New" w:cs="Courier New"/>
          <w:color w:val="000000"/>
        </w:rPr>
        <w:tab/>
      </w:r>
      <w:r w:rsidRPr="00B270F1">
        <w:rPr>
          <w:rFonts w:ascii="Courier New" w:hAnsi="Courier New" w:cs="Courier New"/>
          <w:color w:val="000000"/>
        </w:rPr>
        <w:tab/>
        <w:t xml:space="preserve">    [0]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&lt;</w:t>
      </w:r>
      <w:r w:rsidRPr="00B270F1">
        <w:rPr>
          <w:rFonts w:ascii="Courier New" w:hAnsi="Courier New" w:cs="Courier New"/>
          <w:color w:val="000000"/>
          <w:lang w:val="en-US"/>
        </w:rPr>
        <w:t>A</w:t>
      </w:r>
      <w:r w:rsidRPr="00B270F1">
        <w:rPr>
          <w:rFonts w:ascii="Courier New" w:hAnsi="Courier New" w:cs="Courier New"/>
          <w:color w:val="000000"/>
        </w:rPr>
        <w:t xml:space="preserve">0 08 80 02 02 80 81 02 01 </w:t>
      </w:r>
      <w:r w:rsidRPr="00B270F1">
        <w:rPr>
          <w:rFonts w:ascii="Courier New" w:hAnsi="Courier New" w:cs="Courier New"/>
          <w:color w:val="000000"/>
          <w:lang w:val="en-US"/>
        </w:rPr>
        <w:t>DB</w:t>
      </w:r>
      <w:r w:rsidRPr="00B270F1">
        <w:rPr>
          <w:rFonts w:ascii="Courier New" w:hAnsi="Courier New" w:cs="Courier New"/>
          <w:color w:val="000000"/>
        </w:rPr>
        <w:t>&gt;</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893875 </w:t>
      </w:r>
      <w:r w:rsidRPr="00B270F1">
        <w:rPr>
          <w:rFonts w:ascii="Courier New" w:hAnsi="Courier New" w:cs="Courier New"/>
          <w:color w:val="000000"/>
        </w:rPr>
        <w:tab/>
        <w:t xml:space="preserve">8: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[0]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&lt;80 02 02 80&gt;</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lastRenderedPageBreak/>
        <w:t xml:space="preserve">893877 </w:t>
      </w:r>
      <w:r w:rsidRPr="00B270F1">
        <w:rPr>
          <w:rFonts w:ascii="Courier New" w:hAnsi="Courier New" w:cs="Courier New"/>
          <w:color w:val="000000"/>
        </w:rPr>
        <w:tab/>
        <w:t xml:space="preserve">2: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[0] 02 80</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&lt;81 02 01 </w:t>
      </w:r>
      <w:r w:rsidRPr="00B270F1">
        <w:rPr>
          <w:rFonts w:ascii="Courier New" w:hAnsi="Courier New" w:cs="Courier New"/>
          <w:color w:val="000000"/>
          <w:lang w:val="en-US"/>
        </w:rPr>
        <w:t>DB</w:t>
      </w:r>
      <w:r w:rsidRPr="00B270F1">
        <w:rPr>
          <w:rFonts w:ascii="Courier New" w:hAnsi="Courier New" w:cs="Courier New"/>
          <w:color w:val="000000"/>
        </w:rPr>
        <w:t>&gt;</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893881 </w:t>
      </w:r>
      <w:r w:rsidRPr="00B270F1">
        <w:rPr>
          <w:rFonts w:ascii="Courier New" w:hAnsi="Courier New" w:cs="Courier New"/>
          <w:color w:val="000000"/>
        </w:rPr>
        <w:tab/>
        <w:t xml:space="preserve">2: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 xml:space="preserve">[1] 01 </w:t>
      </w:r>
      <w:r w:rsidRPr="00B270F1">
        <w:rPr>
          <w:rFonts w:ascii="Courier New" w:hAnsi="Courier New" w:cs="Courier New"/>
          <w:color w:val="000000"/>
          <w:lang w:val="en-US"/>
        </w:rPr>
        <w:t>DB</w:t>
      </w:r>
      <w:r w:rsidRPr="00B270F1">
        <w:rPr>
          <w:rFonts w:ascii="Courier New" w:hAnsi="Courier New" w:cs="Courier New"/>
          <w:color w:val="000000"/>
        </w:rPr>
        <w:t xml:space="preserve">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 xml:space="preserve">}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 xml:space="preserve">     }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 xml:space="preserve">  }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r>
      <w:r w:rsidRPr="00B270F1">
        <w:rPr>
          <w:rFonts w:ascii="Courier New" w:hAnsi="Courier New" w:cs="Courier New"/>
          <w:color w:val="000000"/>
        </w:rPr>
        <w:tab/>
        <w:t xml:space="preserve">}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t xml:space="preserve">     }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t xml:space="preserve">   } </w:t>
      </w:r>
    </w:p>
    <w:p w:rsidR="00D268E8" w:rsidRPr="00B270F1" w:rsidRDefault="00D268E8" w:rsidP="00A54864">
      <w:pPr>
        <w:pStyle w:val="Style21"/>
        <w:widowControl/>
        <w:ind w:firstLine="720"/>
        <w:rPr>
          <w:rFonts w:ascii="Courier New" w:hAnsi="Courier New" w:cs="Courier New"/>
          <w:color w:val="000000"/>
        </w:rPr>
      </w:pPr>
      <w:r w:rsidRPr="00B270F1">
        <w:rPr>
          <w:rFonts w:ascii="Courier New" w:hAnsi="Courier New" w:cs="Courier New"/>
          <w:color w:val="000000"/>
        </w:rPr>
        <w:t xml:space="preserve"> : </w:t>
      </w:r>
      <w:r w:rsidRPr="00B270F1">
        <w:rPr>
          <w:rFonts w:ascii="Courier New" w:hAnsi="Courier New" w:cs="Courier New"/>
          <w:color w:val="000000"/>
        </w:rPr>
        <w:tab/>
      </w:r>
      <w:r w:rsidRPr="00B270F1">
        <w:rPr>
          <w:rFonts w:ascii="Courier New" w:hAnsi="Courier New" w:cs="Courier New"/>
          <w:color w:val="000000"/>
        </w:rPr>
        <w:tab/>
        <w:t xml:space="preserve">} </w:t>
      </w:r>
    </w:p>
    <w:p w:rsidR="00D268E8" w:rsidRPr="00B270F1" w:rsidRDefault="00D268E8" w:rsidP="00A54864">
      <w:pPr>
        <w:pStyle w:val="Style21"/>
        <w:widowControl/>
        <w:ind w:firstLine="720"/>
        <w:rPr>
          <w:rStyle w:val="FontStyle576"/>
          <w:sz w:val="24"/>
          <w:szCs w:val="24"/>
          <w:lang w:eastAsia="en-US"/>
        </w:rPr>
      </w:pPr>
      <w:r w:rsidRPr="00B270F1">
        <w:rPr>
          <w:rFonts w:ascii="Courier New" w:hAnsi="Courier New" w:cs="Courier New"/>
          <w:color w:val="000000"/>
        </w:rPr>
        <w:t xml:space="preserve"> : </w:t>
      </w:r>
      <w:r w:rsidRPr="00B270F1">
        <w:rPr>
          <w:rFonts w:ascii="Courier New" w:hAnsi="Courier New" w:cs="Courier New"/>
          <w:color w:val="000000"/>
        </w:rPr>
        <w:tab/>
        <w:t xml:space="preserve">     }</w:t>
      </w:r>
    </w:p>
    <w:p w:rsidR="006322C0" w:rsidRPr="00433AFC" w:rsidRDefault="006322C0"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B</w:t>
      </w:r>
      <w:r w:rsidRPr="00433AFC">
        <w:rPr>
          <w:rStyle w:val="FontStyle575"/>
          <w:rFonts w:ascii="Times New Roman" w:hAnsi="Times New Roman" w:cs="Times New Roman"/>
          <w:sz w:val="24"/>
          <w:szCs w:val="24"/>
          <w:lang w:eastAsia="en-US"/>
        </w:rPr>
        <w:t xml:space="preserve">.2 </w:t>
      </w:r>
      <w:r w:rsidR="00B711F7" w:rsidRPr="00433AFC">
        <w:rPr>
          <w:rStyle w:val="FontStyle575"/>
          <w:rFonts w:ascii="Times New Roman" w:hAnsi="Times New Roman" w:cs="Times New Roman"/>
          <w:sz w:val="24"/>
          <w:szCs w:val="24"/>
          <w:lang w:eastAsia="en-US"/>
        </w:rPr>
        <w:t xml:space="preserve">Пример </w:t>
      </w:r>
      <w:r w:rsidR="00B711F7" w:rsidRPr="00433AFC">
        <w:rPr>
          <w:rStyle w:val="FontStyle575"/>
          <w:rFonts w:ascii="Times New Roman" w:hAnsi="Times New Roman" w:cs="Times New Roman"/>
          <w:sz w:val="24"/>
          <w:szCs w:val="24"/>
          <w:lang w:val="en-US" w:eastAsia="en-US"/>
        </w:rPr>
        <w:t>XML</w:t>
      </w:r>
      <w:r w:rsidR="00B711F7" w:rsidRPr="00433AFC">
        <w:rPr>
          <w:rStyle w:val="FontStyle575"/>
          <w:rFonts w:ascii="Times New Roman" w:hAnsi="Times New Roman" w:cs="Times New Roman"/>
          <w:sz w:val="24"/>
          <w:szCs w:val="24"/>
          <w:lang w:eastAsia="en-US"/>
        </w:rPr>
        <w:t xml:space="preserve"> кодирования данных изображения лица</w:t>
      </w:r>
    </w:p>
    <w:p w:rsidR="00D110D0" w:rsidRPr="00433AFC" w:rsidRDefault="00B9063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Ниже приведен пример кодировки, основанный на схеме </w:t>
      </w:r>
      <w:r w:rsidRPr="00433AFC">
        <w:rPr>
          <w:rStyle w:val="FontStyle572"/>
          <w:rFonts w:ascii="Times New Roman" w:hAnsi="Times New Roman" w:cs="Times New Roman"/>
          <w:sz w:val="24"/>
          <w:szCs w:val="24"/>
          <w:lang w:val="en-US" w:eastAsia="en-US"/>
        </w:rPr>
        <w:t>XSD</w:t>
      </w:r>
      <w:r w:rsidRPr="00433AFC">
        <w:rPr>
          <w:rStyle w:val="FontStyle572"/>
          <w:rFonts w:ascii="Times New Roman" w:hAnsi="Times New Roman" w:cs="Times New Roman"/>
          <w:sz w:val="24"/>
          <w:szCs w:val="24"/>
          <w:lang w:eastAsia="en-US"/>
        </w:rPr>
        <w:t xml:space="preserve"> в </w:t>
      </w:r>
      <w:r w:rsidR="00D4362C"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риложении А.2. Этот пример кодировки доступен по адресу </w:t>
      </w:r>
      <w:hyperlink r:id="rId153"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standards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org</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iso</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iec</w:t>
        </w:r>
        <w:r w:rsidR="00D32484" w:rsidRPr="00433AFC">
          <w:rPr>
            <w:rStyle w:val="a3"/>
            <w:rFonts w:ascii="Times New Roman" w:hAnsi="Times New Roman" w:cs="Times New Roman"/>
            <w:lang w:eastAsia="en-US"/>
          </w:rPr>
          <w:t>/39794/-5/</w:t>
        </w:r>
        <w:r w:rsidR="00D32484" w:rsidRPr="00433AFC">
          <w:rPr>
            <w:rStyle w:val="a3"/>
            <w:rFonts w:ascii="Times New Roman" w:hAnsi="Times New Roman" w:cs="Times New Roman"/>
            <w:lang w:val="en-US" w:eastAsia="en-US"/>
          </w:rPr>
          <w:t>ed</w:t>
        </w:r>
        <w:r w:rsidR="00D32484" w:rsidRPr="00433AFC">
          <w:rPr>
            <w:rStyle w:val="a3"/>
            <w:rFonts w:ascii="Times New Roman" w:hAnsi="Times New Roman" w:cs="Times New Roman"/>
            <w:lang w:eastAsia="en-US"/>
          </w:rPr>
          <w:t>-1/</w:t>
        </w:r>
        <w:r w:rsidR="00D32484" w:rsidRPr="00433AFC">
          <w:rPr>
            <w:rStyle w:val="a3"/>
            <w:rFonts w:ascii="Times New Roman" w:hAnsi="Times New Roman" w:cs="Times New Roman"/>
            <w:lang w:val="en-US" w:eastAsia="en-US"/>
          </w:rPr>
          <w:t>en</w:t>
        </w:r>
      </w:hyperlink>
      <w:r w:rsidR="00D32484" w:rsidRPr="00433AFC">
        <w:rPr>
          <w:rStyle w:val="FontStyle572"/>
          <w:rFonts w:ascii="Times New Roman" w:hAnsi="Times New Roman" w:cs="Times New Roman"/>
          <w:sz w:val="24"/>
          <w:szCs w:val="24"/>
          <w:lang w:eastAsia="en-US"/>
        </w:rPr>
        <w:t>.</w:t>
      </w:r>
    </w:p>
    <w:p w:rsidR="007E4557" w:rsidRPr="00433AFC" w:rsidRDefault="007E4557" w:rsidP="00A54864">
      <w:pPr>
        <w:pStyle w:val="Style53"/>
        <w:widowControl/>
        <w:ind w:firstLine="720"/>
        <w:jc w:val="both"/>
        <w:rPr>
          <w:rStyle w:val="FontStyle573"/>
          <w:rFonts w:ascii="Times New Roman" w:hAnsi="Times New Roman" w:cs="Times New Roman"/>
          <w:sz w:val="24"/>
          <w:szCs w:val="24"/>
          <w:lang w:eastAsia="en-US"/>
        </w:rPr>
      </w:pPr>
    </w:p>
    <w:p w:rsidR="00033E2E" w:rsidRPr="00B270F1" w:rsidRDefault="00B270F1" w:rsidP="00A54864">
      <w:pPr>
        <w:pStyle w:val="Style53"/>
        <w:widowControl/>
        <w:ind w:firstLine="720"/>
        <w:jc w:val="both"/>
        <w:rPr>
          <w:rStyle w:val="FontStyle573"/>
          <w:rFonts w:ascii="Times New Roman" w:hAnsi="Times New Roman" w:cs="Times New Roman"/>
          <w:sz w:val="20"/>
          <w:szCs w:val="20"/>
          <w:lang w:eastAsia="en-US"/>
        </w:rPr>
      </w:pPr>
      <w:r w:rsidRPr="00B270F1">
        <w:rPr>
          <w:rStyle w:val="FontStyle573"/>
          <w:rFonts w:ascii="Times New Roman" w:hAnsi="Times New Roman" w:cs="Times New Roman"/>
          <w:sz w:val="20"/>
          <w:szCs w:val="20"/>
          <w:lang w:eastAsia="en-US"/>
        </w:rPr>
        <w:t>Примечание</w:t>
      </w:r>
      <w:r>
        <w:rPr>
          <w:rStyle w:val="FontStyle573"/>
          <w:rFonts w:ascii="Times New Roman" w:hAnsi="Times New Roman" w:cs="Times New Roman"/>
          <w:sz w:val="20"/>
          <w:szCs w:val="20"/>
          <w:lang w:eastAsia="en-US"/>
        </w:rPr>
        <w:t xml:space="preserve"> –</w:t>
      </w:r>
      <w:r w:rsidR="00D32484" w:rsidRPr="00B270F1">
        <w:rPr>
          <w:rStyle w:val="FontStyle573"/>
          <w:rFonts w:ascii="Times New Roman" w:hAnsi="Times New Roman" w:cs="Times New Roman"/>
          <w:sz w:val="20"/>
          <w:szCs w:val="20"/>
          <w:lang w:eastAsia="en-US"/>
        </w:rPr>
        <w:t xml:space="preserve"> </w:t>
      </w:r>
      <w:r w:rsidR="00033E2E" w:rsidRPr="00B270F1">
        <w:rPr>
          <w:rStyle w:val="FontStyle573"/>
          <w:rFonts w:ascii="Times New Roman" w:hAnsi="Times New Roman" w:cs="Times New Roman"/>
          <w:sz w:val="20"/>
          <w:szCs w:val="20"/>
          <w:lang w:eastAsia="en-US"/>
        </w:rPr>
        <w:t>П</w:t>
      </w:r>
      <w:r>
        <w:rPr>
          <w:rStyle w:val="FontStyle573"/>
          <w:rFonts w:ascii="Times New Roman" w:hAnsi="Times New Roman" w:cs="Times New Roman"/>
          <w:sz w:val="20"/>
          <w:szCs w:val="20"/>
          <w:lang w:eastAsia="en-US"/>
        </w:rPr>
        <w:t>р</w:t>
      </w:r>
      <w:r w:rsidR="00033E2E" w:rsidRPr="00B270F1">
        <w:rPr>
          <w:rStyle w:val="FontStyle573"/>
          <w:rFonts w:ascii="Times New Roman" w:hAnsi="Times New Roman" w:cs="Times New Roman"/>
          <w:sz w:val="20"/>
          <w:szCs w:val="20"/>
          <w:lang w:eastAsia="en-US"/>
        </w:rPr>
        <w:t xml:space="preserve">имер, доступный по адресу </w:t>
      </w:r>
      <w:hyperlink r:id="rId154" w:history="1">
        <w:r w:rsidR="00033E2E" w:rsidRPr="00B270F1">
          <w:rPr>
            <w:rStyle w:val="a3"/>
            <w:rFonts w:ascii="Times New Roman" w:hAnsi="Times New Roman" w:cs="Times New Roman"/>
            <w:sz w:val="20"/>
            <w:szCs w:val="20"/>
            <w:lang w:val="en-US" w:eastAsia="en-US"/>
          </w:rPr>
          <w:t>http</w:t>
        </w:r>
        <w:r w:rsidR="00033E2E" w:rsidRPr="00B270F1">
          <w:rPr>
            <w:rStyle w:val="a3"/>
            <w:rFonts w:ascii="Times New Roman" w:hAnsi="Times New Roman" w:cs="Times New Roman"/>
            <w:sz w:val="20"/>
            <w:szCs w:val="20"/>
            <w:lang w:eastAsia="en-US"/>
          </w:rPr>
          <w:t>://</w:t>
        </w:r>
        <w:r w:rsidR="00033E2E" w:rsidRPr="00B270F1">
          <w:rPr>
            <w:rStyle w:val="a3"/>
            <w:rFonts w:ascii="Times New Roman" w:hAnsi="Times New Roman" w:cs="Times New Roman"/>
            <w:sz w:val="20"/>
            <w:szCs w:val="20"/>
            <w:lang w:val="en-US" w:eastAsia="en-US"/>
          </w:rPr>
          <w:t>standards</w:t>
        </w:r>
        <w:r w:rsidR="00033E2E" w:rsidRPr="00B270F1">
          <w:rPr>
            <w:rStyle w:val="a3"/>
            <w:rFonts w:ascii="Times New Roman" w:hAnsi="Times New Roman" w:cs="Times New Roman"/>
            <w:sz w:val="20"/>
            <w:szCs w:val="20"/>
            <w:lang w:eastAsia="en-US"/>
          </w:rPr>
          <w:t>.</w:t>
        </w:r>
        <w:r w:rsidR="00033E2E" w:rsidRPr="00B270F1">
          <w:rPr>
            <w:rStyle w:val="a3"/>
            <w:rFonts w:ascii="Times New Roman" w:hAnsi="Times New Roman" w:cs="Times New Roman"/>
            <w:sz w:val="20"/>
            <w:szCs w:val="20"/>
            <w:lang w:val="en-US" w:eastAsia="en-US"/>
          </w:rPr>
          <w:t>iso</w:t>
        </w:r>
        <w:r w:rsidR="00033E2E" w:rsidRPr="00B270F1">
          <w:rPr>
            <w:rStyle w:val="a3"/>
            <w:rFonts w:ascii="Times New Roman" w:hAnsi="Times New Roman" w:cs="Times New Roman"/>
            <w:sz w:val="20"/>
            <w:szCs w:val="20"/>
            <w:lang w:eastAsia="en-US"/>
          </w:rPr>
          <w:t>.</w:t>
        </w:r>
        <w:r w:rsidR="00033E2E" w:rsidRPr="00B270F1">
          <w:rPr>
            <w:rStyle w:val="a3"/>
            <w:rFonts w:ascii="Times New Roman" w:hAnsi="Times New Roman" w:cs="Times New Roman"/>
            <w:sz w:val="20"/>
            <w:szCs w:val="20"/>
            <w:lang w:val="en-US" w:eastAsia="en-US"/>
          </w:rPr>
          <w:t>org</w:t>
        </w:r>
        <w:r w:rsidR="00033E2E" w:rsidRPr="00B270F1">
          <w:rPr>
            <w:rStyle w:val="a3"/>
            <w:rFonts w:ascii="Times New Roman" w:hAnsi="Times New Roman" w:cs="Times New Roman"/>
            <w:sz w:val="20"/>
            <w:szCs w:val="20"/>
            <w:lang w:eastAsia="en-US"/>
          </w:rPr>
          <w:t>/</w:t>
        </w:r>
        <w:r w:rsidR="00033E2E" w:rsidRPr="00B270F1">
          <w:rPr>
            <w:rStyle w:val="a3"/>
            <w:rFonts w:ascii="Times New Roman" w:hAnsi="Times New Roman" w:cs="Times New Roman"/>
            <w:sz w:val="20"/>
            <w:szCs w:val="20"/>
            <w:lang w:val="en-US" w:eastAsia="en-US"/>
          </w:rPr>
          <w:t>iso</w:t>
        </w:r>
        <w:r w:rsidR="00033E2E" w:rsidRPr="00B270F1">
          <w:rPr>
            <w:rStyle w:val="a3"/>
            <w:rFonts w:ascii="Times New Roman" w:hAnsi="Times New Roman" w:cs="Times New Roman"/>
            <w:sz w:val="20"/>
            <w:szCs w:val="20"/>
            <w:lang w:eastAsia="en-US"/>
          </w:rPr>
          <w:t>-</w:t>
        </w:r>
        <w:r w:rsidR="00033E2E" w:rsidRPr="00B270F1">
          <w:rPr>
            <w:rStyle w:val="a3"/>
            <w:rFonts w:ascii="Times New Roman" w:hAnsi="Times New Roman" w:cs="Times New Roman"/>
            <w:sz w:val="20"/>
            <w:szCs w:val="20"/>
            <w:lang w:val="en-US" w:eastAsia="en-US"/>
          </w:rPr>
          <w:t>iec</w:t>
        </w:r>
        <w:r w:rsidR="00033E2E" w:rsidRPr="00B270F1">
          <w:rPr>
            <w:rStyle w:val="a3"/>
            <w:rFonts w:ascii="Times New Roman" w:hAnsi="Times New Roman" w:cs="Times New Roman"/>
            <w:sz w:val="20"/>
            <w:szCs w:val="20"/>
            <w:lang w:eastAsia="en-US"/>
          </w:rPr>
          <w:t>/39794/-5/</w:t>
        </w:r>
        <w:r w:rsidR="00033E2E" w:rsidRPr="00B270F1">
          <w:rPr>
            <w:rStyle w:val="a3"/>
            <w:rFonts w:ascii="Times New Roman" w:hAnsi="Times New Roman" w:cs="Times New Roman"/>
            <w:sz w:val="20"/>
            <w:szCs w:val="20"/>
            <w:lang w:val="en-US" w:eastAsia="en-US"/>
          </w:rPr>
          <w:t>ed</w:t>
        </w:r>
        <w:r w:rsidR="00033E2E" w:rsidRPr="00B270F1">
          <w:rPr>
            <w:rStyle w:val="a3"/>
            <w:rFonts w:ascii="Times New Roman" w:hAnsi="Times New Roman" w:cs="Times New Roman"/>
            <w:sz w:val="20"/>
            <w:szCs w:val="20"/>
            <w:lang w:eastAsia="en-US"/>
          </w:rPr>
          <w:t>-1/</w:t>
        </w:r>
        <w:r w:rsidR="00033E2E" w:rsidRPr="00B270F1">
          <w:rPr>
            <w:rStyle w:val="a3"/>
            <w:rFonts w:ascii="Times New Roman" w:hAnsi="Times New Roman" w:cs="Times New Roman"/>
            <w:sz w:val="20"/>
            <w:szCs w:val="20"/>
            <w:lang w:val="en-US" w:eastAsia="en-US"/>
          </w:rPr>
          <w:t>en</w:t>
        </w:r>
      </w:hyperlink>
      <w:r w:rsidR="00033E2E" w:rsidRPr="00B270F1">
        <w:rPr>
          <w:rStyle w:val="FontStyle573"/>
          <w:rFonts w:ascii="Times New Roman" w:hAnsi="Times New Roman" w:cs="Times New Roman"/>
          <w:sz w:val="20"/>
          <w:szCs w:val="20"/>
          <w:lang w:eastAsia="en-US"/>
        </w:rPr>
        <w:t xml:space="preserve">, содержит полное содержание данных двумерного изображения лица </w:t>
      </w:r>
      <w:r w:rsidR="00033E2E" w:rsidRPr="00B270F1">
        <w:rPr>
          <w:rStyle w:val="FontStyle573"/>
          <w:rFonts w:ascii="Times New Roman" w:hAnsi="Times New Roman" w:cs="Times New Roman"/>
          <w:sz w:val="20"/>
          <w:szCs w:val="20"/>
          <w:lang w:val="en-US" w:eastAsia="en-US"/>
        </w:rPr>
        <w:t>JPEG</w:t>
      </w:r>
      <w:r w:rsidR="00033E2E" w:rsidRPr="00B270F1">
        <w:rPr>
          <w:rStyle w:val="FontStyle573"/>
          <w:rFonts w:ascii="Times New Roman" w:hAnsi="Times New Roman" w:cs="Times New Roman"/>
          <w:sz w:val="20"/>
          <w:szCs w:val="20"/>
          <w:lang w:eastAsia="en-US"/>
        </w:rPr>
        <w:t xml:space="preserve">, закодированных в поле значения типа </w:t>
      </w:r>
      <w:r w:rsidR="00033E2E" w:rsidRPr="00B270F1">
        <w:rPr>
          <w:rStyle w:val="FontStyle573"/>
          <w:rFonts w:ascii="Times New Roman" w:hAnsi="Times New Roman" w:cs="Times New Roman"/>
          <w:sz w:val="20"/>
          <w:szCs w:val="20"/>
          <w:lang w:val="en-US" w:eastAsia="en-US"/>
        </w:rPr>
        <w:t>base</w:t>
      </w:r>
      <w:r w:rsidR="00033E2E" w:rsidRPr="00B270F1">
        <w:rPr>
          <w:rStyle w:val="FontStyle573"/>
          <w:rFonts w:ascii="Times New Roman" w:hAnsi="Times New Roman" w:cs="Times New Roman"/>
          <w:sz w:val="20"/>
          <w:szCs w:val="20"/>
          <w:lang w:eastAsia="en-US"/>
        </w:rPr>
        <w:t>64</w:t>
      </w:r>
      <w:r w:rsidR="00033E2E" w:rsidRPr="00B270F1">
        <w:rPr>
          <w:rStyle w:val="FontStyle573"/>
          <w:rFonts w:ascii="Times New Roman" w:hAnsi="Times New Roman" w:cs="Times New Roman"/>
          <w:sz w:val="20"/>
          <w:szCs w:val="20"/>
          <w:lang w:val="en-US" w:eastAsia="en-US"/>
        </w:rPr>
        <w:t>Binary</w:t>
      </w:r>
      <w:r w:rsidR="00033E2E" w:rsidRPr="00B270F1">
        <w:rPr>
          <w:rStyle w:val="FontStyle573"/>
          <w:rFonts w:ascii="Times New Roman" w:hAnsi="Times New Roman" w:cs="Times New Roman"/>
          <w:sz w:val="20"/>
          <w:szCs w:val="20"/>
          <w:lang w:eastAsia="en-US"/>
        </w:rPr>
        <w:t xml:space="preserve"> элемента </w:t>
      </w:r>
      <w:r w:rsidR="00460210" w:rsidRPr="00B270F1">
        <w:rPr>
          <w:rStyle w:val="FontStyle573"/>
          <w:rFonts w:ascii="Times New Roman" w:hAnsi="Times New Roman" w:cs="Times New Roman"/>
          <w:sz w:val="20"/>
          <w:szCs w:val="20"/>
          <w:lang w:eastAsia="en-US"/>
        </w:rPr>
        <w:t>«</w:t>
      </w:r>
      <w:r w:rsidR="00033E2E" w:rsidRPr="00B270F1">
        <w:rPr>
          <w:rStyle w:val="FontStyle573"/>
          <w:rFonts w:ascii="Times New Roman" w:hAnsi="Times New Roman" w:cs="Times New Roman"/>
          <w:sz w:val="20"/>
          <w:szCs w:val="20"/>
          <w:lang w:val="en-US" w:eastAsia="en-US"/>
        </w:rPr>
        <w:t>representationData</w:t>
      </w:r>
      <w:r w:rsidR="00033E2E" w:rsidRPr="00B270F1">
        <w:rPr>
          <w:rStyle w:val="FontStyle573"/>
          <w:rFonts w:ascii="Times New Roman" w:hAnsi="Times New Roman" w:cs="Times New Roman"/>
          <w:sz w:val="20"/>
          <w:szCs w:val="20"/>
          <w:lang w:eastAsia="en-US"/>
        </w:rPr>
        <w:t>2</w:t>
      </w:r>
      <w:r w:rsidR="00033E2E" w:rsidRPr="00B270F1">
        <w:rPr>
          <w:rStyle w:val="FontStyle573"/>
          <w:rFonts w:ascii="Times New Roman" w:hAnsi="Times New Roman" w:cs="Times New Roman"/>
          <w:sz w:val="20"/>
          <w:szCs w:val="20"/>
          <w:lang w:val="en-US" w:eastAsia="en-US"/>
        </w:rPr>
        <w:t>D</w:t>
      </w:r>
      <w:r w:rsidR="00460210" w:rsidRPr="00B270F1">
        <w:rPr>
          <w:rStyle w:val="FontStyle573"/>
          <w:rFonts w:ascii="Times New Roman" w:hAnsi="Times New Roman" w:cs="Times New Roman"/>
          <w:sz w:val="20"/>
          <w:szCs w:val="20"/>
          <w:lang w:eastAsia="en-US"/>
        </w:rPr>
        <w:t>»</w:t>
      </w:r>
      <w:r w:rsidR="00033E2E" w:rsidRPr="00B270F1">
        <w:rPr>
          <w:rStyle w:val="FontStyle573"/>
          <w:rFonts w:ascii="Times New Roman" w:hAnsi="Times New Roman" w:cs="Times New Roman"/>
          <w:sz w:val="20"/>
          <w:szCs w:val="20"/>
          <w:lang w:eastAsia="en-US"/>
        </w:rPr>
        <w:t>. Для простоты ниже приводится усеченная версия значения (полная длина в скобках).</w:t>
      </w:r>
    </w:p>
    <w:p w:rsidR="00D268E8" w:rsidRPr="00433AFC" w:rsidRDefault="00D268E8" w:rsidP="00A54864">
      <w:pPr>
        <w:pStyle w:val="Style53"/>
        <w:widowControl/>
        <w:ind w:firstLine="720"/>
        <w:jc w:val="both"/>
        <w:rPr>
          <w:rStyle w:val="FontStyle573"/>
          <w:rFonts w:ascii="Times New Roman" w:hAnsi="Times New Roman" w:cs="Times New Roman"/>
          <w:sz w:val="24"/>
          <w:szCs w:val="24"/>
          <w:lang w:eastAsia="en-US"/>
        </w:rPr>
      </w:pP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&lt;?xml version="1.0" encoding="utf-8"?&gt;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&lt;fac:faceImageData xmlns:cmn="</w:t>
      </w:r>
      <w:hyperlink r:id="rId155" w:history="1">
        <w:r w:rsidRPr="00B270F1">
          <w:rPr>
            <w:rStyle w:val="a3"/>
            <w:rFonts w:ascii="Courier New" w:hAnsi="Courier New" w:cs="Courier New"/>
            <w:lang w:val="en-US" w:eastAsia="en-US"/>
          </w:rPr>
          <w:t>http://standards.iso.org/iso-iec/39794/-1</w:t>
        </w:r>
      </w:hyperlink>
      <w:r w:rsidRPr="00B270F1">
        <w:rPr>
          <w:rStyle w:val="FontStyle576"/>
          <w:sz w:val="24"/>
          <w:szCs w:val="24"/>
          <w:lang w:val="en-US" w:eastAsia="en-US"/>
        </w:rPr>
        <w:t>" xmlns:fac="</w:t>
      </w:r>
      <w:hyperlink r:id="rId156" w:history="1">
        <w:r w:rsidRPr="00B270F1">
          <w:rPr>
            <w:rStyle w:val="a3"/>
            <w:rFonts w:ascii="Courier New" w:hAnsi="Courier New" w:cs="Courier New"/>
            <w:lang w:val="en-US" w:eastAsia="en-US"/>
          </w:rPr>
          <w:t>http://standards.iso.org/iso-iec/39794/-5</w:t>
        </w:r>
      </w:hyperlink>
      <w:r w:rsidRPr="00B270F1">
        <w:rPr>
          <w:rStyle w:val="FontStyle576"/>
          <w:sz w:val="24"/>
          <w:szCs w:val="24"/>
          <w:lang w:val="en-US" w:eastAsia="en-US"/>
        </w:rPr>
        <w:t xml:space="preserve">"&gt;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&lt;fac:versionBlock&gt;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&lt;cmn:generation&gt;3&lt;/cmn:generation&gt;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&lt;cmn:year&gt;2019&lt;/cmn:year&gt;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&lt;/fac:versionBlock&gt;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&lt;fac:representationBlocks&gt;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&lt;fac:representationBlock&gt;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&lt;fac:representationId&gt;1&lt;/fac:representationId&gt;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&lt;fac:imageRepresentation&gt;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&lt;fac:imageRepresentation2DBlock&gt;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&lt;fac:representationData2D&gt;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/9j/4AAQSkZJRgABAQ...   (191412 bytes)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&lt;/fac:representationData2D&gt;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&lt;fac:imageInformation2DBlock&gt;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&lt;fac:imageDataFormat&gt;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&lt;fac:jpeg&gt;2&lt;/fac:jpeg&gt;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&lt;/fac:imageDataFormat&gt;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&lt;fac:faceImageKind2D&gt;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&lt;fac:generalPurpose&gt;1&lt;/fac:generalPurpose&gt;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&lt;/fac:faceImageKind2D&gt;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&lt;/fac:imageInformation2DBlock&gt;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&lt;fac:captureDevice2DBlock&gt;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&lt;fac:captureDeviceTechnologyId2D&gt;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lastRenderedPageBreak/>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&lt;fac:staticPhotographFromUnknownSource&gt;1&lt;/fac:staticPhotographFromUnknow</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nSource&gt;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&lt;/fac:captureDeviceTechnologyId2D&gt;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&lt;/fac:captureDevice2DBlock&gt;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&lt;/fac:imageRepresentation2DBlock&gt;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&lt;/fac:imageRepresentation&gt;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&lt;fac:captureDateTimeBlock&gt;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&lt;cmn:year&gt;2019&lt;/cmn:year&gt;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&lt;cmn:month&gt;7&lt;/cmn:month&gt;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&lt;cmn:day&gt;8&lt;/cmn:day&gt;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&lt;/fac:captureDateTimeBlock&gt;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&lt;fac:qualityBlocks&gt;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&lt;cmn:qualityBlock&gt;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&lt;cmn:algorithmIdBlock&gt;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&lt;cmn:organization&gt;42&lt;/cmn:organization&gt;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&lt;cmn:id&gt;4711&lt;/cmn:id&gt;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&lt;/cmn:algorithmIdBlock&gt;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&lt;cmn:scoreOrError&gt;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&lt;cmn:score&gt;50&lt;/cmn:score&gt;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&lt;/cmn:scoreOrError&gt;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&lt;/cmn:qualityBlock&gt;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&lt;cmn:qualityBlock&gt;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&lt;cmn:algorithmIdBlock&gt;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&lt;cmn:organization&gt;7743&lt;/cmn:organization&gt;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&lt;cmn:id&gt;165 0&lt;/cmn:id&gt;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&lt;/cmn:algorithmIdBlock&gt;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&lt;cmn:scoreOrError&gt;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&lt;cmn:error&gt;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&lt;cmn:code&gt;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&lt;cmn:failureToAssess&gt;0&lt;/cmn:failureToAssess&gt;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&lt;/cmn:error&gt;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&lt;/cmn:scoreOrError&gt;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&lt;/cmn:qualityBlock&gt;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&lt;/fac:qualityBlocks&gt;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&lt;fac:padDataBlock&gt;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&lt;cmn:decision&gt;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&lt;cmn:attack&gt;1&lt;/cmn:attack&gt;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&lt;/cmn:decision&gt;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&lt;cmn:scoreBlocks&gt;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&lt;cmn:scoreBlock&gt;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&lt;cmn:mechanismIdBlock&gt;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&lt;cmn:organization&gt;42&lt;/cmn:organization&gt;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&lt;cmn:id&gt;4711&lt;/cmn:id&gt;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&lt;/cmn:mechanismIdBlock&gt;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lastRenderedPageBreak/>
        <w:t>&lt;cmn:scoreOrError&gt;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&lt;cmn:score&gt;42&lt;/cmn:score&gt;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&lt;/cmn:scoreOrError&gt;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&lt;/cmn:scoreBlocks&gt;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&lt;cmn:captureContext&gt;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&lt;cmn:enrolment&gt;0&lt;/cmn:enrolment&gt;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&lt;/cmn:captureContext&gt;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&lt;cmn:supervisionLevel&gt;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&lt;cmn:unattended&gt;4&lt;/cmn:unattended&gt;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&lt;/cmn:supervisionLevel&gt;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&lt;cmn:riskLevel&gt;100&lt;/cmn:riskLevel&gt;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&lt;cmn:criteriaCategory&gt;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&lt;cmn:common&gt;2&lt;/cmn:common&gt;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&lt;/cmn:criteriaCategory&gt;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&lt;cmn:parameter&gt;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UEFEIHBhcmFtZXRlciBieXRlcw==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&lt;/cmn:parameter&gt;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&lt;cmn:challenges&gt;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&lt;cmn:challenge&gt;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UEFEIGNoYWxsZW5nZSBieXRlcw==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&lt;/cmn:challenge&gt;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&lt;/cmn:challenges&gt;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&lt;/fac:padDataBlock&gt;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&lt;fac:sessionId&gt;429763&lt;/fac:sessionId&gt;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&lt;fac:captureDeviceBlock&gt;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&lt;fac:certificationIdBlocks&gt;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&lt;cmn:certificationIdBlock&gt;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&lt;cmn:organization&gt;42&lt;/cmn:organization&gt;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&lt;cmn:id&gt;4711&lt;/cmn:id&gt;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&lt;/cmn:certificationIdBlock&gt;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&lt;/fac:certificationIdBlocks&gt;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&lt;/fac:captureDeviceBlock&gt;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&lt;fac:identityMetadataBlock&gt;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&lt;fac:gender&gt;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&lt;fac:male&gt;2&lt;/fac:male&gt;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&lt;/fac:gender&gt;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&lt;fac:eyeColour&gt;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&lt;fac:hazel&gt;7&lt;/fac:hazel&gt;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&lt;/fac:eyeColour&gt;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&lt;fac:hairColour&gt;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lastRenderedPageBreak/>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&lt;fac:brown&gt;5&lt;/fac:brown&gt;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&lt;/fac:hairColour&gt;</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 xml:space="preserve">&lt;fac:subjectHeight&gt;180&lt;/fac:subjectHeight&gt; </w:t>
      </w:r>
    </w:p>
    <w:p w:rsidR="00D268E8" w:rsidRPr="00B270F1" w:rsidRDefault="00D268E8" w:rsidP="00A54864">
      <w:pPr>
        <w:pStyle w:val="Style57"/>
        <w:widowControl/>
        <w:ind w:firstLine="720"/>
        <w:rPr>
          <w:rStyle w:val="FontStyle576"/>
          <w:sz w:val="24"/>
          <w:szCs w:val="24"/>
          <w:lang w:val="en-US" w:eastAsia="en-US"/>
        </w:rPr>
      </w:pPr>
      <w:r w:rsidRPr="00B270F1">
        <w:rPr>
          <w:rStyle w:val="FontStyle576"/>
          <w:sz w:val="24"/>
          <w:szCs w:val="24"/>
          <w:lang w:val="en-US" w:eastAsia="en-US"/>
        </w:rPr>
        <w:t>&lt;fac:propertiesBlock&gt;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&lt;fac:beard&gt;false&lt;/fac:beard&gt;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&lt;/fac:propertiesBlock&gt;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&lt;fac:expressionBlock&gt;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&lt;fac:smile&gt;1&lt;/fac:smile&gt;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&lt;/fac:expressionBlock&gt;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&lt;fac:poseAngleBlock&gt;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&lt;fac:yawAngleBlock&gt;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&lt;fac:angleValue&gt;0&lt;/fac:angleValue&gt;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&lt;/fac:yawAngleBlock&gt;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&lt;fac:pitchAngleBlock&gt;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&lt;fac:angleValue&gt;15&lt;/fac:angleValue&gt;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&lt;/fac:pitchAngleBlock&gt;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&lt;fac:rollAngleBlock&gt;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&lt;fac:angleValue&gt;30&lt;/fac:angleValue&gt;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&lt;/fac:rollAngleBlock&gt;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&lt;/fac:poseAngleBlock&gt;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&lt;/fac:identityMetadataBlock&gt;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&lt;fac:landmarkBlocks&gt;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&lt;fac:landmarkBlock&gt;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&lt;fac:landmarkKind&gt;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1"/>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&lt;fac:anthropometricLandmark&gt; </w:t>
      </w:r>
    </w:p>
    <w:p w:rsidR="00D268E8" w:rsidRPr="00B270F1" w:rsidRDefault="00D268E8" w:rsidP="00A54864">
      <w:pPr>
        <w:pStyle w:val="Style121"/>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&lt;fac:anthropometricLandmarkName&gt;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&lt;fac:centerPointOfPupilLeft&gt;21&lt;/fac:centerPointOfPupilLeft&gt;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&lt;/fac:anthropometricLandmarkName&gt;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&lt;/fac:base&gt; &lt;/fac:anthropometricLandmark&gt;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&lt;/fac:base&gt;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&lt;/fac:landmarkKind&gt;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&lt;fac:landmarkCoordinates&gt;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&lt;fac:coordinateCartesian2DBlock&gt;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&lt;cmn:x&gt;385&lt;/cmn:x&gt;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&lt;cmn:y&gt;4 80&lt;/cmn:y&gt;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&lt;/fac:coordinateCartesian2DBlock&gt;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&lt;/fac:base&gt;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&lt;/fac:landmarkCoordinates&gt;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&lt;/fac:landmarkBlock&gt;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 xml:space="preserve">&lt;fac:landmarkBlock&gt;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&lt;fac:landmarkKind&gt;</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1"/>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&lt;fac:anthropometricLandmark&gt; </w:t>
      </w:r>
    </w:p>
    <w:p w:rsidR="00D268E8" w:rsidRPr="00B270F1" w:rsidRDefault="00D268E8" w:rsidP="00A54864">
      <w:pPr>
        <w:pStyle w:val="Style121"/>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lastRenderedPageBreak/>
        <w:t xml:space="preserve">&lt;fac:anthropometricLandmarkName&gt; </w:t>
      </w:r>
    </w:p>
    <w:p w:rsidR="00D268E8" w:rsidRPr="00B270F1" w:rsidRDefault="00D268E8" w:rsidP="00A54864">
      <w:pPr>
        <w:pStyle w:val="Style122"/>
        <w:widowControl/>
        <w:ind w:firstLine="720"/>
        <w:rPr>
          <w:rStyle w:val="FontStyle576"/>
          <w:sz w:val="24"/>
          <w:szCs w:val="24"/>
          <w:lang w:val="en-US" w:eastAsia="en-US"/>
        </w:rPr>
      </w:pPr>
      <w:r w:rsidRPr="00B270F1">
        <w:rPr>
          <w:rStyle w:val="FontStyle576"/>
          <w:sz w:val="24"/>
          <w:szCs w:val="24"/>
          <w:lang w:val="en-US" w:eastAsia="en-US"/>
        </w:rPr>
        <w:t>&lt;fac:code&gt;</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&lt;fac:centerPointOfPupilRight&gt;22&lt;/fac:centerPointOfPupilRight&gt;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&lt;/fac:code&gt;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&lt;/fac:anthropometricLandmarkName&gt;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&lt;/fac:base&gt;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&lt;/fac:anthropometricLandmark&gt;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&lt;/fac:base&gt;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&lt;/fac:landmarkKind&gt;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 xml:space="preserve">&lt;fac:landmarkCoordinates&gt; </w:t>
      </w:r>
    </w:p>
    <w:p w:rsidR="00D268E8" w:rsidRPr="00B270F1" w:rsidRDefault="00D268E8" w:rsidP="00A54864">
      <w:pPr>
        <w:pStyle w:val="Style119"/>
        <w:widowControl/>
        <w:ind w:firstLine="720"/>
        <w:rPr>
          <w:rStyle w:val="FontStyle576"/>
          <w:sz w:val="24"/>
          <w:szCs w:val="24"/>
          <w:lang w:val="en-US" w:eastAsia="en-US"/>
        </w:rPr>
      </w:pPr>
      <w:r w:rsidRPr="00B270F1">
        <w:rPr>
          <w:rStyle w:val="FontStyle576"/>
          <w:sz w:val="24"/>
          <w:szCs w:val="24"/>
          <w:lang w:val="en-US" w:eastAsia="en-US"/>
        </w:rPr>
        <w:t>&lt;fac:base&gt;</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&lt;fac:coordinateCartesian2DBlock&gt;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&lt;cmn:x&gt;640&lt;/cmn:x&gt;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&lt;cmn:y&gt;475&lt;/cmn:y&gt;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&lt;/fac:coordinateCartesian2DBlock&gt;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&lt;/fac:base&gt;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&lt;/fac:landmarkCoordinates&gt;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&lt;/fac:landmarkBlock&gt;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&lt;/fac:landmarkBlocks&gt;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&lt;/fac:representationBlock&gt;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 xml:space="preserve">&lt;/fac:representationBlocks&gt; </w:t>
      </w:r>
    </w:p>
    <w:p w:rsidR="00D268E8" w:rsidRPr="00B270F1" w:rsidRDefault="00D268E8" w:rsidP="00A54864">
      <w:pPr>
        <w:pStyle w:val="Style73"/>
        <w:widowControl/>
        <w:ind w:firstLine="720"/>
        <w:rPr>
          <w:rStyle w:val="FontStyle576"/>
          <w:sz w:val="24"/>
          <w:szCs w:val="24"/>
          <w:lang w:val="en-US" w:eastAsia="en-US"/>
        </w:rPr>
      </w:pPr>
      <w:r w:rsidRPr="00B270F1">
        <w:rPr>
          <w:rStyle w:val="FontStyle576"/>
          <w:sz w:val="24"/>
          <w:szCs w:val="24"/>
          <w:lang w:val="en-US" w:eastAsia="en-US"/>
        </w:rPr>
        <w:t>&lt;/fac:faceImageData&gt;</w:t>
      </w:r>
    </w:p>
    <w:p w:rsidR="00D268E8" w:rsidRPr="00B270F1" w:rsidRDefault="00D268E8" w:rsidP="00A54864">
      <w:pPr>
        <w:pStyle w:val="Style53"/>
        <w:widowControl/>
        <w:ind w:firstLine="720"/>
        <w:jc w:val="both"/>
        <w:rPr>
          <w:rStyle w:val="FontStyle573"/>
          <w:rFonts w:ascii="Courier New" w:hAnsi="Courier New" w:cs="Courier New"/>
          <w:sz w:val="24"/>
          <w:szCs w:val="24"/>
          <w:lang w:val="en-US" w:eastAsia="en-US"/>
        </w:rPr>
      </w:pPr>
    </w:p>
    <w:p w:rsidR="006322C0" w:rsidRPr="00433AFC" w:rsidRDefault="006322C0" w:rsidP="00A54864">
      <w:pPr>
        <w:pStyle w:val="Style15"/>
        <w:widowControl/>
        <w:ind w:firstLine="720"/>
        <w:jc w:val="both"/>
        <w:rPr>
          <w:rStyle w:val="FontStyle574"/>
          <w:rFonts w:ascii="Times New Roman" w:hAnsi="Times New Roman" w:cs="Times New Roman"/>
          <w:sz w:val="24"/>
          <w:szCs w:val="24"/>
          <w:lang w:val="en-US" w:eastAsia="en-US"/>
        </w:rPr>
      </w:pPr>
      <w:r w:rsidRPr="00433AFC">
        <w:rPr>
          <w:rStyle w:val="FontStyle574"/>
          <w:rFonts w:ascii="Times New Roman" w:hAnsi="Times New Roman" w:cs="Times New Roman"/>
          <w:sz w:val="24"/>
          <w:szCs w:val="24"/>
          <w:lang w:val="en-US" w:eastAsia="en-US"/>
        </w:rPr>
        <w:br w:type="page"/>
      </w:r>
    </w:p>
    <w:p w:rsidR="00D110D0" w:rsidRPr="00433AFC" w:rsidRDefault="003A4935" w:rsidP="00A54864">
      <w:pPr>
        <w:pStyle w:val="Style15"/>
        <w:widowControl/>
        <w:ind w:firstLine="720"/>
        <w:jc w:val="center"/>
        <w:rPr>
          <w:rStyle w:val="FontStyle574"/>
          <w:rFonts w:ascii="Times New Roman" w:hAnsi="Times New Roman" w:cs="Times New Roman"/>
          <w:sz w:val="24"/>
          <w:szCs w:val="24"/>
          <w:lang w:val="en-US" w:eastAsia="en-US"/>
        </w:rPr>
      </w:pPr>
      <w:r w:rsidRPr="00433AFC">
        <w:rPr>
          <w:rStyle w:val="FontStyle574"/>
          <w:rFonts w:ascii="Times New Roman" w:hAnsi="Times New Roman" w:cs="Times New Roman"/>
          <w:sz w:val="24"/>
          <w:szCs w:val="24"/>
          <w:lang w:eastAsia="en-US"/>
        </w:rPr>
        <w:lastRenderedPageBreak/>
        <w:t>Приложение</w:t>
      </w:r>
      <w:r w:rsidR="00D32484" w:rsidRPr="00433AFC">
        <w:rPr>
          <w:rStyle w:val="FontStyle574"/>
          <w:rFonts w:ascii="Times New Roman" w:hAnsi="Times New Roman" w:cs="Times New Roman"/>
          <w:sz w:val="24"/>
          <w:szCs w:val="24"/>
          <w:lang w:val="en-US" w:eastAsia="en-US"/>
        </w:rPr>
        <w:t xml:space="preserve"> C</w:t>
      </w:r>
    </w:p>
    <w:p w:rsidR="00D110D0" w:rsidRPr="00433AFC" w:rsidRDefault="00D32484" w:rsidP="00A54864">
      <w:pPr>
        <w:pStyle w:val="Style8"/>
        <w:widowControl/>
        <w:ind w:firstLine="720"/>
        <w:jc w:val="center"/>
        <w:rPr>
          <w:rStyle w:val="FontStyle546"/>
          <w:rFonts w:ascii="Times New Roman" w:hAnsi="Times New Roman" w:cs="Times New Roman"/>
          <w:b w:val="0"/>
          <w:spacing w:val="0"/>
          <w:sz w:val="24"/>
          <w:szCs w:val="24"/>
          <w:lang w:eastAsia="en-US"/>
        </w:rPr>
      </w:pPr>
      <w:r w:rsidRPr="00433AFC">
        <w:rPr>
          <w:rStyle w:val="FontStyle546"/>
          <w:rFonts w:ascii="Times New Roman" w:hAnsi="Times New Roman" w:cs="Times New Roman"/>
          <w:b w:val="0"/>
          <w:spacing w:val="0"/>
          <w:sz w:val="24"/>
          <w:szCs w:val="24"/>
          <w:lang w:eastAsia="en-US"/>
        </w:rPr>
        <w:t>(</w:t>
      </w:r>
      <w:r w:rsidR="006E7D1C" w:rsidRPr="00433AFC">
        <w:rPr>
          <w:rStyle w:val="FontStyle546"/>
          <w:rFonts w:ascii="Times New Roman" w:hAnsi="Times New Roman" w:cs="Times New Roman"/>
          <w:b w:val="0"/>
          <w:spacing w:val="0"/>
          <w:sz w:val="24"/>
          <w:szCs w:val="24"/>
          <w:lang w:eastAsia="en-US"/>
        </w:rPr>
        <w:t>обязательное</w:t>
      </w:r>
      <w:r w:rsidRPr="00433AFC">
        <w:rPr>
          <w:rStyle w:val="FontStyle546"/>
          <w:rFonts w:ascii="Times New Roman" w:hAnsi="Times New Roman" w:cs="Times New Roman"/>
          <w:b w:val="0"/>
          <w:spacing w:val="0"/>
          <w:sz w:val="24"/>
          <w:szCs w:val="24"/>
          <w:lang w:eastAsia="en-US"/>
        </w:rPr>
        <w:t>)</w:t>
      </w:r>
    </w:p>
    <w:p w:rsidR="007E4557" w:rsidRPr="00433AFC" w:rsidRDefault="007E4557" w:rsidP="00A54864">
      <w:pPr>
        <w:pStyle w:val="Style25"/>
        <w:widowControl/>
        <w:ind w:firstLine="720"/>
        <w:jc w:val="center"/>
        <w:rPr>
          <w:rStyle w:val="FontStyle574"/>
          <w:rFonts w:ascii="Times New Roman" w:hAnsi="Times New Roman" w:cs="Times New Roman"/>
          <w:sz w:val="24"/>
          <w:szCs w:val="24"/>
          <w:lang w:eastAsia="en-US"/>
        </w:rPr>
      </w:pPr>
    </w:p>
    <w:p w:rsidR="006322C0" w:rsidRPr="00433AFC" w:rsidRDefault="0021249A" w:rsidP="00A54864">
      <w:pPr>
        <w:pStyle w:val="Style2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Методология испытаний на соответствие</w:t>
      </w:r>
    </w:p>
    <w:p w:rsidR="0021249A" w:rsidRPr="00433AFC" w:rsidRDefault="0021249A" w:rsidP="00A54864">
      <w:pPr>
        <w:pStyle w:val="Style25"/>
        <w:widowControl/>
        <w:ind w:firstLine="720"/>
        <w:jc w:val="center"/>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C</w:t>
      </w:r>
      <w:r w:rsidRPr="00433AFC">
        <w:rPr>
          <w:rStyle w:val="FontStyle575"/>
          <w:rFonts w:ascii="Times New Roman" w:hAnsi="Times New Roman" w:cs="Times New Roman"/>
          <w:sz w:val="24"/>
          <w:szCs w:val="24"/>
          <w:lang w:eastAsia="en-US"/>
        </w:rPr>
        <w:t xml:space="preserve">.1 </w:t>
      </w:r>
      <w:r w:rsidR="0021249A" w:rsidRPr="00433AFC">
        <w:rPr>
          <w:rStyle w:val="FontStyle575"/>
          <w:rFonts w:ascii="Times New Roman" w:hAnsi="Times New Roman" w:cs="Times New Roman"/>
          <w:sz w:val="24"/>
          <w:szCs w:val="24"/>
          <w:lang w:eastAsia="en-US"/>
        </w:rPr>
        <w:t>Общие положения</w:t>
      </w:r>
    </w:p>
    <w:p w:rsidR="00257048" w:rsidRPr="00433AFC" w:rsidRDefault="00257048"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настоящем приложении определены элементы методологии испытаний на соответствие, тестовые утверждения и методики испытаний применимые к настоящему стандарту. В частности, в нем установлены:</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CC6A62" w:rsidRPr="00433AFC">
        <w:rPr>
          <w:rStyle w:val="FontStyle572"/>
          <w:rFonts w:ascii="Times New Roman" w:hAnsi="Times New Roman" w:cs="Times New Roman"/>
          <w:sz w:val="24"/>
          <w:szCs w:val="24"/>
          <w:lang w:eastAsia="en-US"/>
        </w:rPr>
        <w:t>тестовые утверждения, касающиеся структуры формата данных изображения лица, как определено в настоящем стандарте (испытания типа А уровня 1);</w:t>
      </w:r>
    </w:p>
    <w:p w:rsidR="00CC6A62"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CC6A62" w:rsidRPr="00433AFC">
        <w:rPr>
          <w:rStyle w:val="FontStyle572"/>
          <w:rFonts w:ascii="Times New Roman" w:hAnsi="Times New Roman" w:cs="Times New Roman"/>
          <w:sz w:val="24"/>
          <w:szCs w:val="24"/>
          <w:lang w:eastAsia="en-US"/>
        </w:rPr>
        <w:t xml:space="preserve">тесты утверждений о внутренней согласованности путем проверки типов значений, которые могут содержаться в каждом элементе (Тип </w:t>
      </w:r>
      <w:r w:rsidR="00CC6A62" w:rsidRPr="00433AFC">
        <w:rPr>
          <w:rStyle w:val="FontStyle572"/>
          <w:rFonts w:ascii="Times New Roman" w:hAnsi="Times New Roman" w:cs="Times New Roman"/>
          <w:sz w:val="24"/>
          <w:szCs w:val="24"/>
          <w:lang w:val="en-US" w:eastAsia="en-US"/>
        </w:rPr>
        <w:t>A</w:t>
      </w:r>
      <w:r w:rsidR="00CC6A62" w:rsidRPr="00433AFC">
        <w:rPr>
          <w:rStyle w:val="FontStyle572"/>
          <w:rFonts w:ascii="Times New Roman" w:hAnsi="Times New Roman" w:cs="Times New Roman"/>
          <w:sz w:val="24"/>
          <w:szCs w:val="24"/>
          <w:lang w:eastAsia="en-US"/>
        </w:rPr>
        <w:t xml:space="preserve"> Уровень 2),</w:t>
      </w:r>
    </w:p>
    <w:p w:rsidR="00124C05"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6172CB" w:rsidRPr="00433AFC">
        <w:rPr>
          <w:rStyle w:val="FontStyle572"/>
          <w:rFonts w:ascii="Times New Roman" w:hAnsi="Times New Roman" w:cs="Times New Roman"/>
          <w:sz w:val="24"/>
          <w:szCs w:val="24"/>
          <w:lang w:eastAsia="en-US"/>
        </w:rPr>
        <w:t>испытания</w:t>
      </w:r>
      <w:r w:rsidR="00124C05" w:rsidRPr="00433AFC">
        <w:rPr>
          <w:rStyle w:val="FontStyle572"/>
          <w:rFonts w:ascii="Times New Roman" w:hAnsi="Times New Roman" w:cs="Times New Roman"/>
          <w:sz w:val="24"/>
          <w:szCs w:val="24"/>
          <w:lang w:eastAsia="en-US"/>
        </w:rPr>
        <w:t xml:space="preserve"> семантических утверждений (Тип </w:t>
      </w:r>
      <w:r w:rsidR="00124C05" w:rsidRPr="00433AFC">
        <w:rPr>
          <w:rStyle w:val="FontStyle572"/>
          <w:rFonts w:ascii="Times New Roman" w:hAnsi="Times New Roman" w:cs="Times New Roman"/>
          <w:sz w:val="24"/>
          <w:szCs w:val="24"/>
          <w:lang w:val="en-US" w:eastAsia="en-US"/>
        </w:rPr>
        <w:t>A</w:t>
      </w:r>
      <w:r w:rsidR="00124C05" w:rsidRPr="00433AFC">
        <w:rPr>
          <w:rStyle w:val="FontStyle572"/>
          <w:rFonts w:ascii="Times New Roman" w:hAnsi="Times New Roman" w:cs="Times New Roman"/>
          <w:sz w:val="24"/>
          <w:szCs w:val="24"/>
          <w:lang w:eastAsia="en-US"/>
        </w:rPr>
        <w:t xml:space="preserve"> Уровень 3).</w:t>
      </w:r>
    </w:p>
    <w:p w:rsidR="00855462" w:rsidRPr="00433AFC" w:rsidRDefault="00124C05"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Настоящая методология тестирования соответствия не устанавливает:</w:t>
      </w:r>
    </w:p>
    <w:p w:rsidR="006172CB" w:rsidRPr="00433AFC" w:rsidRDefault="006172CB"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испытание на соответствие структур CBEFF, требуемых ISO/IEC 39794-1</w:t>
      </w:r>
    </w:p>
    <w:p w:rsidR="006172CB" w:rsidRPr="00433AFC" w:rsidRDefault="006172CB"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испытания на соответствие данных изображения требованиям качества;</w:t>
      </w:r>
    </w:p>
    <w:p w:rsidR="006172CB" w:rsidRPr="00433AFC" w:rsidRDefault="006172CB"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испытания на соответствие блоков данных изображения стандартам JPEG или JPEG 2000;</w:t>
      </w:r>
    </w:p>
    <w:p w:rsidR="006172CB" w:rsidRPr="00433AFC" w:rsidRDefault="006172CB"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ab/>
        <w:t>испытания других характеристик биометрических продуктов или типов их испытаний (т. е. степень приемлемости, производительность, устойчивость, уровень безопасности).</w:t>
      </w:r>
    </w:p>
    <w:p w:rsidR="00896FB6" w:rsidRPr="00433AFC" w:rsidRDefault="00896F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Чтобы предоставить достаточную информацию о ТР (тестируемая реализация)  испытательной лаборатории для надлежащего проведения испытания на соответствие и для принятия соответствующего заявления о соответствии, поставщик ТР должен предоставить идентификационный документ поставщика и информацию о ТР в </w:t>
      </w:r>
      <w:hyperlink w:anchor="bookmark86" w:history="1">
        <w:r w:rsidR="00CE1B5C" w:rsidRPr="00433AFC">
          <w:rPr>
            <w:rStyle w:val="FontStyle572"/>
            <w:rFonts w:ascii="Times New Roman" w:hAnsi="Times New Roman" w:cs="Times New Roman"/>
            <w:color w:val="053CF5"/>
            <w:sz w:val="24"/>
            <w:szCs w:val="24"/>
            <w:u w:val="single"/>
            <w:lang w:eastAsia="en-US"/>
          </w:rPr>
          <w:t>т</w:t>
        </w:r>
        <w:r w:rsidR="00612976" w:rsidRPr="00433AFC">
          <w:rPr>
            <w:rStyle w:val="FontStyle572"/>
            <w:rFonts w:ascii="Times New Roman" w:hAnsi="Times New Roman" w:cs="Times New Roman"/>
            <w:color w:val="053CF5"/>
            <w:sz w:val="24"/>
            <w:szCs w:val="24"/>
            <w:u w:val="single"/>
            <w:lang w:eastAsia="en-US"/>
          </w:rPr>
          <w:t xml:space="preserve">аблице </w:t>
        </w:r>
        <w:r w:rsidR="00612976" w:rsidRPr="00433AFC">
          <w:rPr>
            <w:rStyle w:val="FontStyle572"/>
            <w:rFonts w:ascii="Times New Roman" w:hAnsi="Times New Roman" w:cs="Times New Roman"/>
            <w:color w:val="053CF5"/>
            <w:sz w:val="24"/>
            <w:szCs w:val="24"/>
            <w:u w:val="single"/>
            <w:lang w:val="en-US" w:eastAsia="en-US"/>
          </w:rPr>
          <w:t>C</w:t>
        </w:r>
        <w:r w:rsidR="00612976"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sz w:val="24"/>
          <w:szCs w:val="24"/>
          <w:lang w:eastAsia="en-US"/>
        </w:rPr>
        <w:t xml:space="preserve">, а также заполнить графы </w:t>
      </w:r>
      <w:r w:rsidR="00BF6363"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Поддержка ТР</w:t>
      </w:r>
      <w:r w:rsidR="00BF6363"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и </w:t>
      </w:r>
      <w:r w:rsidR="00612976"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Поддерживаемый диапазон</w:t>
      </w:r>
      <w:r w:rsidR="00612976"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в </w:t>
      </w:r>
      <w:hyperlink w:anchor="bookmark87" w:history="1">
        <w:r w:rsidR="00CE1B5C" w:rsidRPr="00433AFC">
          <w:rPr>
            <w:rStyle w:val="FontStyle572"/>
            <w:rFonts w:ascii="Times New Roman" w:hAnsi="Times New Roman" w:cs="Times New Roman"/>
            <w:color w:val="053CF5"/>
            <w:sz w:val="24"/>
            <w:szCs w:val="24"/>
            <w:u w:val="single"/>
            <w:lang w:eastAsia="en-US"/>
          </w:rPr>
          <w:t>т</w:t>
        </w:r>
        <w:r w:rsidR="00612976" w:rsidRPr="00433AFC">
          <w:rPr>
            <w:rStyle w:val="FontStyle572"/>
            <w:rFonts w:ascii="Times New Roman" w:hAnsi="Times New Roman" w:cs="Times New Roman"/>
            <w:color w:val="053CF5"/>
            <w:sz w:val="24"/>
            <w:szCs w:val="24"/>
            <w:u w:val="single"/>
            <w:lang w:eastAsia="en-US"/>
          </w:rPr>
          <w:t xml:space="preserve">аблице </w:t>
        </w:r>
        <w:r w:rsidR="00612976" w:rsidRPr="00433AFC">
          <w:rPr>
            <w:rStyle w:val="FontStyle572"/>
            <w:rFonts w:ascii="Times New Roman" w:hAnsi="Times New Roman" w:cs="Times New Roman"/>
            <w:color w:val="053CF5"/>
            <w:sz w:val="24"/>
            <w:szCs w:val="24"/>
            <w:u w:val="single"/>
            <w:lang w:val="en-US" w:eastAsia="en-US"/>
          </w:rPr>
          <w:t>C</w:t>
        </w:r>
        <w:r w:rsidR="00612976"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которые относятся к тестируемому формату(ам) расширяемого ББД изображения лица. </w:t>
      </w:r>
    </w:p>
    <w:p w:rsidR="00D110D0" w:rsidRPr="00433AFC" w:rsidRDefault="007970F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таблицы должны быть переданы в испытательную лабораторию до или одновременно с ТР.</w:t>
      </w:r>
    </w:p>
    <w:p w:rsidR="007E4557" w:rsidRPr="00433AFC" w:rsidRDefault="007E4557" w:rsidP="00A54864">
      <w:pPr>
        <w:pStyle w:val="Style53"/>
        <w:widowControl/>
        <w:ind w:firstLine="720"/>
        <w:jc w:val="both"/>
        <w:rPr>
          <w:rStyle w:val="FontStyle573"/>
          <w:rFonts w:ascii="Times New Roman" w:hAnsi="Times New Roman" w:cs="Times New Roman"/>
          <w:sz w:val="24"/>
          <w:szCs w:val="24"/>
          <w:lang w:eastAsia="en-US"/>
        </w:rPr>
      </w:pPr>
    </w:p>
    <w:p w:rsidR="00AA3F2B" w:rsidRPr="00433AFC" w:rsidRDefault="003A439B" w:rsidP="00A54864">
      <w:pPr>
        <w:pStyle w:val="Style53"/>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ПРИМЕЧАНИЕ:</w:t>
      </w:r>
      <w:r w:rsidR="00D32484" w:rsidRPr="00433AFC">
        <w:rPr>
          <w:rStyle w:val="FontStyle573"/>
          <w:rFonts w:ascii="Times New Roman" w:hAnsi="Times New Roman" w:cs="Times New Roman"/>
          <w:sz w:val="24"/>
          <w:szCs w:val="24"/>
          <w:lang w:eastAsia="en-US"/>
        </w:rPr>
        <w:t xml:space="preserve"> </w:t>
      </w:r>
      <w:r w:rsidR="00AA3F2B" w:rsidRPr="00433AFC">
        <w:rPr>
          <w:rStyle w:val="FontStyle573"/>
          <w:rFonts w:ascii="Times New Roman" w:hAnsi="Times New Roman" w:cs="Times New Roman"/>
          <w:sz w:val="24"/>
          <w:szCs w:val="24"/>
          <w:lang w:val="en-US" w:eastAsia="en-US"/>
        </w:rPr>
        <w:t>W</w:t>
      </w:r>
      <w:r w:rsidR="00AA3F2B" w:rsidRPr="00433AFC">
        <w:rPr>
          <w:rStyle w:val="FontStyle573"/>
          <w:rFonts w:ascii="Times New Roman" w:hAnsi="Times New Roman" w:cs="Times New Roman"/>
          <w:sz w:val="24"/>
          <w:szCs w:val="24"/>
          <w:lang w:eastAsia="en-US"/>
        </w:rPr>
        <w:t>3</w:t>
      </w:r>
      <w:r w:rsidR="00AA3F2B" w:rsidRPr="00433AFC">
        <w:rPr>
          <w:rStyle w:val="FontStyle573"/>
          <w:rFonts w:ascii="Times New Roman" w:hAnsi="Times New Roman" w:cs="Times New Roman"/>
          <w:sz w:val="24"/>
          <w:szCs w:val="24"/>
          <w:lang w:val="en-US" w:eastAsia="en-US"/>
        </w:rPr>
        <w:t>C</w:t>
      </w:r>
      <w:r w:rsidR="00AA3F2B" w:rsidRPr="00433AFC">
        <w:rPr>
          <w:rStyle w:val="FontStyle573"/>
          <w:rFonts w:ascii="Times New Roman" w:hAnsi="Times New Roman" w:cs="Times New Roman"/>
          <w:sz w:val="24"/>
          <w:szCs w:val="24"/>
          <w:lang w:eastAsia="en-US"/>
        </w:rPr>
        <w:t xml:space="preserve"> поддерживает список инструментов, которые можно использовать для работы с документами </w:t>
      </w:r>
      <w:r w:rsidR="00AA3F2B" w:rsidRPr="00433AFC">
        <w:rPr>
          <w:rStyle w:val="FontStyle573"/>
          <w:rFonts w:ascii="Times New Roman" w:hAnsi="Times New Roman" w:cs="Times New Roman"/>
          <w:sz w:val="24"/>
          <w:szCs w:val="24"/>
          <w:lang w:val="en-US" w:eastAsia="en-US"/>
        </w:rPr>
        <w:t>xml</w:t>
      </w:r>
      <w:r w:rsidR="00AA3F2B" w:rsidRPr="00433AFC">
        <w:rPr>
          <w:rStyle w:val="FontStyle573"/>
          <w:rFonts w:ascii="Times New Roman" w:hAnsi="Times New Roman" w:cs="Times New Roman"/>
          <w:sz w:val="24"/>
          <w:szCs w:val="24"/>
          <w:lang w:eastAsia="en-US"/>
        </w:rPr>
        <w:t xml:space="preserve"> и </w:t>
      </w:r>
      <w:r w:rsidR="00AA3F2B" w:rsidRPr="00433AFC">
        <w:rPr>
          <w:rStyle w:val="FontStyle573"/>
          <w:rFonts w:ascii="Times New Roman" w:hAnsi="Times New Roman" w:cs="Times New Roman"/>
          <w:color w:val="auto"/>
          <w:sz w:val="24"/>
          <w:szCs w:val="24"/>
          <w:lang w:eastAsia="en-US"/>
        </w:rPr>
        <w:t>схемами</w:t>
      </w:r>
      <w:r w:rsidR="00AA3F2B" w:rsidRPr="00433AFC">
        <w:rPr>
          <w:rStyle w:val="FontStyle573"/>
          <w:rFonts w:ascii="Times New Roman" w:hAnsi="Times New Roman" w:cs="Times New Roman"/>
          <w:sz w:val="24"/>
          <w:szCs w:val="24"/>
          <w:lang w:eastAsia="en-US"/>
        </w:rPr>
        <w:t xml:space="preserve"> </w:t>
      </w:r>
      <w:r w:rsidR="007B2EBD" w:rsidRPr="00433AFC">
        <w:rPr>
          <w:rStyle w:val="FontStyle573"/>
          <w:rFonts w:ascii="Times New Roman" w:hAnsi="Times New Roman" w:cs="Times New Roman"/>
          <w:sz w:val="24"/>
          <w:szCs w:val="24"/>
          <w:lang w:eastAsia="en-US"/>
        </w:rPr>
        <w:t>[35]</w:t>
      </w:r>
      <w:r w:rsidR="00AA3F2B" w:rsidRPr="00433AFC">
        <w:rPr>
          <w:rStyle w:val="FontStyle573"/>
          <w:rFonts w:ascii="Times New Roman" w:hAnsi="Times New Roman" w:cs="Times New Roman"/>
          <w:sz w:val="24"/>
          <w:szCs w:val="24"/>
          <w:lang w:eastAsia="en-US"/>
        </w:rPr>
        <w:t xml:space="preserve">. </w:t>
      </w:r>
      <w:r w:rsidR="00AA3F2B" w:rsidRPr="00433AFC">
        <w:rPr>
          <w:rStyle w:val="FontStyle573"/>
          <w:rFonts w:ascii="Times New Roman" w:hAnsi="Times New Roman" w:cs="Times New Roman"/>
          <w:sz w:val="24"/>
          <w:szCs w:val="24"/>
          <w:lang w:val="en-US" w:eastAsia="en-US"/>
        </w:rPr>
        <w:t>ITU</w:t>
      </w:r>
      <w:r w:rsidR="00AA3F2B" w:rsidRPr="00433AFC">
        <w:rPr>
          <w:rStyle w:val="FontStyle573"/>
          <w:rFonts w:ascii="Times New Roman" w:hAnsi="Times New Roman" w:cs="Times New Roman"/>
          <w:sz w:val="24"/>
          <w:szCs w:val="24"/>
          <w:lang w:eastAsia="en-US"/>
        </w:rPr>
        <w:t>-</w:t>
      </w:r>
      <w:r w:rsidR="00AA3F2B" w:rsidRPr="00433AFC">
        <w:rPr>
          <w:rStyle w:val="FontStyle573"/>
          <w:rFonts w:ascii="Times New Roman" w:hAnsi="Times New Roman" w:cs="Times New Roman"/>
          <w:sz w:val="24"/>
          <w:szCs w:val="24"/>
          <w:lang w:val="en-US" w:eastAsia="en-US"/>
        </w:rPr>
        <w:t>T</w:t>
      </w:r>
      <w:r w:rsidR="00AA3F2B" w:rsidRPr="00433AFC">
        <w:rPr>
          <w:rStyle w:val="FontStyle573"/>
          <w:rFonts w:ascii="Times New Roman" w:hAnsi="Times New Roman" w:cs="Times New Roman"/>
          <w:sz w:val="24"/>
          <w:szCs w:val="24"/>
          <w:lang w:eastAsia="en-US"/>
        </w:rPr>
        <w:t xml:space="preserve"> поддерживает список инструментов, которые могут быть использованы для работы с документами и схемами </w:t>
      </w:r>
      <w:r w:rsidR="00AA3F2B" w:rsidRPr="00433AFC">
        <w:rPr>
          <w:rStyle w:val="FontStyle573"/>
          <w:rFonts w:ascii="Times New Roman" w:hAnsi="Times New Roman" w:cs="Times New Roman"/>
          <w:sz w:val="24"/>
          <w:szCs w:val="24"/>
          <w:lang w:val="en-US" w:eastAsia="en-US"/>
        </w:rPr>
        <w:t>ASN</w:t>
      </w:r>
      <w:r w:rsidR="00AA3F2B" w:rsidRPr="00433AFC">
        <w:rPr>
          <w:rStyle w:val="FontStyle573"/>
          <w:rFonts w:ascii="Times New Roman" w:hAnsi="Times New Roman" w:cs="Times New Roman"/>
          <w:sz w:val="24"/>
          <w:szCs w:val="24"/>
          <w:lang w:eastAsia="en-US"/>
        </w:rPr>
        <w:t>.1</w:t>
      </w:r>
      <w:r w:rsidR="00AA3F2B" w:rsidRPr="00433AFC">
        <w:rPr>
          <w:rStyle w:val="FontStyle573"/>
          <w:rFonts w:ascii="Times New Roman" w:hAnsi="Times New Roman" w:cs="Times New Roman"/>
          <w:sz w:val="24"/>
          <w:szCs w:val="24"/>
          <w:lang w:val="en-US" w:eastAsia="en-US"/>
        </w:rPr>
        <w:t>P</w:t>
      </w:r>
      <w:r w:rsidR="00AA3F2B" w:rsidRPr="00433AFC">
        <w:rPr>
          <w:rStyle w:val="FontStyle573"/>
          <w:rFonts w:ascii="Times New Roman" w:hAnsi="Times New Roman" w:cs="Times New Roman"/>
          <w:sz w:val="24"/>
          <w:szCs w:val="24"/>
          <w:lang w:eastAsia="en-US"/>
        </w:rPr>
        <w:t>.</w:t>
      </w:r>
      <w:r w:rsidR="007B2EBD" w:rsidRPr="00433AFC">
        <w:rPr>
          <w:rStyle w:val="FontStyle573"/>
          <w:rFonts w:ascii="Times New Roman" w:hAnsi="Times New Roman" w:cs="Times New Roman"/>
          <w:sz w:val="24"/>
          <w:szCs w:val="24"/>
          <w:lang w:eastAsia="en-US"/>
        </w:rPr>
        <w:t>[36]</w:t>
      </w:r>
      <w:r w:rsidR="00AA3F2B" w:rsidRPr="00433AFC">
        <w:rPr>
          <w:rStyle w:val="FontStyle573"/>
          <w:rFonts w:ascii="Times New Roman" w:hAnsi="Times New Roman" w:cs="Times New Roman"/>
          <w:sz w:val="24"/>
          <w:szCs w:val="24"/>
          <w:lang w:eastAsia="en-US"/>
        </w:rPr>
        <w:t xml:space="preserve"> Валидация документов с помощью схем позволит проверить соответствие требованиям </w:t>
      </w:r>
      <w:r w:rsidR="00E36218" w:rsidRPr="00433AFC">
        <w:rPr>
          <w:rStyle w:val="FontStyle573"/>
          <w:rFonts w:ascii="Times New Roman" w:hAnsi="Times New Roman" w:cs="Times New Roman"/>
          <w:sz w:val="24"/>
          <w:szCs w:val="24"/>
          <w:lang w:eastAsia="en-US"/>
        </w:rPr>
        <w:t>у</w:t>
      </w:r>
      <w:r w:rsidR="00AA3F2B" w:rsidRPr="00433AFC">
        <w:rPr>
          <w:rStyle w:val="FontStyle573"/>
          <w:rFonts w:ascii="Times New Roman" w:hAnsi="Times New Roman" w:cs="Times New Roman"/>
          <w:sz w:val="24"/>
          <w:szCs w:val="24"/>
          <w:lang w:eastAsia="en-US"/>
        </w:rPr>
        <w:t xml:space="preserve">ровню </w:t>
      </w:r>
      <w:r w:rsidR="00AA3F2B" w:rsidRPr="00433AFC">
        <w:rPr>
          <w:rStyle w:val="FontStyle573"/>
          <w:rFonts w:ascii="Times New Roman" w:hAnsi="Times New Roman" w:cs="Times New Roman"/>
          <w:sz w:val="24"/>
          <w:szCs w:val="24"/>
          <w:lang w:val="en-US" w:eastAsia="en-US"/>
        </w:rPr>
        <w:t xml:space="preserve">1. </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val="en-US" w:eastAsia="en-US"/>
        </w:rPr>
      </w:pPr>
      <w:bookmarkStart w:id="78" w:name="bookmark86"/>
    </w:p>
    <w:bookmarkEnd w:id="78"/>
    <w:p w:rsidR="007E4557" w:rsidRPr="00433AFC" w:rsidRDefault="007E4557" w:rsidP="00A54864">
      <w:pPr>
        <w:ind w:firstLine="720"/>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br w:type="page"/>
      </w:r>
    </w:p>
    <w:p w:rsidR="00AA3F2B" w:rsidRPr="00433AFC" w:rsidRDefault="00257048" w:rsidP="00A54864">
      <w:pPr>
        <w:ind w:firstLine="720"/>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C</w:t>
      </w:r>
      <w:r w:rsidR="00D32484" w:rsidRPr="00433AFC">
        <w:rPr>
          <w:rStyle w:val="FontStyle577"/>
          <w:rFonts w:ascii="Times New Roman" w:hAnsi="Times New Roman" w:cs="Times New Roman"/>
          <w:sz w:val="24"/>
          <w:szCs w:val="24"/>
          <w:lang w:eastAsia="en-US"/>
        </w:rPr>
        <w:t xml:space="preserve">.1 — </w:t>
      </w:r>
      <w:r w:rsidR="00AA3F2B" w:rsidRPr="00433AFC">
        <w:rPr>
          <w:rStyle w:val="FontStyle577"/>
          <w:rFonts w:ascii="Times New Roman" w:hAnsi="Times New Roman" w:cs="Times New Roman"/>
          <w:sz w:val="24"/>
          <w:szCs w:val="24"/>
          <w:lang w:eastAsia="en-US"/>
        </w:rPr>
        <w:t>Идентификационные данные поставщика ТР и самой ТР</w:t>
      </w:r>
    </w:p>
    <w:tbl>
      <w:tblPr>
        <w:tblW w:w="0" w:type="auto"/>
        <w:jc w:val="center"/>
        <w:tblLayout w:type="fixed"/>
        <w:tblCellMar>
          <w:left w:w="40" w:type="dxa"/>
          <w:right w:w="40" w:type="dxa"/>
        </w:tblCellMar>
        <w:tblLook w:val="0000" w:firstRow="0" w:lastRow="0" w:firstColumn="0" w:lastColumn="0" w:noHBand="0" w:noVBand="0"/>
      </w:tblPr>
      <w:tblGrid>
        <w:gridCol w:w="7536"/>
        <w:gridCol w:w="2213"/>
      </w:tblGrid>
      <w:tr w:rsidR="00D110D0" w:rsidRPr="00433AFC" w:rsidTr="006322C0">
        <w:trPr>
          <w:trHeight w:val="317"/>
          <w:jc w:val="center"/>
        </w:trPr>
        <w:tc>
          <w:tcPr>
            <w:tcW w:w="7536" w:type="dxa"/>
            <w:tcBorders>
              <w:top w:val="single" w:sz="6" w:space="0" w:color="auto"/>
              <w:left w:val="single" w:sz="6" w:space="0" w:color="auto"/>
              <w:bottom w:val="single" w:sz="6" w:space="0" w:color="auto"/>
              <w:right w:val="single" w:sz="6" w:space="0" w:color="auto"/>
            </w:tcBorders>
          </w:tcPr>
          <w:p w:rsidR="00D110D0" w:rsidRPr="00433AFC" w:rsidRDefault="004F0B91" w:rsidP="00B270F1">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Наименование и адрес поставщика</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rPr>
            </w:pPr>
          </w:p>
        </w:tc>
      </w:tr>
      <w:tr w:rsidR="00D110D0" w:rsidRPr="00433AFC" w:rsidTr="006322C0">
        <w:trPr>
          <w:trHeight w:val="302"/>
          <w:jc w:val="center"/>
        </w:trPr>
        <w:tc>
          <w:tcPr>
            <w:tcW w:w="7536" w:type="dxa"/>
            <w:tcBorders>
              <w:top w:val="single" w:sz="6" w:space="0" w:color="auto"/>
              <w:left w:val="single" w:sz="6" w:space="0" w:color="auto"/>
              <w:bottom w:val="single" w:sz="6" w:space="0" w:color="auto"/>
              <w:right w:val="single" w:sz="6" w:space="0" w:color="auto"/>
            </w:tcBorders>
          </w:tcPr>
          <w:p w:rsidR="00D110D0"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Контакты поставщика для обращения по вопросам, касающимся ЗСР (заявление о соответствии реализации)</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rPr>
            </w:pPr>
          </w:p>
        </w:tc>
      </w:tr>
      <w:tr w:rsidR="00D110D0" w:rsidRPr="00433AFC" w:rsidTr="006322C0">
        <w:trPr>
          <w:trHeight w:val="307"/>
          <w:jc w:val="center"/>
        </w:trPr>
        <w:tc>
          <w:tcPr>
            <w:tcW w:w="7536" w:type="dxa"/>
            <w:tcBorders>
              <w:top w:val="single" w:sz="6" w:space="0" w:color="auto"/>
              <w:left w:val="single" w:sz="6" w:space="0" w:color="auto"/>
              <w:bottom w:val="single" w:sz="6" w:space="0" w:color="auto"/>
              <w:right w:val="single" w:sz="6" w:space="0" w:color="auto"/>
            </w:tcBorders>
          </w:tcPr>
          <w:p w:rsidR="00D110D0" w:rsidRPr="00433AFC" w:rsidRDefault="002B722D" w:rsidP="00B270F1">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Наименование реализации</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rPr>
            </w:pPr>
          </w:p>
        </w:tc>
      </w:tr>
      <w:tr w:rsidR="00D110D0" w:rsidRPr="00433AFC" w:rsidTr="006322C0">
        <w:trPr>
          <w:trHeight w:val="302"/>
          <w:jc w:val="center"/>
        </w:trPr>
        <w:tc>
          <w:tcPr>
            <w:tcW w:w="7536" w:type="dxa"/>
            <w:tcBorders>
              <w:top w:val="single" w:sz="6" w:space="0" w:color="auto"/>
              <w:left w:val="single" w:sz="6" w:space="0" w:color="auto"/>
              <w:bottom w:val="single" w:sz="6" w:space="0" w:color="auto"/>
              <w:right w:val="single" w:sz="6" w:space="0" w:color="auto"/>
            </w:tcBorders>
          </w:tcPr>
          <w:p w:rsidR="00D110D0"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Версия реализации</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rPr>
            </w:pPr>
          </w:p>
        </w:tc>
      </w:tr>
      <w:tr w:rsidR="00D110D0" w:rsidRPr="00433AFC" w:rsidTr="006322C0">
        <w:trPr>
          <w:trHeight w:val="302"/>
          <w:jc w:val="center"/>
        </w:trPr>
        <w:tc>
          <w:tcPr>
            <w:tcW w:w="7536" w:type="dxa"/>
            <w:tcBorders>
              <w:top w:val="single" w:sz="6" w:space="0" w:color="auto"/>
              <w:left w:val="single" w:sz="6" w:space="0" w:color="auto"/>
              <w:bottom w:val="single" w:sz="6" w:space="0" w:color="auto"/>
              <w:right w:val="single" w:sz="6" w:space="0" w:color="auto"/>
            </w:tcBorders>
          </w:tcPr>
          <w:p w:rsidR="002B722D"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Другая информация, необходимая для полной идентификации</w:t>
            </w:r>
          </w:p>
          <w:p w:rsidR="00D110D0" w:rsidRPr="00433AFC" w:rsidRDefault="002B722D" w:rsidP="00B270F1">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реализации</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lang w:val="en-US"/>
              </w:rPr>
            </w:pPr>
          </w:p>
        </w:tc>
      </w:tr>
      <w:tr w:rsidR="00D110D0" w:rsidRPr="00433AFC" w:rsidTr="006322C0">
        <w:trPr>
          <w:trHeight w:val="302"/>
          <w:jc w:val="center"/>
        </w:trPr>
        <w:tc>
          <w:tcPr>
            <w:tcW w:w="7536" w:type="dxa"/>
            <w:tcBorders>
              <w:top w:val="single" w:sz="6" w:space="0" w:color="auto"/>
              <w:left w:val="single" w:sz="6" w:space="0" w:color="auto"/>
              <w:bottom w:val="single" w:sz="6" w:space="0" w:color="auto"/>
              <w:right w:val="single" w:sz="6" w:space="0" w:color="auto"/>
            </w:tcBorders>
          </w:tcPr>
          <w:p w:rsidR="002B722D"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Зарегистрированный идентификатор формата ББД для формата,</w:t>
            </w:r>
          </w:p>
          <w:p w:rsidR="00D110D0" w:rsidRPr="00433AFC" w:rsidRDefault="002B722D" w:rsidP="00B270F1">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соответствие которому заявляется</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lang w:val="en-US"/>
              </w:rPr>
            </w:pPr>
          </w:p>
        </w:tc>
      </w:tr>
      <w:tr w:rsidR="00D110D0" w:rsidRPr="00433AFC" w:rsidTr="006322C0">
        <w:trPr>
          <w:trHeight w:val="302"/>
          <w:jc w:val="center"/>
        </w:trPr>
        <w:tc>
          <w:tcPr>
            <w:tcW w:w="7536" w:type="dxa"/>
            <w:tcBorders>
              <w:top w:val="single" w:sz="6" w:space="0" w:color="auto"/>
              <w:left w:val="single" w:sz="6" w:space="0" w:color="auto"/>
              <w:bottom w:val="single" w:sz="6" w:space="0" w:color="auto"/>
              <w:right w:val="single" w:sz="6" w:space="0" w:color="auto"/>
            </w:tcBorders>
          </w:tcPr>
          <w:p w:rsidR="002B722D"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Наличие требований стандарта, которые реализация не</w:t>
            </w:r>
          </w:p>
          <w:p w:rsidR="00D110D0" w:rsidRPr="00433AFC" w:rsidRDefault="002B722D" w:rsidP="00B270F1">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поддерживает полностью (да/нет)</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lang w:val="en-US"/>
              </w:rPr>
            </w:pPr>
          </w:p>
        </w:tc>
      </w:tr>
      <w:tr w:rsidR="00D110D0" w:rsidRPr="00433AFC" w:rsidTr="006322C0">
        <w:trPr>
          <w:trHeight w:val="322"/>
          <w:jc w:val="center"/>
        </w:trPr>
        <w:tc>
          <w:tcPr>
            <w:tcW w:w="7536" w:type="dxa"/>
            <w:tcBorders>
              <w:top w:val="single" w:sz="6" w:space="0" w:color="auto"/>
              <w:left w:val="single" w:sz="6" w:space="0" w:color="auto"/>
              <w:bottom w:val="single" w:sz="6" w:space="0" w:color="auto"/>
              <w:right w:val="single" w:sz="6" w:space="0" w:color="auto"/>
            </w:tcBorders>
          </w:tcPr>
          <w:p w:rsidR="00D110D0" w:rsidRPr="00433AFC" w:rsidRDefault="002B722D" w:rsidP="00B270F1">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Дата составления </w:t>
            </w:r>
          </w:p>
        </w:tc>
        <w:tc>
          <w:tcPr>
            <w:tcW w:w="2213" w:type="dxa"/>
            <w:tcBorders>
              <w:top w:val="single" w:sz="6" w:space="0" w:color="auto"/>
              <w:left w:val="single" w:sz="6" w:space="0" w:color="auto"/>
              <w:bottom w:val="single" w:sz="6" w:space="0" w:color="auto"/>
              <w:right w:val="single" w:sz="6" w:space="0" w:color="auto"/>
            </w:tcBorders>
          </w:tcPr>
          <w:p w:rsidR="00D110D0" w:rsidRPr="00433AFC" w:rsidRDefault="00D110D0" w:rsidP="00B270F1">
            <w:pPr>
              <w:pStyle w:val="Style58"/>
              <w:widowControl/>
              <w:jc w:val="both"/>
              <w:rPr>
                <w:rFonts w:ascii="Times New Roman" w:hAnsi="Times New Roman" w:cs="Times New Roman"/>
              </w:rPr>
            </w:pPr>
          </w:p>
        </w:tc>
      </w:tr>
    </w:tbl>
    <w:p w:rsidR="006322C0" w:rsidRPr="00433AFC" w:rsidRDefault="006322C0" w:rsidP="00A54864">
      <w:pPr>
        <w:pStyle w:val="Style25"/>
        <w:widowControl/>
        <w:ind w:firstLine="720"/>
        <w:jc w:val="both"/>
        <w:rPr>
          <w:rStyle w:val="FontStyle575"/>
          <w:rFonts w:ascii="Times New Roman" w:hAnsi="Times New Roman" w:cs="Times New Roman"/>
          <w:sz w:val="24"/>
          <w:szCs w:val="24"/>
          <w:lang w:val="en-US"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 xml:space="preserve">C.2 </w:t>
      </w:r>
      <w:r w:rsidR="00B372B7" w:rsidRPr="00433AFC">
        <w:rPr>
          <w:rStyle w:val="FontStyle575"/>
          <w:rFonts w:ascii="Times New Roman" w:hAnsi="Times New Roman" w:cs="Times New Roman"/>
          <w:sz w:val="24"/>
          <w:szCs w:val="24"/>
          <w:lang w:val="en-US" w:eastAsia="en-US"/>
        </w:rPr>
        <w:t xml:space="preserve">Требования и </w:t>
      </w:r>
      <w:r w:rsidR="007F352A" w:rsidRPr="00433AFC">
        <w:rPr>
          <w:rStyle w:val="FontStyle575"/>
          <w:rFonts w:ascii="Times New Roman" w:hAnsi="Times New Roman" w:cs="Times New Roman"/>
          <w:sz w:val="24"/>
          <w:szCs w:val="24"/>
          <w:lang w:eastAsia="en-US"/>
        </w:rPr>
        <w:t>спецификации</w:t>
      </w:r>
    </w:p>
    <w:p w:rsidR="007278F5" w:rsidRPr="00433AFC" w:rsidRDefault="00B372B7"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5"/>
          <w:rFonts w:ascii="Times New Roman" w:hAnsi="Times New Roman" w:cs="Times New Roman"/>
          <w:b w:val="0"/>
          <w:sz w:val="24"/>
          <w:szCs w:val="24"/>
          <w:lang w:eastAsia="en-US"/>
        </w:rPr>
        <w:t xml:space="preserve">В </w:t>
      </w:r>
      <w:hyperlink w:anchor="bookmark87" w:history="1">
        <w:r w:rsidR="00E36218" w:rsidRPr="00433AFC">
          <w:rPr>
            <w:rStyle w:val="FontStyle572"/>
            <w:rFonts w:ascii="Times New Roman" w:hAnsi="Times New Roman" w:cs="Times New Roman"/>
            <w:color w:val="053CF5"/>
            <w:sz w:val="24"/>
            <w:szCs w:val="24"/>
            <w:u w:val="single"/>
            <w:lang w:eastAsia="en-US"/>
          </w:rPr>
          <w:t>т</w:t>
        </w:r>
        <w:r w:rsidRPr="00433AFC">
          <w:rPr>
            <w:rStyle w:val="FontStyle572"/>
            <w:rFonts w:ascii="Times New Roman" w:hAnsi="Times New Roman" w:cs="Times New Roman"/>
            <w:color w:val="053CF5"/>
            <w:sz w:val="24"/>
            <w:szCs w:val="24"/>
            <w:u w:val="single"/>
            <w:lang w:eastAsia="en-US"/>
          </w:rPr>
          <w:t xml:space="preserve">аблице </w:t>
        </w:r>
        <w:r w:rsidRPr="00433AFC">
          <w:rPr>
            <w:rStyle w:val="FontStyle572"/>
            <w:rFonts w:ascii="Times New Roman" w:hAnsi="Times New Roman" w:cs="Times New Roman"/>
            <w:color w:val="053CF5"/>
            <w:sz w:val="24"/>
            <w:szCs w:val="24"/>
            <w:u w:val="single"/>
            <w:lang w:val="en-US" w:eastAsia="en-US"/>
          </w:rPr>
          <w:t>C</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5"/>
          <w:rFonts w:ascii="Times New Roman" w:hAnsi="Times New Roman" w:cs="Times New Roman"/>
          <w:b w:val="0"/>
          <w:sz w:val="24"/>
          <w:szCs w:val="24"/>
          <w:lang w:eastAsia="en-US"/>
        </w:rPr>
        <w:t xml:space="preserve">перечислены синтаксические параметры и </w:t>
      </w:r>
      <w:r w:rsidR="00667BB8" w:rsidRPr="00433AFC">
        <w:rPr>
          <w:rStyle w:val="FontStyle575"/>
          <w:rFonts w:ascii="Times New Roman" w:hAnsi="Times New Roman" w:cs="Times New Roman"/>
          <w:b w:val="0"/>
          <w:sz w:val="24"/>
          <w:szCs w:val="24"/>
          <w:lang w:eastAsia="en-US"/>
        </w:rPr>
        <w:t>спецификации</w:t>
      </w:r>
      <w:r w:rsidRPr="00433AFC">
        <w:rPr>
          <w:rStyle w:val="FontStyle575"/>
          <w:rFonts w:ascii="Times New Roman" w:hAnsi="Times New Roman" w:cs="Times New Roman"/>
          <w:b w:val="0"/>
          <w:sz w:val="24"/>
          <w:szCs w:val="24"/>
          <w:lang w:eastAsia="en-US"/>
        </w:rPr>
        <w:t xml:space="preserve"> семантического соответствия, указанные в настоящем документе. </w:t>
      </w:r>
      <w:r w:rsidRPr="00433AFC">
        <w:rPr>
          <w:rStyle w:val="FontStyle572"/>
          <w:rFonts w:ascii="Times New Roman" w:hAnsi="Times New Roman" w:cs="Times New Roman"/>
          <w:sz w:val="24"/>
          <w:szCs w:val="24"/>
          <w:lang w:eastAsia="en-US"/>
        </w:rPr>
        <w:t xml:space="preserve">Поставщик ТР может объяснить, какие необязательные компоненты поддерживаются, а испытательная лаборатория зафиксирует результаты испытаний. </w:t>
      </w:r>
      <w:r w:rsidR="007278F5" w:rsidRPr="00433AFC">
        <w:rPr>
          <w:rStyle w:val="FontStyle572"/>
          <w:rFonts w:ascii="Times New Roman" w:hAnsi="Times New Roman" w:cs="Times New Roman"/>
          <w:sz w:val="24"/>
          <w:szCs w:val="24"/>
          <w:lang w:eastAsia="en-US"/>
        </w:rPr>
        <w:t xml:space="preserve">Поддержка определяется, как способность используемой структуры выполнять требования автоматически без дополнительного тестирования. Поддержка не означает, что требование не может быть выполнено при использовании структуры, все требования в этой таблице могут быть выполнены, как для </w:t>
      </w:r>
      <w:r w:rsidR="007278F5" w:rsidRPr="00433AFC">
        <w:rPr>
          <w:rStyle w:val="FontStyle572"/>
          <w:rFonts w:ascii="Times New Roman" w:hAnsi="Times New Roman" w:cs="Times New Roman"/>
          <w:sz w:val="24"/>
          <w:szCs w:val="24"/>
          <w:lang w:val="en-US" w:eastAsia="en-US"/>
        </w:rPr>
        <w:t>ASN</w:t>
      </w:r>
      <w:r w:rsidR="007278F5" w:rsidRPr="00433AFC">
        <w:rPr>
          <w:rStyle w:val="FontStyle572"/>
          <w:rFonts w:ascii="Times New Roman" w:hAnsi="Times New Roman" w:cs="Times New Roman"/>
          <w:sz w:val="24"/>
          <w:szCs w:val="24"/>
          <w:lang w:eastAsia="en-US"/>
        </w:rPr>
        <w:t xml:space="preserve">.1, так и для </w:t>
      </w:r>
      <w:r w:rsidR="007278F5" w:rsidRPr="00433AFC">
        <w:rPr>
          <w:rStyle w:val="FontStyle572"/>
          <w:rFonts w:ascii="Times New Roman" w:hAnsi="Times New Roman" w:cs="Times New Roman"/>
          <w:sz w:val="24"/>
          <w:szCs w:val="24"/>
          <w:lang w:val="en-US" w:eastAsia="en-US"/>
        </w:rPr>
        <w:t>XML</w:t>
      </w:r>
      <w:r w:rsidR="007278F5" w:rsidRPr="00433AFC">
        <w:rPr>
          <w:rStyle w:val="FontStyle572"/>
          <w:rFonts w:ascii="Times New Roman" w:hAnsi="Times New Roman" w:cs="Times New Roman"/>
          <w:sz w:val="24"/>
          <w:szCs w:val="24"/>
          <w:lang w:eastAsia="en-US"/>
        </w:rPr>
        <w:t xml:space="preserve">. </w:t>
      </w:r>
    </w:p>
    <w:p w:rsidR="00773F44" w:rsidRPr="00433AFC" w:rsidRDefault="00773F44"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w:t>
      </w:r>
      <w:hyperlink w:anchor="bookmark87" w:history="1">
        <w:r w:rsidR="00C805AC" w:rsidRPr="00433AFC">
          <w:rPr>
            <w:rStyle w:val="FontStyle572"/>
            <w:rFonts w:ascii="Times New Roman" w:hAnsi="Times New Roman" w:cs="Times New Roman"/>
            <w:color w:val="053CF5"/>
            <w:sz w:val="24"/>
            <w:szCs w:val="24"/>
            <w:u w:val="single"/>
            <w:lang w:eastAsia="en-US"/>
          </w:rPr>
          <w:t>т</w:t>
        </w:r>
        <w:r w:rsidRPr="00433AFC">
          <w:rPr>
            <w:rStyle w:val="FontStyle572"/>
            <w:rFonts w:ascii="Times New Roman" w:hAnsi="Times New Roman" w:cs="Times New Roman"/>
            <w:color w:val="053CF5"/>
            <w:sz w:val="24"/>
            <w:szCs w:val="24"/>
            <w:u w:val="single"/>
            <w:lang w:eastAsia="en-US"/>
          </w:rPr>
          <w:t xml:space="preserve">аблице </w:t>
        </w:r>
        <w:r w:rsidRPr="00433AFC">
          <w:rPr>
            <w:rStyle w:val="FontStyle572"/>
            <w:rFonts w:ascii="Times New Roman" w:hAnsi="Times New Roman" w:cs="Times New Roman"/>
            <w:color w:val="053CF5"/>
            <w:sz w:val="24"/>
            <w:szCs w:val="24"/>
            <w:u w:val="single"/>
            <w:lang w:val="en-US" w:eastAsia="en-US"/>
          </w:rPr>
          <w:t>C</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подробно описаны тесты соответствия уровня 2, которые тестирующая организация должна выполнить на ТР. Эти тесты </w:t>
      </w:r>
      <w:r w:rsidR="00C805AC" w:rsidRPr="00433AFC">
        <w:rPr>
          <w:rStyle w:val="FontStyle572"/>
          <w:rFonts w:ascii="Times New Roman" w:hAnsi="Times New Roman" w:cs="Times New Roman"/>
          <w:sz w:val="24"/>
          <w:szCs w:val="24"/>
          <w:lang w:eastAsia="en-US"/>
        </w:rPr>
        <w:t>у</w:t>
      </w:r>
      <w:r w:rsidRPr="00433AFC">
        <w:rPr>
          <w:rStyle w:val="FontStyle572"/>
          <w:rFonts w:ascii="Times New Roman" w:hAnsi="Times New Roman" w:cs="Times New Roman"/>
          <w:sz w:val="24"/>
          <w:szCs w:val="24"/>
          <w:lang w:eastAsia="en-US"/>
        </w:rPr>
        <w:t xml:space="preserve">ровня 2 необходимы, поскольку валидация схемы не выполняет эти проверки. Все остальные требования соответствия </w:t>
      </w:r>
      <w:r w:rsidR="00C805AC" w:rsidRPr="00433AFC">
        <w:rPr>
          <w:rStyle w:val="FontStyle572"/>
          <w:rFonts w:ascii="Times New Roman" w:hAnsi="Times New Roman" w:cs="Times New Roman"/>
          <w:sz w:val="24"/>
          <w:szCs w:val="24"/>
          <w:lang w:eastAsia="en-US"/>
        </w:rPr>
        <w:t>у</w:t>
      </w:r>
      <w:r w:rsidRPr="00433AFC">
        <w:rPr>
          <w:rStyle w:val="FontStyle572"/>
          <w:rFonts w:ascii="Times New Roman" w:hAnsi="Times New Roman" w:cs="Times New Roman"/>
          <w:sz w:val="24"/>
          <w:szCs w:val="24"/>
          <w:lang w:eastAsia="en-US"/>
        </w:rPr>
        <w:t xml:space="preserve">ровня 1 и </w:t>
      </w:r>
      <w:r w:rsidR="00C805AC" w:rsidRPr="00433AFC">
        <w:rPr>
          <w:rStyle w:val="FontStyle572"/>
          <w:rFonts w:ascii="Times New Roman" w:hAnsi="Times New Roman" w:cs="Times New Roman"/>
          <w:sz w:val="24"/>
          <w:szCs w:val="24"/>
          <w:lang w:eastAsia="en-US"/>
        </w:rPr>
        <w:t>у</w:t>
      </w:r>
      <w:r w:rsidRPr="00433AFC">
        <w:rPr>
          <w:rStyle w:val="FontStyle572"/>
          <w:rFonts w:ascii="Times New Roman" w:hAnsi="Times New Roman" w:cs="Times New Roman"/>
          <w:sz w:val="24"/>
          <w:szCs w:val="24"/>
          <w:lang w:eastAsia="en-US"/>
        </w:rPr>
        <w:t>ровня 2 проверяются проверкой схемы.</w:t>
      </w:r>
    </w:p>
    <w:p w:rsidR="006322C0" w:rsidRPr="00433AFC" w:rsidRDefault="006322C0" w:rsidP="00A54864">
      <w:pPr>
        <w:pStyle w:val="Style25"/>
        <w:widowControl/>
        <w:ind w:firstLine="720"/>
        <w:jc w:val="both"/>
        <w:rPr>
          <w:rStyle w:val="FontStyle575"/>
          <w:rFonts w:ascii="Times New Roman" w:hAnsi="Times New Roman" w:cs="Times New Roman"/>
          <w:sz w:val="24"/>
          <w:szCs w:val="24"/>
          <w:lang w:eastAsia="en-US"/>
        </w:rPr>
      </w:pPr>
    </w:p>
    <w:p w:rsidR="00BF7CB8" w:rsidRPr="00433AFC" w:rsidRDefault="00BF7CB8" w:rsidP="00A54864">
      <w:pPr>
        <w:pStyle w:val="Style49"/>
        <w:widowControl/>
        <w:ind w:firstLine="720"/>
        <w:jc w:val="both"/>
        <w:rPr>
          <w:rStyle w:val="FontStyle577"/>
          <w:rFonts w:ascii="Times New Roman" w:hAnsi="Times New Roman" w:cs="Times New Roman"/>
          <w:sz w:val="24"/>
          <w:szCs w:val="24"/>
          <w:lang w:eastAsia="en-US"/>
        </w:rPr>
        <w:sectPr w:rsidR="00BF7CB8" w:rsidRPr="00433AFC" w:rsidSect="00433AFC">
          <w:pgSz w:w="11909" w:h="16834"/>
          <w:pgMar w:top="1418" w:right="1134" w:bottom="1418" w:left="1418" w:header="720" w:footer="720" w:gutter="0"/>
          <w:cols w:space="720"/>
          <w:noEndnote/>
          <w:titlePg/>
        </w:sectPr>
      </w:pPr>
    </w:p>
    <w:tbl>
      <w:tblPr>
        <w:tblW w:w="0" w:type="auto"/>
        <w:tblInd w:w="40" w:type="dxa"/>
        <w:tblLayout w:type="fixed"/>
        <w:tblCellMar>
          <w:left w:w="40" w:type="dxa"/>
          <w:right w:w="40" w:type="dxa"/>
        </w:tblCellMar>
        <w:tblLook w:val="0000" w:firstRow="0" w:lastRow="0" w:firstColumn="0" w:lastColumn="0" w:noHBand="0" w:noVBand="0"/>
      </w:tblPr>
      <w:tblGrid>
        <w:gridCol w:w="984"/>
        <w:gridCol w:w="1851"/>
        <w:gridCol w:w="5103"/>
        <w:gridCol w:w="894"/>
        <w:gridCol w:w="686"/>
        <w:gridCol w:w="972"/>
        <w:gridCol w:w="926"/>
        <w:gridCol w:w="66"/>
        <w:gridCol w:w="904"/>
        <w:gridCol w:w="1037"/>
        <w:gridCol w:w="672"/>
      </w:tblGrid>
      <w:tr w:rsidR="00BF7CB8" w:rsidRPr="00433AFC" w:rsidTr="00B270F1">
        <w:trPr>
          <w:trHeight w:val="389"/>
        </w:trPr>
        <w:tc>
          <w:tcPr>
            <w:tcW w:w="14095" w:type="dxa"/>
            <w:gridSpan w:val="11"/>
            <w:tcBorders>
              <w:top w:val="nil"/>
              <w:left w:val="nil"/>
              <w:bottom w:val="single" w:sz="6" w:space="0" w:color="auto"/>
              <w:right w:val="nil"/>
            </w:tcBorders>
          </w:tcPr>
          <w:p w:rsidR="00BF7CB8" w:rsidRPr="00987A97" w:rsidRDefault="00257048" w:rsidP="00B270F1">
            <w:pPr>
              <w:pStyle w:val="Style3"/>
              <w:widowControl/>
              <w:jc w:val="center"/>
              <w:rPr>
                <w:rStyle w:val="FontStyle11"/>
                <w:rFonts w:ascii="Times New Roman" w:hAnsi="Times New Roman" w:cs="Times New Roman"/>
                <w:b/>
                <w:color w:val="000000" w:themeColor="text1"/>
                <w:sz w:val="24"/>
                <w:szCs w:val="24"/>
                <w:lang w:eastAsia="en-US"/>
              </w:rPr>
            </w:pPr>
            <w:r w:rsidRPr="00987A97">
              <w:rPr>
                <w:rStyle w:val="FontStyle11"/>
                <w:rFonts w:ascii="Times New Roman" w:hAnsi="Times New Roman" w:cs="Times New Roman"/>
                <w:b/>
                <w:color w:val="000000" w:themeColor="text1"/>
                <w:sz w:val="24"/>
                <w:szCs w:val="24"/>
                <w:lang w:eastAsia="en-US"/>
              </w:rPr>
              <w:lastRenderedPageBreak/>
              <w:t>Таблица</w:t>
            </w:r>
            <w:r w:rsidR="00BF7CB8" w:rsidRPr="00987A97">
              <w:rPr>
                <w:rStyle w:val="FontStyle11"/>
                <w:rFonts w:ascii="Times New Roman" w:hAnsi="Times New Roman" w:cs="Times New Roman"/>
                <w:b/>
                <w:color w:val="000000" w:themeColor="text1"/>
                <w:sz w:val="24"/>
                <w:szCs w:val="24"/>
                <w:lang w:eastAsia="en-US"/>
              </w:rPr>
              <w:t xml:space="preserve"> </w:t>
            </w:r>
            <w:r w:rsidR="00BF7CB8" w:rsidRPr="00987A97">
              <w:rPr>
                <w:rStyle w:val="FontStyle11"/>
                <w:rFonts w:ascii="Times New Roman" w:hAnsi="Times New Roman" w:cs="Times New Roman"/>
                <w:b/>
                <w:color w:val="000000" w:themeColor="text1"/>
                <w:sz w:val="24"/>
                <w:szCs w:val="24"/>
                <w:lang w:val="en-US" w:eastAsia="en-US"/>
              </w:rPr>
              <w:t>C</w:t>
            </w:r>
            <w:r w:rsidR="00BF7CB8" w:rsidRPr="00987A97">
              <w:rPr>
                <w:rStyle w:val="FontStyle11"/>
                <w:rFonts w:ascii="Times New Roman" w:hAnsi="Times New Roman" w:cs="Times New Roman"/>
                <w:b/>
                <w:color w:val="000000" w:themeColor="text1"/>
                <w:sz w:val="24"/>
                <w:szCs w:val="24"/>
                <w:lang w:eastAsia="en-US"/>
              </w:rPr>
              <w:t xml:space="preserve">.2 — </w:t>
            </w:r>
            <w:r w:rsidR="00C720E0" w:rsidRPr="00987A97">
              <w:rPr>
                <w:rStyle w:val="FontStyle11"/>
                <w:rFonts w:ascii="Times New Roman" w:hAnsi="Times New Roman" w:cs="Times New Roman"/>
                <w:b/>
                <w:color w:val="000000" w:themeColor="text1"/>
                <w:sz w:val="24"/>
                <w:szCs w:val="24"/>
                <w:lang w:eastAsia="en-US"/>
              </w:rPr>
              <w:t>Требования и рекомендации спецификации формата данных</w:t>
            </w:r>
          </w:p>
        </w:tc>
      </w:tr>
      <w:tr w:rsidR="00B270F1" w:rsidRPr="00433AFC" w:rsidTr="00987A97">
        <w:trPr>
          <w:cantSplit/>
          <w:trHeight w:val="1445"/>
        </w:trPr>
        <w:tc>
          <w:tcPr>
            <w:tcW w:w="984"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3"/>
              <w:widowControl/>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Идентификатор положения</w:t>
            </w:r>
          </w:p>
        </w:tc>
        <w:tc>
          <w:tcPr>
            <w:tcW w:w="1851"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4"/>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Ссылка на пункт стандарта</w:t>
            </w:r>
          </w:p>
        </w:tc>
        <w:tc>
          <w:tcPr>
            <w:tcW w:w="5103"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3"/>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Краткое описание положения</w:t>
            </w:r>
          </w:p>
        </w:tc>
        <w:tc>
          <w:tcPr>
            <w:tcW w:w="894"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3"/>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Уровень</w:t>
            </w:r>
          </w:p>
        </w:tc>
        <w:tc>
          <w:tcPr>
            <w:tcW w:w="686"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3"/>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Статус</w:t>
            </w:r>
          </w:p>
        </w:tc>
        <w:tc>
          <w:tcPr>
            <w:tcW w:w="1898" w:type="dxa"/>
            <w:gridSpan w:val="2"/>
            <w:tcBorders>
              <w:top w:val="single" w:sz="6" w:space="0" w:color="auto"/>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4"/>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Применение для типа формата</w:t>
            </w:r>
          </w:p>
        </w:tc>
        <w:tc>
          <w:tcPr>
            <w:tcW w:w="970" w:type="dxa"/>
            <w:gridSpan w:val="2"/>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4"/>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Поддерживается ТР</w:t>
            </w:r>
          </w:p>
        </w:tc>
        <w:tc>
          <w:tcPr>
            <w:tcW w:w="1037"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3"/>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Поддерживаемый диапазон</w:t>
            </w:r>
          </w:p>
        </w:tc>
        <w:tc>
          <w:tcPr>
            <w:tcW w:w="672" w:type="dxa"/>
            <w:vMerge w:val="restart"/>
            <w:tcBorders>
              <w:top w:val="single" w:sz="6" w:space="0" w:color="auto"/>
              <w:left w:val="single" w:sz="6" w:space="0" w:color="auto"/>
              <w:right w:val="single" w:sz="6" w:space="0" w:color="auto"/>
            </w:tcBorders>
            <w:textDirection w:val="btLr"/>
            <w:vAlign w:val="center"/>
          </w:tcPr>
          <w:p w:rsidR="00B270F1" w:rsidRPr="00987A97" w:rsidRDefault="00B270F1" w:rsidP="00B270F1">
            <w:pPr>
              <w:pStyle w:val="Style4"/>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Результат испытания</w:t>
            </w:r>
          </w:p>
        </w:tc>
      </w:tr>
      <w:tr w:rsidR="00B270F1" w:rsidRPr="00433AFC" w:rsidTr="00987A97">
        <w:trPr>
          <w:cantSplit/>
          <w:trHeight w:val="1965"/>
        </w:trPr>
        <w:tc>
          <w:tcPr>
            <w:tcW w:w="984"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widowControl/>
              <w:rPr>
                <w:rStyle w:val="FontStyle11"/>
                <w:rFonts w:ascii="Times New Roman" w:hAnsi="Times New Roman" w:cs="Times New Roman"/>
                <w:color w:val="000000" w:themeColor="text1"/>
                <w:sz w:val="24"/>
                <w:szCs w:val="24"/>
                <w:lang w:val="en-US" w:eastAsia="en-US"/>
              </w:rPr>
            </w:pPr>
          </w:p>
        </w:tc>
        <w:tc>
          <w:tcPr>
            <w:tcW w:w="1851"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widowControl/>
              <w:ind w:right="113"/>
              <w:rPr>
                <w:rStyle w:val="FontStyle11"/>
                <w:rFonts w:ascii="Times New Roman" w:hAnsi="Times New Roman" w:cs="Times New Roman"/>
                <w:color w:val="000000" w:themeColor="text1"/>
                <w:sz w:val="24"/>
                <w:szCs w:val="24"/>
                <w:lang w:val="en-US" w:eastAsia="en-US"/>
              </w:rPr>
            </w:pPr>
          </w:p>
        </w:tc>
        <w:tc>
          <w:tcPr>
            <w:tcW w:w="5103"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widowControl/>
              <w:ind w:right="113"/>
              <w:rPr>
                <w:rStyle w:val="FontStyle11"/>
                <w:rFonts w:ascii="Times New Roman" w:hAnsi="Times New Roman" w:cs="Times New Roman"/>
                <w:color w:val="000000" w:themeColor="text1"/>
                <w:sz w:val="24"/>
                <w:szCs w:val="24"/>
                <w:lang w:val="en-US" w:eastAsia="en-US"/>
              </w:rPr>
            </w:pPr>
          </w:p>
        </w:tc>
        <w:tc>
          <w:tcPr>
            <w:tcW w:w="894"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widowControl/>
              <w:ind w:right="113"/>
              <w:rPr>
                <w:rStyle w:val="FontStyle11"/>
                <w:rFonts w:ascii="Times New Roman" w:hAnsi="Times New Roman" w:cs="Times New Roman"/>
                <w:color w:val="000000" w:themeColor="text1"/>
                <w:sz w:val="24"/>
                <w:szCs w:val="24"/>
                <w:lang w:val="en-US" w:eastAsia="en-US"/>
              </w:rPr>
            </w:pPr>
          </w:p>
        </w:tc>
        <w:tc>
          <w:tcPr>
            <w:tcW w:w="686"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widowControl/>
              <w:ind w:right="113"/>
              <w:rPr>
                <w:rStyle w:val="FontStyle11"/>
                <w:rFonts w:ascii="Times New Roman" w:hAnsi="Times New Roman" w:cs="Times New Roman"/>
                <w:color w:val="000000" w:themeColor="text1"/>
                <w:sz w:val="24"/>
                <w:szCs w:val="24"/>
                <w:lang w:val="en-US" w:eastAsia="en-US"/>
              </w:rPr>
            </w:pPr>
          </w:p>
        </w:tc>
        <w:tc>
          <w:tcPr>
            <w:tcW w:w="972" w:type="dxa"/>
            <w:tcBorders>
              <w:top w:val="single" w:sz="6" w:space="0" w:color="auto"/>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5"/>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Тегированное двоичное кодирование</w:t>
            </w:r>
          </w:p>
        </w:tc>
        <w:tc>
          <w:tcPr>
            <w:tcW w:w="926" w:type="dxa"/>
            <w:tcBorders>
              <w:top w:val="single" w:sz="6" w:space="0" w:color="auto"/>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5"/>
              <w:widowControl/>
              <w:ind w:right="113"/>
              <w:jc w:val="center"/>
              <w:rPr>
                <w:rStyle w:val="FontStyle11"/>
                <w:rFonts w:ascii="Times New Roman" w:hAnsi="Times New Roman" w:cs="Times New Roman"/>
                <w:b/>
                <w:color w:val="000000" w:themeColor="text1"/>
                <w:sz w:val="24"/>
                <w:szCs w:val="24"/>
                <w:lang w:val="en-US" w:eastAsia="en-US"/>
              </w:rPr>
            </w:pPr>
            <w:r w:rsidRPr="00987A97">
              <w:rPr>
                <w:rStyle w:val="FontStyle11"/>
                <w:rFonts w:ascii="Times New Roman" w:hAnsi="Times New Roman" w:cs="Times New Roman"/>
                <w:b/>
                <w:color w:val="000000" w:themeColor="text1"/>
                <w:sz w:val="24"/>
                <w:szCs w:val="24"/>
                <w:lang w:val="en-US" w:eastAsia="en-US"/>
              </w:rPr>
              <w:t>Кодирование XML</w:t>
            </w:r>
          </w:p>
        </w:tc>
        <w:tc>
          <w:tcPr>
            <w:tcW w:w="970" w:type="dxa"/>
            <w:gridSpan w:val="2"/>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5"/>
              <w:widowControl/>
              <w:ind w:right="113"/>
              <w:rPr>
                <w:rStyle w:val="FontStyle11"/>
                <w:rFonts w:ascii="Times New Roman" w:hAnsi="Times New Roman" w:cs="Times New Roman"/>
                <w:color w:val="000000" w:themeColor="text1"/>
                <w:sz w:val="24"/>
                <w:szCs w:val="24"/>
                <w:lang w:val="en-US" w:eastAsia="en-US"/>
              </w:rPr>
            </w:pPr>
          </w:p>
        </w:tc>
        <w:tc>
          <w:tcPr>
            <w:tcW w:w="1037"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5"/>
              <w:widowControl/>
              <w:ind w:right="113"/>
              <w:rPr>
                <w:rStyle w:val="FontStyle11"/>
                <w:rFonts w:ascii="Times New Roman" w:hAnsi="Times New Roman" w:cs="Times New Roman"/>
                <w:color w:val="000000" w:themeColor="text1"/>
                <w:sz w:val="24"/>
                <w:szCs w:val="24"/>
                <w:lang w:val="en-US" w:eastAsia="en-US"/>
              </w:rPr>
            </w:pPr>
          </w:p>
        </w:tc>
        <w:tc>
          <w:tcPr>
            <w:tcW w:w="672" w:type="dxa"/>
            <w:vMerge/>
            <w:tcBorders>
              <w:left w:val="single" w:sz="6" w:space="0" w:color="auto"/>
              <w:bottom w:val="single" w:sz="6" w:space="0" w:color="auto"/>
              <w:right w:val="single" w:sz="6" w:space="0" w:color="auto"/>
            </w:tcBorders>
            <w:textDirection w:val="btLr"/>
            <w:vAlign w:val="center"/>
          </w:tcPr>
          <w:p w:rsidR="00B270F1" w:rsidRPr="00987A97" w:rsidRDefault="00B270F1" w:rsidP="00B270F1">
            <w:pPr>
              <w:pStyle w:val="Style5"/>
              <w:widowControl/>
              <w:ind w:right="113"/>
              <w:rPr>
                <w:rStyle w:val="FontStyle11"/>
                <w:rFonts w:ascii="Times New Roman" w:hAnsi="Times New Roman" w:cs="Times New Roman"/>
                <w:color w:val="000000" w:themeColor="text1"/>
                <w:sz w:val="24"/>
                <w:szCs w:val="24"/>
                <w:lang w:val="en-US" w:eastAsia="en-US"/>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1143BC" w:rsidRPr="00987A97" w:rsidRDefault="001143BC"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Блок «Данные изображения лица может содержать неизвестные расширения. </w:t>
            </w:r>
          </w:p>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eastAsia="en-US"/>
              </w:rPr>
            </w:pP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231968" w:rsidP="00B270F1">
            <w:pPr>
              <w:pStyle w:val="Style2"/>
              <w:widowControl/>
              <w:jc w:val="center"/>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Д</w:t>
            </w:r>
            <w:r w:rsidRPr="00987A97">
              <w:rPr>
                <w:rStyle w:val="FontStyle12"/>
                <w:rFonts w:ascii="Times New Roman" w:hAnsi="Times New Roman" w:cs="Times New Roman"/>
                <w:b w:val="0"/>
                <w:color w:val="000000" w:themeColor="text1"/>
                <w:sz w:val="24"/>
                <w:szCs w:val="24"/>
                <w:lang w:eastAsia="en-US"/>
              </w:rPr>
              <w:t>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231968" w:rsidP="00B270F1">
            <w:pPr>
              <w:pStyle w:val="Style2"/>
              <w:widowControl/>
              <w:jc w:val="center"/>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Д</w:t>
            </w:r>
            <w:r w:rsidRPr="00987A97">
              <w:rPr>
                <w:rStyle w:val="FontStyle12"/>
                <w:rFonts w:ascii="Times New Roman" w:hAnsi="Times New Roman" w:cs="Times New Roman"/>
                <w:b w:val="0"/>
                <w:color w:val="000000" w:themeColor="text1"/>
                <w:sz w:val="24"/>
                <w:szCs w:val="24"/>
                <w:lang w:eastAsia="en-US"/>
              </w:rPr>
              <w:t>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1143BC"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«Представление» может содержать блок «Дата/время сбора биометрических данных».</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231968" w:rsidP="00B270F1">
            <w:pPr>
              <w:pStyle w:val="Style2"/>
              <w:widowControl/>
              <w:jc w:val="center"/>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Д</w:t>
            </w:r>
            <w:r w:rsidRPr="00987A97">
              <w:rPr>
                <w:rStyle w:val="FontStyle12"/>
                <w:rFonts w:ascii="Times New Roman" w:hAnsi="Times New Roman" w:cs="Times New Roman"/>
                <w:b w:val="0"/>
                <w:color w:val="000000" w:themeColor="text1"/>
                <w:sz w:val="24"/>
                <w:szCs w:val="24"/>
                <w:lang w:eastAsia="en-US"/>
              </w:rPr>
              <w:t>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231968" w:rsidP="00B270F1">
            <w:pPr>
              <w:pStyle w:val="Style2"/>
              <w:widowControl/>
              <w:jc w:val="center"/>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Д</w:t>
            </w:r>
            <w:r w:rsidRPr="00987A97">
              <w:rPr>
                <w:rStyle w:val="FontStyle12"/>
                <w:rFonts w:ascii="Times New Roman" w:hAnsi="Times New Roman" w:cs="Times New Roman"/>
                <w:b w:val="0"/>
                <w:color w:val="000000" w:themeColor="text1"/>
                <w:sz w:val="24"/>
                <w:szCs w:val="24"/>
                <w:lang w:eastAsia="en-US"/>
              </w:rPr>
              <w:t>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1934DE"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«Представление» может содержать блоки «Качество»</w:t>
            </w:r>
            <w:r w:rsidR="00526565" w:rsidRPr="00987A97">
              <w:rPr>
                <w:rStyle w:val="FontStyle12"/>
                <w:rFonts w:ascii="Times New Roman" w:hAnsi="Times New Roman" w:cs="Times New Roman"/>
                <w:b w:val="0"/>
                <w:color w:val="000000" w:themeColor="text1"/>
                <w:sz w:val="24"/>
                <w:szCs w:val="24"/>
                <w:lang w:eastAsia="en-US"/>
              </w:rPr>
              <w:t>.</w:t>
            </w:r>
            <w:r w:rsidRPr="00987A97">
              <w:rPr>
                <w:rStyle w:val="FontStyle12"/>
                <w:rFonts w:ascii="Times New Roman" w:hAnsi="Times New Roman" w:cs="Times New Roman"/>
                <w:b w:val="0"/>
                <w:color w:val="000000" w:themeColor="text1"/>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A40CD" w:rsidRPr="00987A97" w:rsidRDefault="00BA40C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«Качество» может содержать неизвестные</w:t>
            </w:r>
          </w:p>
          <w:p w:rsidR="00BF7CB8" w:rsidRPr="00987A97" w:rsidRDefault="00BA40C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Расширения.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A40C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«Представление» может содержать блок «Данные ОАБП»</w:t>
            </w:r>
            <w:r w:rsidR="00F73CC7" w:rsidRPr="00987A97">
              <w:rPr>
                <w:rStyle w:val="FontStyle12"/>
                <w:rFonts w:ascii="Times New Roman" w:hAnsi="Times New Roman" w:cs="Times New Roman"/>
                <w:b w:val="0"/>
                <w:color w:val="000000" w:themeColor="text1"/>
                <w:sz w:val="24"/>
                <w:szCs w:val="24"/>
                <w:lang w:eastAsia="en-US"/>
              </w:rPr>
              <w:t xml:space="preserve"> (обнаружение атаки на биометрическое предъявление)</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D96BE6" w:rsidRPr="00987A97" w:rsidRDefault="00D96BE6"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w:t>
            </w:r>
          </w:p>
          <w:p w:rsidR="00BF7CB8" w:rsidRPr="00987A97" w:rsidRDefault="00D96BE6"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«Решение ОАБП»</w:t>
            </w:r>
            <w:r w:rsidR="00BF7CB8" w:rsidRPr="00987A97">
              <w:rPr>
                <w:rStyle w:val="FontStyle12"/>
                <w:rFonts w:ascii="Times New Roman" w:hAnsi="Times New Roman" w:cs="Times New Roman"/>
                <w:b w:val="0"/>
                <w:color w:val="000000" w:themeColor="text1"/>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33252"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последовательность блоков</w:t>
            </w:r>
            <w:r w:rsidR="00375105" w:rsidRPr="00987A97">
              <w:rPr>
                <w:rStyle w:val="FontStyle12"/>
                <w:rFonts w:ascii="Times New Roman" w:hAnsi="Times New Roman" w:cs="Times New Roman"/>
                <w:b w:val="0"/>
                <w:color w:val="000000" w:themeColor="text1"/>
                <w:sz w:val="24"/>
                <w:szCs w:val="24"/>
                <w:lang w:eastAsia="en-US"/>
              </w:rPr>
              <w:t xml:space="preserve"> </w:t>
            </w:r>
            <w:r w:rsidRPr="00987A97">
              <w:rPr>
                <w:rStyle w:val="FontStyle12"/>
                <w:rFonts w:ascii="Times New Roman" w:hAnsi="Times New Roman" w:cs="Times New Roman"/>
                <w:b w:val="0"/>
                <w:color w:val="000000" w:themeColor="text1"/>
                <w:sz w:val="24"/>
                <w:szCs w:val="24"/>
                <w:lang w:eastAsia="en-US"/>
              </w:rPr>
              <w:t>«Результат ОАБП»</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375105" w:rsidRPr="00987A97" w:rsidRDefault="00375105"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блоки</w:t>
            </w:r>
          </w:p>
          <w:p w:rsidR="00BF7CB8" w:rsidRPr="00987A97" w:rsidRDefault="00375105"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«Расширенные данные ОАБП»</w:t>
            </w:r>
            <w:r w:rsidR="00BF7CB8" w:rsidRPr="00987A97">
              <w:rPr>
                <w:rStyle w:val="FontStyle12"/>
                <w:rFonts w:ascii="Times New Roman" w:hAnsi="Times New Roman" w:cs="Times New Roman"/>
                <w:b w:val="0"/>
                <w:color w:val="000000" w:themeColor="text1"/>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7"/>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lastRenderedPageBreak/>
              <w:t>P9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02814"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 «Контекст сбора»</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6D680D" w:rsidRPr="00987A97" w:rsidRDefault="006D680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w:t>
            </w:r>
          </w:p>
          <w:p w:rsidR="00BF7CB8" w:rsidRPr="00987A97" w:rsidRDefault="006D680D"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«Уровень контроля</w:t>
            </w:r>
            <w:r w:rsidR="00F070F0" w:rsidRPr="00987A97">
              <w:rPr>
                <w:rStyle w:val="FontStyle12"/>
                <w:rFonts w:ascii="Times New Roman" w:hAnsi="Times New Roman" w:cs="Times New Roman"/>
                <w:b w:val="0"/>
                <w:color w:val="000000" w:themeColor="text1"/>
                <w:sz w:val="24"/>
                <w:szCs w:val="24"/>
                <w:lang w:val="en-US" w:eastAsia="en-US"/>
              </w:rPr>
              <w:t>/</w:t>
            </w:r>
            <w:r w:rsidR="00F070F0" w:rsidRPr="00987A97">
              <w:rPr>
                <w:rStyle w:val="FontStyle12"/>
                <w:rFonts w:ascii="Times New Roman" w:hAnsi="Times New Roman" w:cs="Times New Roman"/>
                <w:b w:val="0"/>
                <w:color w:val="000000" w:themeColor="text1"/>
                <w:sz w:val="24"/>
                <w:szCs w:val="24"/>
                <w:lang w:eastAsia="en-US"/>
              </w:rPr>
              <w:t>наблюдения</w:t>
            </w:r>
            <w:r w:rsidRPr="00987A97">
              <w:rPr>
                <w:rStyle w:val="FontStyle12"/>
                <w:rFonts w:ascii="Times New Roman" w:hAnsi="Times New Roman" w:cs="Times New Roman"/>
                <w:b w:val="0"/>
                <w:color w:val="000000" w:themeColor="text1"/>
                <w:sz w:val="24"/>
                <w:szCs w:val="24"/>
                <w:lang w:val="en-US" w:eastAsia="en-US"/>
              </w:rPr>
              <w:t>»</w:t>
            </w:r>
            <w:r w:rsidR="00BF7CB8" w:rsidRPr="00987A97">
              <w:rPr>
                <w:rStyle w:val="FontStyle12"/>
                <w:rFonts w:ascii="Times New Roman" w:hAnsi="Times New Roman" w:cs="Times New Roman"/>
                <w:b w:val="0"/>
                <w:color w:val="000000" w:themeColor="text1"/>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070F0"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 «Уровень риска»</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45320"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F070F0" w:rsidRPr="00987A97" w:rsidRDefault="00F070F0"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w:t>
            </w:r>
          </w:p>
          <w:p w:rsidR="00BF7CB8" w:rsidRPr="00987A97" w:rsidRDefault="00F070F0"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«Категория критерия ОАБП»</w:t>
            </w:r>
            <w:r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F070F0" w:rsidRPr="00987A97" w:rsidRDefault="00F070F0"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w:t>
            </w:r>
          </w:p>
          <w:p w:rsidR="00BF7CB8" w:rsidRPr="00987A97" w:rsidRDefault="00F070F0"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val="en-US" w:eastAsia="en-US"/>
              </w:rPr>
              <w:t>«Параметр ОАБП»</w:t>
            </w:r>
            <w:r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7"/>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761DF5"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последовательность блоков «Запрос ОАБП»</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ISO/IEC 39794-1</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761DF5"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«Данные ОАБП» может содержать элемент «Дата/время сбора данных ОАБП»</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90BC1"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Блок «Представление» может содержать </w:t>
            </w:r>
            <w:r w:rsidR="008A689A" w:rsidRPr="00987A97">
              <w:rPr>
                <w:rStyle w:val="FontStyle12"/>
                <w:rFonts w:ascii="Times New Roman" w:hAnsi="Times New Roman" w:cs="Times New Roman"/>
                <w:b w:val="0"/>
                <w:color w:val="000000" w:themeColor="text1"/>
                <w:sz w:val="24"/>
                <w:szCs w:val="24"/>
                <w:lang w:eastAsia="en-US"/>
              </w:rPr>
              <w:t>идентификатор сессии.</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90BC1"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Блок «Представление» может </w:t>
            </w:r>
            <w:r w:rsidR="00835C5D" w:rsidRPr="00987A97">
              <w:rPr>
                <w:rStyle w:val="FontStyle12"/>
                <w:rFonts w:ascii="Times New Roman" w:hAnsi="Times New Roman" w:cs="Times New Roman"/>
                <w:b w:val="0"/>
                <w:color w:val="000000" w:themeColor="text1"/>
                <w:sz w:val="24"/>
                <w:szCs w:val="24"/>
                <w:lang w:eastAsia="en-US"/>
              </w:rPr>
              <w:t>производный идентификатор</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1E2B82"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«Представление» может содержать блок «Биометрический сканер»</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P19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268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«Биометрический сканер» может содержать блок «Идентификатор модели»</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P20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268D"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Блок </w:t>
            </w:r>
            <w:r w:rsidR="00574226" w:rsidRPr="00987A97">
              <w:rPr>
                <w:rStyle w:val="FontStyle12"/>
                <w:rFonts w:ascii="Times New Roman" w:hAnsi="Times New Roman" w:cs="Times New Roman"/>
                <w:b w:val="0"/>
                <w:color w:val="000000" w:themeColor="text1"/>
                <w:sz w:val="24"/>
                <w:szCs w:val="24"/>
                <w:lang w:eastAsia="en-US"/>
              </w:rPr>
              <w:t xml:space="preserve">«Биометрический сканер» </w:t>
            </w:r>
            <w:r w:rsidRPr="00987A97">
              <w:rPr>
                <w:rStyle w:val="FontStyle12"/>
                <w:rFonts w:ascii="Times New Roman" w:hAnsi="Times New Roman" w:cs="Times New Roman"/>
                <w:b w:val="0"/>
                <w:color w:val="000000" w:themeColor="text1"/>
                <w:sz w:val="24"/>
                <w:szCs w:val="24"/>
                <w:lang w:eastAsia="en-US"/>
              </w:rPr>
              <w:t>может содержать блок</w:t>
            </w:r>
            <w:r w:rsidR="00574226" w:rsidRPr="00987A97">
              <w:rPr>
                <w:rStyle w:val="FontStyle12"/>
                <w:rFonts w:ascii="Times New Roman" w:hAnsi="Times New Roman" w:cs="Times New Roman"/>
                <w:b w:val="0"/>
                <w:color w:val="000000" w:themeColor="text1"/>
                <w:sz w:val="24"/>
                <w:szCs w:val="24"/>
                <w:lang w:eastAsia="en-US"/>
              </w:rPr>
              <w:t>и</w:t>
            </w:r>
            <w:r w:rsidRPr="00987A97">
              <w:rPr>
                <w:rStyle w:val="FontStyle12"/>
                <w:rFonts w:ascii="Times New Roman" w:hAnsi="Times New Roman" w:cs="Times New Roman"/>
                <w:b w:val="0"/>
                <w:color w:val="000000" w:themeColor="text1"/>
                <w:sz w:val="24"/>
                <w:szCs w:val="24"/>
                <w:lang w:eastAsia="en-US"/>
              </w:rPr>
              <w:t xml:space="preserve"> «Идентификатор сертификации»</w:t>
            </w:r>
            <w:r w:rsidR="00BF7CB8" w:rsidRPr="00987A97">
              <w:rPr>
                <w:rStyle w:val="FontStyle12"/>
                <w:rFonts w:ascii="Times New Roman" w:hAnsi="Times New Roman" w:cs="Times New Roman"/>
                <w:b w:val="0"/>
                <w:color w:val="000000" w:themeColor="text1"/>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P21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03191"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 xml:space="preserve">Блок «Биометрический сканер» может содержать неизвестные расширения.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P22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863381"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«Представление» может содержать блок «Метаданные идентичности».</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P23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Приложение</w:t>
            </w:r>
            <w:r w:rsidR="00BF7CB8" w:rsidRPr="00987A97">
              <w:rPr>
                <w:rStyle w:val="FontStyle12"/>
                <w:rFonts w:ascii="Times New Roman" w:hAnsi="Times New Roman" w:cs="Times New Roman"/>
                <w:b w:val="0"/>
                <w:color w:val="000000" w:themeColor="text1"/>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73846" w:rsidP="00B270F1">
            <w:pPr>
              <w:pStyle w:val="Style2"/>
              <w:widowControl/>
              <w:rPr>
                <w:rStyle w:val="FontStyle12"/>
                <w:rFonts w:ascii="Times New Roman" w:hAnsi="Times New Roman" w:cs="Times New Roman"/>
                <w:b w:val="0"/>
                <w:color w:val="000000" w:themeColor="text1"/>
                <w:sz w:val="24"/>
                <w:szCs w:val="24"/>
                <w:lang w:eastAsia="en-US"/>
              </w:rPr>
            </w:pPr>
            <w:r w:rsidRPr="00987A97">
              <w:rPr>
                <w:rStyle w:val="FontStyle12"/>
                <w:rFonts w:ascii="Times New Roman" w:hAnsi="Times New Roman" w:cs="Times New Roman"/>
                <w:b w:val="0"/>
                <w:color w:val="000000" w:themeColor="text1"/>
                <w:sz w:val="24"/>
                <w:szCs w:val="24"/>
                <w:lang w:eastAsia="en-US"/>
              </w:rPr>
              <w:t>Блок «Метаданные идентичности» может содержать элемент «Пол».</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 xml:space="preserve">1 </w:t>
            </w:r>
            <w:r w:rsidR="00795C81" w:rsidRPr="00987A97">
              <w:rPr>
                <w:rStyle w:val="FontStyle12"/>
                <w:rFonts w:ascii="Times New Roman" w:hAnsi="Times New Roman" w:cs="Times New Roman"/>
                <w:b w:val="0"/>
                <w:color w:val="000000" w:themeColor="text1"/>
                <w:sz w:val="24"/>
                <w:szCs w:val="24"/>
                <w:lang w:val="en-US" w:eastAsia="en-US"/>
              </w:rPr>
              <w:t>и</w:t>
            </w:r>
            <w:r w:rsidRPr="00987A97">
              <w:rPr>
                <w:rStyle w:val="FontStyle12"/>
                <w:rFonts w:ascii="Times New Roman" w:hAnsi="Times New Roman" w:cs="Times New Roman"/>
                <w:b w:val="0"/>
                <w:color w:val="000000" w:themeColor="text1"/>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2"/>
                <w:rFonts w:ascii="Times New Roman" w:hAnsi="Times New Roman" w:cs="Times New Roman"/>
                <w:b w:val="0"/>
                <w:color w:val="000000" w:themeColor="text1"/>
                <w:sz w:val="24"/>
                <w:szCs w:val="24"/>
                <w:lang w:val="en-US" w:eastAsia="en-US"/>
              </w:rPr>
            </w:pPr>
            <w:r w:rsidRPr="00987A97">
              <w:rPr>
                <w:rStyle w:val="FontStyle12"/>
                <w:rFonts w:ascii="Times New Roman" w:hAnsi="Times New Roman" w:cs="Times New Roman"/>
                <w:b w:val="0"/>
                <w:color w:val="000000" w:themeColor="text1"/>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P24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17A4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элемент «Цвет глаз»</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P25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17A4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элемент «Цвет волос»</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P26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1774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элемент «Рост</w:t>
            </w:r>
            <w:r w:rsidR="00572AE8"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субъекта»</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P27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0465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свойства блока.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P28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71DD2"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 «Очки».</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P29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71DD2"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w:t>
            </w:r>
            <w:r w:rsidR="0009309A"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 «Усы»</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9309A" w:rsidRPr="00987A97" w:rsidRDefault="0009309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09309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«Борода».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9309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 «Видны зубы».</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9309A" w:rsidRPr="00987A97" w:rsidRDefault="0009309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09309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«Зрачок или радужка не видна».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14D6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 «Рот открыт».</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14D61" w:rsidRPr="00987A97" w:rsidRDefault="00014D6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014D6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«Повязка на левом глазу».</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27061" w:rsidRPr="00987A97" w:rsidRDefault="00B2706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B2706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«Повязка на правом глазу».</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92A4C" w:rsidRPr="00987A97" w:rsidRDefault="00092A4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092A4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«Темные очки».</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A2401C" w:rsidRPr="00987A97" w:rsidRDefault="00A2401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A2401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«Биометрические данные отсутствуют».</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A91498" w:rsidRPr="00987A97" w:rsidRDefault="00A9149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элемент</w:t>
            </w:r>
          </w:p>
          <w:p w:rsidR="00BF7CB8" w:rsidRPr="00987A97" w:rsidRDefault="00A9149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«Присутствует головной убор».</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P39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F7419" w:rsidRPr="00987A97" w:rsidRDefault="000F7419"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«Свойства» может содержать неизвестные</w:t>
            </w:r>
          </w:p>
          <w:p w:rsidR="00BF7CB8" w:rsidRPr="00987A97" w:rsidRDefault="000F7419"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lastRenderedPageBreak/>
              <w:t>расширения.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F660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блок «Выражение лица».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2F660D" w:rsidRPr="00987A97" w:rsidRDefault="002F660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 может содержать</w:t>
            </w:r>
          </w:p>
          <w:p w:rsidR="00BF7CB8" w:rsidRPr="00987A97" w:rsidRDefault="002F660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элемент «Нейтральное».</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F660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w:t>
            </w:r>
            <w:r w:rsidR="0075379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 «Улыбка»</w:t>
            </w:r>
            <w:r w:rsidR="0075379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63FE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 может содержать элемент «Поднятые брови».</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63FE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«Выражение лица» может содержать элемент «Глаза смотрят не в направлении камеры».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63FE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 может содержать элемент «Косоглазие».</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7"/>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6B7D34" w:rsidRPr="00987A97" w:rsidRDefault="006B7D3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 может содержать</w:t>
            </w:r>
          </w:p>
          <w:p w:rsidR="00BF7CB8" w:rsidRPr="00987A97" w:rsidRDefault="006B7D3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элемент «Хмурое».</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7"/>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510AE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«Выражение лица» может содержать 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0030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блок «Углы положения».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P49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E00303" w:rsidRPr="00987A97" w:rsidRDefault="00E0030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«Углы положения» может содержать блок</w:t>
            </w:r>
          </w:p>
          <w:p w:rsidR="00BF7CB8" w:rsidRPr="00987A97" w:rsidRDefault="00E0030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«Угол поворота»</w:t>
            </w:r>
            <w:r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E00303" w:rsidRPr="00987A97" w:rsidRDefault="00E0030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поворота» может содержать элемент</w:t>
            </w:r>
          </w:p>
          <w:p w:rsidR="00BF7CB8" w:rsidRPr="00987A97" w:rsidRDefault="00E0030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«Значение угла»</w:t>
            </w:r>
            <w:r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E33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поворота» может содержать элемент «Погрешность угла».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E33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«Угол поворота» может содержать неизвестные расширения.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E33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«Углы положения» может содержать блок «Угол наклона».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E33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«Угол наклона» может содержать элемент </w:t>
            </w:r>
            <w:r w:rsidRPr="00987A97">
              <w:rPr>
                <w:rStyle w:val="FontStyle13"/>
                <w:rFonts w:ascii="Times New Roman" w:hAnsi="Times New Roman" w:cs="Times New Roman"/>
                <w:b w:val="0"/>
                <w:color w:val="000000" w:themeColor="text1"/>
                <w:spacing w:val="0"/>
                <w:sz w:val="24"/>
                <w:szCs w:val="24"/>
                <w:lang w:eastAsia="en-US"/>
              </w:rPr>
              <w:lastRenderedPageBreak/>
              <w:t>«Значение угла».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7F5772" w:rsidRPr="00987A97" w:rsidRDefault="007F5772"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наклона» может содержать элемент</w:t>
            </w:r>
          </w:p>
          <w:p w:rsidR="00BF7CB8" w:rsidRPr="00987A97" w:rsidRDefault="007F5772"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«Погрешность угла»</w:t>
            </w:r>
            <w:r w:rsidR="00B4343F"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4343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наклона» может содержать</w:t>
            </w:r>
            <w:r w:rsidR="00465A65"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неизвестные расширения.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465A65"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«Углы положения» может содержать блок</w:t>
            </w:r>
          </w:p>
          <w:p w:rsidR="00BF7CB8"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«Угол отклонения»</w:t>
            </w:r>
            <w:r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465A65"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отклонения» может содержать элемент</w:t>
            </w:r>
          </w:p>
          <w:p w:rsidR="00BF7CB8"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«Значение угла»</w:t>
            </w:r>
            <w:r w:rsidR="00BF7CB8" w:rsidRPr="00987A97">
              <w:rPr>
                <w:rStyle w:val="FontStyle13"/>
                <w:rFonts w:ascii="Times New Roman" w:hAnsi="Times New Roman" w:cs="Times New Roman"/>
                <w:b w:val="0"/>
                <w:color w:val="000000" w:themeColor="text1"/>
                <w:spacing w:val="0"/>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P59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отклонения» может содержать элемент «Погрешность угла».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65A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«Угол отклонения» может содержать 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A613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«Метаданные идентичности» может содержать неизвестные расширения.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1017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 может содержать блоки «Контрольная точка».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2001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«Контрольная точка» может содержать элемент «Тип контрольной точки»</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C35CBB" w:rsidRPr="00987A97" w:rsidRDefault="00C35CBB"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«Контрольная точка» может содержать блок</w:t>
            </w:r>
          </w:p>
          <w:p w:rsidR="00BF7CB8" w:rsidRPr="00987A97" w:rsidRDefault="00C35CBB"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«Координаты контрольной точки»</w:t>
            </w:r>
            <w:r w:rsidR="00BF7CB8" w:rsidRPr="00987A97">
              <w:rPr>
                <w:rStyle w:val="FontStyle13"/>
                <w:rFonts w:ascii="Times New Roman" w:hAnsi="Times New Roman" w:cs="Times New Roman"/>
                <w:b w:val="0"/>
                <w:color w:val="000000" w:themeColor="text1"/>
                <w:spacing w:val="0"/>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866612"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«Координаты контрольной точки» может содержать блок «Двухмерные </w:t>
            </w:r>
            <w:r w:rsidR="009F3041" w:rsidRPr="00987A97">
              <w:rPr>
                <w:rStyle w:val="FontStyle13"/>
                <w:rFonts w:ascii="Times New Roman" w:hAnsi="Times New Roman" w:cs="Times New Roman"/>
                <w:b w:val="0"/>
                <w:color w:val="000000" w:themeColor="text1"/>
                <w:spacing w:val="0"/>
                <w:sz w:val="24"/>
                <w:szCs w:val="24"/>
                <w:lang w:eastAsia="en-US"/>
              </w:rPr>
              <w:t xml:space="preserve">декартовые </w:t>
            </w:r>
            <w:r w:rsidRPr="00987A97">
              <w:rPr>
                <w:rStyle w:val="FontStyle13"/>
                <w:rFonts w:ascii="Times New Roman" w:hAnsi="Times New Roman" w:cs="Times New Roman"/>
                <w:b w:val="0"/>
                <w:color w:val="000000" w:themeColor="text1"/>
                <w:spacing w:val="0"/>
                <w:sz w:val="24"/>
                <w:szCs w:val="24"/>
                <w:lang w:eastAsia="en-US"/>
              </w:rPr>
              <w:t>координаты»</w:t>
            </w:r>
            <w:r w:rsidR="009F3041"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590EDC" w:rsidRPr="00987A97" w:rsidRDefault="00590ED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«Координаты контрольной точки» может содержать блок</w:t>
            </w:r>
            <w:r w:rsidR="00A85911"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«Координаты текстурного</w:t>
            </w:r>
          </w:p>
          <w:p w:rsidR="00BF7CB8" w:rsidRPr="00987A97" w:rsidRDefault="00590EDC"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изображения»</w:t>
            </w:r>
            <w:r w:rsidR="00BF7CB8" w:rsidRPr="00987A97">
              <w:rPr>
                <w:rStyle w:val="FontStyle13"/>
                <w:rFonts w:ascii="Times New Roman" w:hAnsi="Times New Roman" w:cs="Times New Roman"/>
                <w:b w:val="0"/>
                <w:color w:val="000000" w:themeColor="text1"/>
                <w:spacing w:val="0"/>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B057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«Координаты контрольной точки» может содержать блок «Трехмерные декартовые </w:t>
            </w:r>
            <w:r w:rsidRPr="00987A97">
              <w:rPr>
                <w:rStyle w:val="FontStyle13"/>
                <w:rFonts w:ascii="Times New Roman" w:hAnsi="Times New Roman" w:cs="Times New Roman"/>
                <w:b w:val="0"/>
                <w:color w:val="000000" w:themeColor="text1"/>
                <w:spacing w:val="0"/>
                <w:sz w:val="24"/>
                <w:szCs w:val="24"/>
                <w:lang w:eastAsia="en-US"/>
              </w:rPr>
              <w:lastRenderedPageBreak/>
              <w:t>координаты»</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A301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«Координаты контрольной точки» может содержать неизвестные расширения.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2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P69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902C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«Контрольная точка» может содержать 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326C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 может содержать неизвестные расширения.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326C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 изображения» может содержать блок «Представление двухмерные изображения».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326C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 двухмерного изображения» может содержать блок «Биометрический двухмерный сканер».</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326C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«Биометрический двухмерный сканер» может содержать блок «Спектр биометрического двухмерного сканера».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6479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«Спектр биометрического двухмерного сканера» может содержать элемент «Белый свет».</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6479D"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«Спектр биометрического </w:t>
            </w:r>
            <w:r w:rsidR="00FC2E21" w:rsidRPr="00987A97">
              <w:rPr>
                <w:rStyle w:val="FontStyle13"/>
                <w:rFonts w:ascii="Times New Roman" w:hAnsi="Times New Roman" w:cs="Times New Roman"/>
                <w:b w:val="0"/>
                <w:color w:val="000000" w:themeColor="text1"/>
                <w:spacing w:val="0"/>
                <w:sz w:val="24"/>
                <w:szCs w:val="24"/>
                <w:lang w:eastAsia="en-US"/>
              </w:rPr>
              <w:t>двухмерного</w:t>
            </w:r>
            <w:r w:rsidRPr="00987A97">
              <w:rPr>
                <w:rStyle w:val="FontStyle13"/>
                <w:rFonts w:ascii="Times New Roman" w:hAnsi="Times New Roman" w:cs="Times New Roman"/>
                <w:b w:val="0"/>
                <w:color w:val="000000" w:themeColor="text1"/>
                <w:spacing w:val="0"/>
                <w:sz w:val="24"/>
                <w:szCs w:val="24"/>
                <w:lang w:eastAsia="en-US"/>
              </w:rPr>
              <w:t xml:space="preserve"> сканера» может содержать элемент «Ближний</w:t>
            </w:r>
            <w:r w:rsidR="00FC2E21"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инфракрасный»</w:t>
            </w:r>
            <w:r w:rsidR="00FC2E21"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E56536" w:rsidRPr="00987A97" w:rsidRDefault="00E5653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«Спектр биометрического </w:t>
            </w:r>
            <w:r w:rsidR="006B05BF" w:rsidRPr="00987A97">
              <w:rPr>
                <w:rStyle w:val="FontStyle13"/>
                <w:rFonts w:ascii="Times New Roman" w:hAnsi="Times New Roman" w:cs="Times New Roman"/>
                <w:b w:val="0"/>
                <w:color w:val="000000" w:themeColor="text1"/>
                <w:spacing w:val="0"/>
                <w:sz w:val="24"/>
                <w:szCs w:val="24"/>
                <w:lang w:eastAsia="en-US"/>
              </w:rPr>
              <w:t>двухмерного</w:t>
            </w:r>
            <w:r w:rsidRPr="00987A97">
              <w:rPr>
                <w:rStyle w:val="FontStyle13"/>
                <w:rFonts w:ascii="Times New Roman" w:hAnsi="Times New Roman" w:cs="Times New Roman"/>
                <w:b w:val="0"/>
                <w:color w:val="000000" w:themeColor="text1"/>
                <w:spacing w:val="0"/>
                <w:sz w:val="24"/>
                <w:szCs w:val="24"/>
                <w:lang w:eastAsia="en-US"/>
              </w:rPr>
              <w:t xml:space="preserve"> сканера» может содержать</w:t>
            </w:r>
          </w:p>
          <w:p w:rsidR="00BF7CB8" w:rsidRPr="00987A97" w:rsidRDefault="00E56536"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элемент «Тепловой»</w:t>
            </w:r>
            <w:r w:rsidR="00BF7CB8" w:rsidRPr="00987A97">
              <w:rPr>
                <w:rStyle w:val="FontStyle13"/>
                <w:rFonts w:ascii="Times New Roman" w:hAnsi="Times New Roman" w:cs="Times New Roman"/>
                <w:b w:val="0"/>
                <w:color w:val="000000" w:themeColor="text1"/>
                <w:spacing w:val="0"/>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7687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«Спектр биометрического двухмерного сканера» может содержать 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47687C" w:rsidRPr="00987A97" w:rsidRDefault="0047687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«Биометрический двухмерный сканер» может содержать элемент</w:t>
            </w:r>
          </w:p>
          <w:p w:rsidR="00BF7CB8" w:rsidRPr="00987A97" w:rsidRDefault="0047687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«Идентификатор технологии биометрического </w:t>
            </w:r>
            <w:r w:rsidRPr="00987A97">
              <w:rPr>
                <w:rStyle w:val="FontStyle13"/>
                <w:rFonts w:ascii="Times New Roman" w:hAnsi="Times New Roman" w:cs="Times New Roman"/>
                <w:b w:val="0"/>
                <w:color w:val="000000" w:themeColor="text1"/>
                <w:spacing w:val="0"/>
                <w:sz w:val="24"/>
                <w:szCs w:val="24"/>
                <w:lang w:eastAsia="en-US"/>
              </w:rPr>
              <w:lastRenderedPageBreak/>
              <w:t>двухмерного сканера».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P79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7687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«Биометрический двухмерный сканер» может содержать неизвестные</w:t>
            </w:r>
            <w:r w:rsidR="00CC1295" w:rsidRPr="00987A97">
              <w:rPr>
                <w:rStyle w:val="FontStyle13"/>
                <w:rFonts w:ascii="Times New Roman" w:hAnsi="Times New Roman" w:cs="Times New Roman"/>
                <w:b w:val="0"/>
                <w:color w:val="000000" w:themeColor="text1"/>
                <w:spacing w:val="0"/>
                <w:sz w:val="24"/>
                <w:szCs w:val="24"/>
                <w:lang w:eastAsia="en-US"/>
              </w:rPr>
              <w:t xml:space="preserve"> р</w:t>
            </w:r>
            <w:r w:rsidRPr="00987A97">
              <w:rPr>
                <w:rStyle w:val="FontStyle13"/>
                <w:rFonts w:ascii="Times New Roman" w:hAnsi="Times New Roman" w:cs="Times New Roman"/>
                <w:b w:val="0"/>
                <w:color w:val="000000" w:themeColor="text1"/>
                <w:spacing w:val="0"/>
                <w:sz w:val="24"/>
                <w:szCs w:val="24"/>
                <w:lang w:eastAsia="en-US"/>
              </w:rPr>
              <w:t>асширения.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63E5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«Информация о двухмерном изображении» может содержать блок «Тип двухмерного изображения лица»</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915316" w:rsidRPr="00987A97" w:rsidRDefault="0091531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«Информация о двухмерном изображении» может содержать блок</w:t>
            </w:r>
          </w:p>
          <w:p w:rsidR="00BF7CB8" w:rsidRPr="00987A97" w:rsidRDefault="00915316"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«Постобработка»</w:t>
            </w:r>
            <w:r w:rsidR="00BF7CB8" w:rsidRPr="00987A97">
              <w:rPr>
                <w:rStyle w:val="FontStyle13"/>
                <w:rFonts w:ascii="Times New Roman" w:hAnsi="Times New Roman" w:cs="Times New Roman"/>
                <w:b w:val="0"/>
                <w:color w:val="000000" w:themeColor="text1"/>
                <w:spacing w:val="0"/>
                <w:sz w:val="24"/>
                <w:szCs w:val="24"/>
                <w:lang w:val="en-US"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C098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950656" w:rsidRPr="00987A97">
              <w:rPr>
                <w:rStyle w:val="FontStyle13"/>
                <w:rFonts w:ascii="Times New Roman" w:hAnsi="Times New Roman" w:cs="Times New Roman"/>
                <w:b w:val="0"/>
                <w:color w:val="000000" w:themeColor="text1"/>
                <w:spacing w:val="0"/>
                <w:sz w:val="24"/>
                <w:szCs w:val="24"/>
                <w:lang w:eastAsia="en-US"/>
              </w:rPr>
              <w:t>в рамках</w:t>
            </w:r>
            <w:r w:rsidRPr="00987A97">
              <w:rPr>
                <w:rStyle w:val="FontStyle13"/>
                <w:rFonts w:ascii="Times New Roman" w:hAnsi="Times New Roman" w:cs="Times New Roman"/>
                <w:b w:val="0"/>
                <w:color w:val="000000" w:themeColor="text1"/>
                <w:spacing w:val="0"/>
                <w:sz w:val="24"/>
                <w:szCs w:val="24"/>
                <w:lang w:eastAsia="en-US"/>
              </w:rPr>
              <w:t xml:space="preserve"> блок</w:t>
            </w:r>
            <w:r w:rsidR="00950656" w:rsidRPr="00987A97">
              <w:rPr>
                <w:rStyle w:val="FontStyle13"/>
                <w:rFonts w:ascii="Times New Roman" w:hAnsi="Times New Roman" w:cs="Times New Roman"/>
                <w:b w:val="0"/>
                <w:color w:val="000000" w:themeColor="text1"/>
                <w:spacing w:val="0"/>
                <w:sz w:val="24"/>
                <w:szCs w:val="24"/>
                <w:lang w:eastAsia="en-US"/>
              </w:rPr>
              <w:t>а</w:t>
            </w:r>
            <w:r w:rsidRPr="00987A97">
              <w:rPr>
                <w:rStyle w:val="FontStyle13"/>
                <w:rFonts w:ascii="Times New Roman" w:hAnsi="Times New Roman" w:cs="Times New Roman"/>
                <w:b w:val="0"/>
                <w:color w:val="000000" w:themeColor="text1"/>
                <w:spacing w:val="0"/>
                <w:sz w:val="24"/>
                <w:szCs w:val="24"/>
                <w:lang w:eastAsia="en-US"/>
              </w:rPr>
              <w:t xml:space="preserve"> «Информация о двухмерном изображении» может содержать элемент «Поворот».</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3C0983"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950656" w:rsidRPr="00987A97">
              <w:rPr>
                <w:rStyle w:val="FontStyle13"/>
                <w:rFonts w:ascii="Times New Roman" w:hAnsi="Times New Roman" w:cs="Times New Roman"/>
                <w:b w:val="0"/>
                <w:color w:val="000000" w:themeColor="text1"/>
                <w:spacing w:val="0"/>
                <w:sz w:val="24"/>
                <w:szCs w:val="24"/>
                <w:lang w:eastAsia="en-US"/>
              </w:rPr>
              <w:t xml:space="preserve">в рамках блока </w:t>
            </w:r>
            <w:r w:rsidR="00270165" w:rsidRPr="00987A97">
              <w:rPr>
                <w:rStyle w:val="FontStyle13"/>
                <w:rFonts w:ascii="Times New Roman" w:hAnsi="Times New Roman" w:cs="Times New Roman"/>
                <w:b w:val="0"/>
                <w:color w:val="000000" w:themeColor="text1"/>
                <w:spacing w:val="0"/>
                <w:sz w:val="24"/>
                <w:szCs w:val="24"/>
                <w:lang w:eastAsia="en-US"/>
              </w:rPr>
              <w:t xml:space="preserve">«Информация о двухмерном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270165"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«Кадрирование»</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7F61BF"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950656" w:rsidRPr="00987A97">
              <w:rPr>
                <w:rStyle w:val="FontStyle13"/>
                <w:rFonts w:ascii="Times New Roman" w:hAnsi="Times New Roman" w:cs="Times New Roman"/>
                <w:b w:val="0"/>
                <w:color w:val="000000" w:themeColor="text1"/>
                <w:spacing w:val="0"/>
                <w:sz w:val="24"/>
                <w:szCs w:val="24"/>
                <w:lang w:eastAsia="en-US"/>
              </w:rPr>
              <w:t xml:space="preserve">в рамках блока </w:t>
            </w:r>
            <w:r w:rsidRPr="00987A97">
              <w:rPr>
                <w:rStyle w:val="FontStyle13"/>
                <w:rFonts w:ascii="Times New Roman" w:hAnsi="Times New Roman" w:cs="Times New Roman"/>
                <w:b w:val="0"/>
                <w:color w:val="000000" w:themeColor="text1"/>
                <w:spacing w:val="0"/>
                <w:sz w:val="24"/>
                <w:szCs w:val="24"/>
                <w:lang w:eastAsia="en-US"/>
              </w:rPr>
              <w:t>«Информация о двухмерном изображении» может содержать элемент «Понижение</w:t>
            </w:r>
            <w:r w:rsidR="0095065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разрешения»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5065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AF6B67" w:rsidRPr="00987A97">
              <w:rPr>
                <w:rStyle w:val="FontStyle13"/>
                <w:rFonts w:ascii="Times New Roman" w:hAnsi="Times New Roman" w:cs="Times New Roman"/>
                <w:b w:val="0"/>
                <w:color w:val="000000" w:themeColor="text1"/>
                <w:spacing w:val="0"/>
                <w:sz w:val="24"/>
                <w:szCs w:val="24"/>
                <w:lang w:eastAsia="en-US"/>
              </w:rPr>
              <w:t>в рамках блока «Информация о двухмерном изображении»</w:t>
            </w:r>
            <w:r w:rsidRPr="00987A97">
              <w:rPr>
                <w:rStyle w:val="FontStyle13"/>
                <w:rFonts w:ascii="Times New Roman" w:hAnsi="Times New Roman" w:cs="Times New Roman"/>
                <w:b w:val="0"/>
                <w:color w:val="000000" w:themeColor="text1"/>
                <w:spacing w:val="0"/>
                <w:sz w:val="24"/>
                <w:szCs w:val="24"/>
                <w:lang w:eastAsia="en-US"/>
              </w:rPr>
              <w:t xml:space="preserve"> может содержать элемент</w:t>
            </w:r>
            <w:r w:rsidR="00985159"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«Выравниваниебаланса белого»</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754"/>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E5675" w:rsidRPr="00987A97" w:rsidRDefault="00BE567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w:t>
            </w:r>
          </w:p>
          <w:p w:rsidR="00BF7CB8" w:rsidRPr="00987A97" w:rsidRDefault="00BE567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«Многократное сжатие»</w:t>
            </w:r>
            <w:r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891ED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 «Интерполяция».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P88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27F8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 «Растяжение контраста».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P89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776BF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4212E1"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двухмерном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4212E1"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«Корректировка ракурса»</w:t>
            </w:r>
            <w:r w:rsidR="004212E1"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212E1"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Pr="00987A97">
              <w:rPr>
                <w:rFonts w:ascii="Times New Roman" w:hAnsi="Times New Roman" w:cs="Times New Roman"/>
                <w:color w:val="000000" w:themeColor="text1"/>
              </w:rPr>
              <w:t xml:space="preserve"> </w:t>
            </w:r>
            <w:r w:rsidRPr="00987A97">
              <w:rPr>
                <w:rStyle w:val="FontStyle13"/>
                <w:rFonts w:ascii="Times New Roman" w:hAnsi="Times New Roman" w:cs="Times New Roman"/>
                <w:b w:val="0"/>
                <w:color w:val="000000" w:themeColor="text1"/>
                <w:spacing w:val="0"/>
                <w:sz w:val="24"/>
                <w:szCs w:val="24"/>
                <w:lang w:eastAsia="en-US"/>
              </w:rPr>
              <w:t>в рамках блока «Информация о двухмерном изображении» может содержать элемент «Многоракурсное изображение».</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8C5365"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 «Прогнозирование возрастных изменений».</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6246B" w:rsidRPr="00987A97" w:rsidRDefault="00B6246B"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w:t>
            </w:r>
          </w:p>
          <w:p w:rsidR="00BF7CB8" w:rsidRPr="00987A97" w:rsidRDefault="00B6246B"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«Значительное приближение»</w:t>
            </w:r>
            <w:r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A774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 в рамках блока «Информация о двухмерном изображении» может содержать элемент «Нормализация».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D4B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DC05B6"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двухмерном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неизвестные</w:t>
            </w:r>
            <w:r w:rsidR="00DC05B6" w:rsidRPr="00987A97">
              <w:rPr>
                <w:rStyle w:val="FontStyle13"/>
                <w:rFonts w:ascii="Times New Roman" w:hAnsi="Times New Roman" w:cs="Times New Roman"/>
                <w:b w:val="0"/>
                <w:color w:val="000000" w:themeColor="text1"/>
                <w:spacing w:val="0"/>
                <w:sz w:val="24"/>
                <w:szCs w:val="24"/>
                <w:lang w:eastAsia="en-US"/>
              </w:rPr>
              <w:t xml:space="preserve"> р</w:t>
            </w:r>
            <w:r w:rsidRPr="00987A97">
              <w:rPr>
                <w:rStyle w:val="FontStyle13"/>
                <w:rFonts w:ascii="Times New Roman" w:hAnsi="Times New Roman" w:cs="Times New Roman"/>
                <w:b w:val="0"/>
                <w:color w:val="000000" w:themeColor="text1"/>
                <w:spacing w:val="0"/>
                <w:sz w:val="24"/>
                <w:szCs w:val="24"/>
                <w:lang w:eastAsia="en-US"/>
              </w:rPr>
              <w:t>асширени</w:t>
            </w:r>
            <w:r w:rsidR="00DC05B6" w:rsidRPr="00987A97">
              <w:rPr>
                <w:rStyle w:val="FontStyle13"/>
                <w:rFonts w:ascii="Times New Roman" w:hAnsi="Times New Roman" w:cs="Times New Roman"/>
                <w:b w:val="0"/>
                <w:color w:val="000000" w:themeColor="text1"/>
                <w:spacing w:val="0"/>
                <w:sz w:val="24"/>
                <w:szCs w:val="24"/>
                <w:lang w:eastAsia="en-US"/>
              </w:rPr>
              <w:t>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D4B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DC05B6"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элемент «Число преобразований с потерями»</w:t>
            </w:r>
            <w:r w:rsidR="00DC05B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D4B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DC05B6"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DC05B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«Расстояние от камеры до субъекта</w:t>
            </w:r>
            <w:r w:rsidR="00DC05B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P97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6D4B26"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5A4687"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5A468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«Диагональ датчика»</w:t>
            </w:r>
            <w:r w:rsidR="005A468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846A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35411F"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D25C1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«Фокусное расстояние объектива»</w:t>
            </w:r>
            <w:r w:rsidR="00D25C1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P99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E184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«Информация о двухмерном изображении» может содержать блок «Размер изображения».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754"/>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E184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Если элемент «Формат данных двухмерного изображения» имеет значение «неизвестно», «другое» или код более поздней версии формата, то блок «Размер изображения» должен быть исключен, в том числе элементы «Ширина» и «Высота».</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E184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«Размер изображения» может содержать элемент «Ширина»</w:t>
            </w:r>
            <w:r w:rsidR="00824B0E"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E184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«Размер изображения» может содержать</w:t>
            </w:r>
            <w:r w:rsidR="004A31A9"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элемент «Высота»</w:t>
            </w:r>
            <w:r w:rsidR="004A31A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2E184A"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B13F32"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B13F32"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«Измерения лица на изображении»</w:t>
            </w:r>
            <w:r w:rsidR="00B13F32"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4B6C7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«Измерения лица на изображении» может содержать элемент «</w:t>
            </w:r>
            <w:r w:rsidR="00572600" w:rsidRPr="00987A97">
              <w:rPr>
                <w:rStyle w:val="FontStyle13"/>
                <w:rFonts w:ascii="Times New Roman" w:hAnsi="Times New Roman" w:cs="Times New Roman"/>
                <w:b w:val="0"/>
                <w:color w:val="000000" w:themeColor="text1"/>
                <w:spacing w:val="0"/>
                <w:sz w:val="24"/>
                <w:szCs w:val="24"/>
                <w:lang w:eastAsia="en-US"/>
              </w:rPr>
              <w:t>Ширину</w:t>
            </w:r>
            <w:r w:rsidRPr="00987A97">
              <w:rPr>
                <w:rStyle w:val="FontStyle13"/>
                <w:rFonts w:ascii="Times New Roman" w:hAnsi="Times New Roman" w:cs="Times New Roman"/>
                <w:b w:val="0"/>
                <w:color w:val="000000" w:themeColor="text1"/>
                <w:spacing w:val="0"/>
                <w:sz w:val="24"/>
                <w:szCs w:val="24"/>
                <w:lang w:eastAsia="en-US"/>
              </w:rPr>
              <w:t xml:space="preserve"> головы на изображении</w:t>
            </w:r>
            <w:r w:rsidR="0057260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«Измерения лица на изображении» может содержать элемент «Расстояние</w:t>
            </w:r>
            <w:r w:rsidR="004475FE"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между</w:t>
            </w:r>
            <w:r w:rsidR="0057260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глазами»</w:t>
            </w:r>
            <w:r w:rsidR="0057260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«Измерения лица на изображении» может содержать элемент «Расстояние от глаз до</w:t>
            </w:r>
            <w:r w:rsidR="00C410F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рта»</w:t>
            </w:r>
            <w:r w:rsidR="00C410F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«Измерения лица на изображении» может содержать элемент «</w:t>
            </w:r>
            <w:r w:rsidR="00C410F0" w:rsidRPr="00987A97">
              <w:rPr>
                <w:rStyle w:val="FontStyle13"/>
                <w:rFonts w:ascii="Times New Roman" w:hAnsi="Times New Roman" w:cs="Times New Roman"/>
                <w:b w:val="0"/>
                <w:color w:val="000000" w:themeColor="text1"/>
                <w:spacing w:val="0"/>
                <w:sz w:val="24"/>
                <w:szCs w:val="24"/>
                <w:lang w:eastAsia="en-US"/>
              </w:rPr>
              <w:t>Высота</w:t>
            </w:r>
            <w:r w:rsidRPr="00987A97">
              <w:rPr>
                <w:rStyle w:val="FontStyle13"/>
                <w:rFonts w:ascii="Times New Roman" w:hAnsi="Times New Roman" w:cs="Times New Roman"/>
                <w:b w:val="0"/>
                <w:color w:val="000000" w:themeColor="text1"/>
                <w:spacing w:val="0"/>
                <w:sz w:val="24"/>
                <w:szCs w:val="24"/>
                <w:lang w:eastAsia="en-US"/>
              </w:rPr>
              <w:t xml:space="preserve"> головы на</w:t>
            </w:r>
            <w:r w:rsidR="00C410F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изображении»</w:t>
            </w:r>
            <w:r w:rsidR="00C410F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P108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«Измерения</w:t>
            </w:r>
            <w:r w:rsidR="004475FE"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лица на изображении» (может содержать</w:t>
            </w:r>
            <w:r w:rsidR="003A760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3A760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P109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3A7606"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3A760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«Цветовое</w:t>
            </w:r>
            <w:r w:rsidR="004475FE"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пространство изображения»</w:t>
            </w:r>
            <w:r w:rsidR="003A760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3A7606"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3A760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«Отображение эталонных цветов»</w:t>
            </w:r>
            <w:r w:rsidR="003A760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E11997"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«Отображение</w:t>
            </w:r>
            <w:r w:rsidR="00CD139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эталонных цветов» может содержать элемент «Схема эталонных</w:t>
            </w:r>
          </w:p>
          <w:p w:rsidR="00BF7CB8" w:rsidRPr="00987A97" w:rsidRDefault="00E11997"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цветов»</w:t>
            </w:r>
            <w:r w:rsidR="00CD139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A82D7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«Отображение эталонных цветов» может содержать блоки</w:t>
            </w:r>
            <w:r w:rsidR="0018293F"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«Определение и значение</w:t>
            </w:r>
          </w:p>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эталонного цвета»</w:t>
            </w:r>
            <w:r w:rsidR="0018293F"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«Определение и значение эталонного цвета» может содержать элемент</w:t>
            </w:r>
            <w:r w:rsidR="002D334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«Определение</w:t>
            </w:r>
            <w:r w:rsidR="002D334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эталонного цвета»</w:t>
            </w:r>
            <w:r w:rsidR="002D334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«Определениеи значение эталонного цвета» может содержать элемент «Значение эталонного цвета»</w:t>
            </w:r>
            <w:r w:rsidR="002D334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«Определениеи значение эталонного цвета» может содержать неизвестные</w:t>
            </w:r>
            <w:r w:rsidR="00D6567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расширения</w:t>
            </w:r>
            <w:r w:rsidR="00D65676"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«Отображениеэталонных цветов» может содержать</w:t>
            </w:r>
            <w:r w:rsidR="00D6567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D65676"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«Информацияо </w:t>
            </w:r>
            <w:r w:rsidR="004C6640" w:rsidRPr="00987A97">
              <w:rPr>
                <w:rStyle w:val="FontStyle13"/>
                <w:rFonts w:ascii="Times New Roman" w:hAnsi="Times New Roman" w:cs="Times New Roman"/>
                <w:b w:val="0"/>
                <w:color w:val="000000" w:themeColor="text1"/>
                <w:spacing w:val="0"/>
                <w:sz w:val="24"/>
                <w:szCs w:val="24"/>
                <w:lang w:eastAsia="en-US"/>
              </w:rPr>
              <w:t>двухмерном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w:t>
            </w:r>
            <w:r w:rsidR="004C664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4C664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w:t>
            </w:r>
            <w:r w:rsidR="004C6640" w:rsidRPr="00987A97">
              <w:rPr>
                <w:rStyle w:val="FontStyle13"/>
                <w:rFonts w:ascii="Times New Roman" w:hAnsi="Times New Roman" w:cs="Times New Roman"/>
                <w:b w:val="0"/>
                <w:color w:val="000000" w:themeColor="text1"/>
                <w:spacing w:val="0"/>
                <w:sz w:val="24"/>
                <w:szCs w:val="24"/>
                <w:lang w:eastAsia="en-US"/>
              </w:rPr>
              <w:t xml:space="preserve"> двухмерного</w:t>
            </w:r>
            <w:r w:rsidRPr="00987A97">
              <w:rPr>
                <w:rStyle w:val="FontStyle13"/>
                <w:rFonts w:ascii="Times New Roman" w:hAnsi="Times New Roman" w:cs="Times New Roman"/>
                <w:b w:val="0"/>
                <w:color w:val="000000" w:themeColor="text1"/>
                <w:spacing w:val="0"/>
                <w:sz w:val="24"/>
                <w:szCs w:val="24"/>
                <w:lang w:eastAsia="en-US"/>
              </w:rPr>
              <w:t xml:space="preserve"> изображения» может содержать</w:t>
            </w:r>
            <w:r w:rsidR="004C664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4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P119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82D78"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«Представление изображения» может содержать блок</w:t>
            </w:r>
            <w:r w:rsidR="004C664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«Представление</w:t>
            </w:r>
            <w:r w:rsidR="00AB3EB0" w:rsidRPr="00987A97">
              <w:rPr>
                <w:rStyle w:val="FontStyle13"/>
                <w:rFonts w:ascii="Times New Roman" w:hAnsi="Times New Roman" w:cs="Times New Roman"/>
                <w:b w:val="0"/>
                <w:color w:val="000000" w:themeColor="text1"/>
                <w:spacing w:val="0"/>
                <w:sz w:val="24"/>
                <w:szCs w:val="24"/>
                <w:lang w:eastAsia="en-US"/>
              </w:rPr>
              <w:t xml:space="preserve"> трехмерной</w:t>
            </w:r>
            <w:r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lastRenderedPageBreak/>
              <w:t>формы»</w:t>
            </w:r>
            <w:r w:rsidR="004C664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600A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«Представление </w:t>
            </w:r>
            <w:r w:rsidR="00430E05"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формы» может содержать блок «Биометрический</w:t>
            </w:r>
            <w:r w:rsidR="00430E05" w:rsidRPr="00987A97">
              <w:rPr>
                <w:rStyle w:val="FontStyle13"/>
                <w:rFonts w:ascii="Times New Roman" w:hAnsi="Times New Roman" w:cs="Times New Roman"/>
                <w:b w:val="0"/>
                <w:color w:val="000000" w:themeColor="text1"/>
                <w:spacing w:val="0"/>
                <w:sz w:val="24"/>
                <w:szCs w:val="24"/>
                <w:lang w:eastAsia="en-US"/>
              </w:rPr>
              <w:t xml:space="preserve"> трехмерный</w:t>
            </w:r>
            <w:r w:rsidRPr="00987A97">
              <w:rPr>
                <w:rStyle w:val="FontStyle13"/>
                <w:rFonts w:ascii="Times New Roman" w:hAnsi="Times New Roman" w:cs="Times New Roman"/>
                <w:b w:val="0"/>
                <w:color w:val="000000" w:themeColor="text1"/>
                <w:spacing w:val="0"/>
                <w:sz w:val="24"/>
                <w:szCs w:val="24"/>
                <w:lang w:eastAsia="en-US"/>
              </w:rPr>
              <w:t xml:space="preserve"> сканер»</w:t>
            </w:r>
            <w:r w:rsidR="00430E05"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0600A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8167CA" w:rsidRPr="00987A97">
              <w:rPr>
                <w:rStyle w:val="FontStyle13"/>
                <w:rFonts w:ascii="Times New Roman" w:hAnsi="Times New Roman" w:cs="Times New Roman"/>
                <w:b w:val="0"/>
                <w:color w:val="000000" w:themeColor="text1"/>
                <w:spacing w:val="0"/>
                <w:sz w:val="24"/>
                <w:szCs w:val="24"/>
                <w:lang w:eastAsia="en-US"/>
              </w:rPr>
              <w:t>Технологический б</w:t>
            </w:r>
            <w:r w:rsidRPr="00987A97">
              <w:rPr>
                <w:rStyle w:val="FontStyle13"/>
                <w:rFonts w:ascii="Times New Roman" w:hAnsi="Times New Roman" w:cs="Times New Roman"/>
                <w:b w:val="0"/>
                <w:color w:val="000000" w:themeColor="text1"/>
                <w:spacing w:val="0"/>
                <w:sz w:val="24"/>
                <w:szCs w:val="24"/>
                <w:lang w:eastAsia="en-US"/>
              </w:rPr>
              <w:t>иометрический</w:t>
            </w:r>
            <w:r w:rsidR="00430E05" w:rsidRPr="00987A97">
              <w:rPr>
                <w:rStyle w:val="FontStyle13"/>
                <w:rFonts w:ascii="Times New Roman" w:hAnsi="Times New Roman" w:cs="Times New Roman"/>
                <w:b w:val="0"/>
                <w:color w:val="000000" w:themeColor="text1"/>
                <w:spacing w:val="0"/>
                <w:sz w:val="24"/>
                <w:szCs w:val="24"/>
                <w:lang w:eastAsia="en-US"/>
              </w:rPr>
              <w:t xml:space="preserve"> </w:t>
            </w:r>
            <w:r w:rsidR="008167CA" w:rsidRPr="00987A97">
              <w:rPr>
                <w:rStyle w:val="FontStyle13"/>
                <w:rFonts w:ascii="Times New Roman" w:hAnsi="Times New Roman" w:cs="Times New Roman"/>
                <w:b w:val="0"/>
                <w:color w:val="000000" w:themeColor="text1"/>
                <w:spacing w:val="0"/>
                <w:sz w:val="24"/>
                <w:szCs w:val="24"/>
                <w:lang w:eastAsia="en-US"/>
              </w:rPr>
              <w:t>трехмерный</w:t>
            </w:r>
            <w:r w:rsidRPr="00987A97">
              <w:rPr>
                <w:rStyle w:val="FontStyle13"/>
                <w:rFonts w:ascii="Times New Roman" w:hAnsi="Times New Roman" w:cs="Times New Roman"/>
                <w:b w:val="0"/>
                <w:color w:val="000000" w:themeColor="text1"/>
                <w:spacing w:val="0"/>
                <w:sz w:val="24"/>
                <w:szCs w:val="24"/>
                <w:lang w:eastAsia="en-US"/>
              </w:rPr>
              <w:t xml:space="preserve"> сканер» может содержать элемент «</w:t>
            </w:r>
            <w:r w:rsidR="008167CA" w:rsidRPr="00987A97">
              <w:rPr>
                <w:rStyle w:val="FontStyle13"/>
                <w:rFonts w:ascii="Times New Roman" w:hAnsi="Times New Roman" w:cs="Times New Roman"/>
                <w:b w:val="0"/>
                <w:color w:val="000000" w:themeColor="text1"/>
                <w:spacing w:val="0"/>
                <w:sz w:val="24"/>
                <w:szCs w:val="24"/>
                <w:lang w:eastAsia="en-US"/>
              </w:rPr>
              <w:t>Трехмерный р</w:t>
            </w:r>
            <w:r w:rsidRPr="00987A97">
              <w:rPr>
                <w:rStyle w:val="FontStyle13"/>
                <w:rFonts w:ascii="Times New Roman" w:hAnsi="Times New Roman" w:cs="Times New Roman"/>
                <w:b w:val="0"/>
                <w:color w:val="000000" w:themeColor="text1"/>
                <w:spacing w:val="0"/>
                <w:sz w:val="24"/>
                <w:szCs w:val="24"/>
                <w:lang w:eastAsia="en-US"/>
              </w:rPr>
              <w:t>ежим»</w:t>
            </w:r>
            <w:r w:rsidR="008167CA"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600AE" w:rsidRPr="00987A97" w:rsidRDefault="000600A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5830E0" w:rsidRPr="00987A97">
              <w:rPr>
                <w:rStyle w:val="FontStyle13"/>
                <w:rFonts w:ascii="Times New Roman" w:hAnsi="Times New Roman" w:cs="Times New Roman"/>
                <w:b w:val="0"/>
                <w:color w:val="000000" w:themeColor="text1"/>
                <w:spacing w:val="0"/>
                <w:sz w:val="24"/>
                <w:szCs w:val="24"/>
                <w:lang w:eastAsia="en-US"/>
              </w:rPr>
              <w:t>Технологический биометрический трехмерный сканер</w:t>
            </w:r>
            <w:r w:rsidRPr="00987A97">
              <w:rPr>
                <w:rStyle w:val="FontStyle13"/>
                <w:rFonts w:ascii="Times New Roman" w:hAnsi="Times New Roman" w:cs="Times New Roman"/>
                <w:b w:val="0"/>
                <w:color w:val="000000" w:themeColor="text1"/>
                <w:spacing w:val="0"/>
                <w:sz w:val="24"/>
                <w:szCs w:val="24"/>
                <w:lang w:eastAsia="en-US"/>
              </w:rPr>
              <w:t>» может содержать элемент</w:t>
            </w:r>
          </w:p>
          <w:p w:rsidR="00BF7CB8" w:rsidRPr="00987A97" w:rsidRDefault="000600A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«Идентификатор технологии биометрического </w:t>
            </w:r>
            <w:r w:rsidR="005830E0"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сканера»</w:t>
            </w:r>
            <w:r w:rsidR="005830E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0600AE" w:rsidRPr="00987A97" w:rsidRDefault="000600AE"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D87BC8" w:rsidRPr="00987A97">
              <w:rPr>
                <w:rStyle w:val="FontStyle13"/>
                <w:rFonts w:ascii="Times New Roman" w:hAnsi="Times New Roman" w:cs="Times New Roman"/>
                <w:b w:val="0"/>
                <w:color w:val="000000" w:themeColor="text1"/>
                <w:spacing w:val="0"/>
                <w:sz w:val="24"/>
                <w:szCs w:val="24"/>
                <w:lang w:eastAsia="en-US"/>
              </w:rPr>
              <w:t>Технологический биометрический трехмерный сканер</w:t>
            </w:r>
            <w:r w:rsidRPr="00987A97">
              <w:rPr>
                <w:rStyle w:val="FontStyle13"/>
                <w:rFonts w:ascii="Times New Roman" w:hAnsi="Times New Roman" w:cs="Times New Roman"/>
                <w:b w:val="0"/>
                <w:color w:val="000000" w:themeColor="text1"/>
                <w:spacing w:val="0"/>
                <w:sz w:val="24"/>
                <w:szCs w:val="24"/>
                <w:lang w:eastAsia="en-US"/>
              </w:rPr>
              <w:t>» может содержать неизвестные</w:t>
            </w:r>
          </w:p>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eastAsia="en-US"/>
              </w:rPr>
              <w:t>р</w:t>
            </w:r>
            <w:r w:rsidR="000600AE" w:rsidRPr="00987A97">
              <w:rPr>
                <w:rStyle w:val="FontStyle13"/>
                <w:rFonts w:ascii="Times New Roman" w:hAnsi="Times New Roman" w:cs="Times New Roman"/>
                <w:b w:val="0"/>
                <w:color w:val="000000" w:themeColor="text1"/>
                <w:spacing w:val="0"/>
                <w:sz w:val="24"/>
                <w:szCs w:val="24"/>
                <w:lang w:val="en-US" w:eastAsia="en-US"/>
              </w:rPr>
              <w:t>асширения</w:t>
            </w:r>
            <w:r w:rsidR="00905D6C" w:rsidRPr="00987A97">
              <w:rPr>
                <w:rStyle w:val="FontStyle13"/>
                <w:rFonts w:ascii="Times New Roman" w:hAnsi="Times New Roman" w:cs="Times New Roman"/>
                <w:b w:val="0"/>
                <w:color w:val="000000" w:themeColor="text1"/>
                <w:spacing w:val="0"/>
                <w:sz w:val="24"/>
                <w:szCs w:val="24"/>
                <w:lang w:eastAsia="en-US"/>
              </w:rPr>
              <w:t>.</w:t>
            </w:r>
            <w:r w:rsidR="000600AE" w:rsidRPr="00987A97">
              <w:rPr>
                <w:rStyle w:val="FontStyle13"/>
                <w:rFonts w:ascii="Times New Roman" w:hAnsi="Times New Roman" w:cs="Times New Roman"/>
                <w:b w:val="0"/>
                <w:color w:val="000000" w:themeColor="text1"/>
                <w:spacing w:val="0"/>
                <w:sz w:val="24"/>
                <w:szCs w:val="24"/>
                <w:lang w:val="en-US"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5D0F14"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8154E0" w:rsidRPr="00987A97">
              <w:rPr>
                <w:rStyle w:val="FontStyle13"/>
                <w:rFonts w:ascii="Times New Roman" w:hAnsi="Times New Roman" w:cs="Times New Roman"/>
                <w:b w:val="0"/>
                <w:color w:val="000000" w:themeColor="text1"/>
                <w:spacing w:val="0"/>
                <w:sz w:val="24"/>
                <w:szCs w:val="24"/>
                <w:lang w:eastAsia="en-US"/>
              </w:rPr>
              <w:t>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элемент «Цветовоепространство</w:t>
            </w:r>
          </w:p>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изображения»</w:t>
            </w:r>
            <w:r w:rsidR="008A143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val="en-US"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«Информацияо </w:t>
            </w:r>
            <w:r w:rsidR="008154E0" w:rsidRPr="00987A97">
              <w:rPr>
                <w:rStyle w:val="FontStyle13"/>
                <w:rFonts w:ascii="Times New Roman" w:hAnsi="Times New Roman" w:cs="Times New Roman"/>
                <w:b w:val="0"/>
                <w:color w:val="000000" w:themeColor="text1"/>
                <w:spacing w:val="0"/>
                <w:sz w:val="24"/>
                <w:szCs w:val="24"/>
                <w:lang w:eastAsia="en-US"/>
              </w:rPr>
              <w:t>о 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элемент «Тип </w:t>
            </w:r>
            <w:r w:rsidR="008154E0"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представления»</w:t>
            </w:r>
            <w:r w:rsidR="008154E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w:t>
            </w:r>
            <w:r w:rsidR="008154E0" w:rsidRPr="00987A97">
              <w:rPr>
                <w:rStyle w:val="FontStyle13"/>
                <w:rFonts w:ascii="Times New Roman" w:hAnsi="Times New Roman" w:cs="Times New Roman"/>
                <w:b w:val="0"/>
                <w:color w:val="000000" w:themeColor="text1"/>
                <w:spacing w:val="0"/>
                <w:sz w:val="24"/>
                <w:szCs w:val="24"/>
                <w:lang w:eastAsia="en-US"/>
              </w:rPr>
              <w:t xml:space="preserve">о трехмерном </w:t>
            </w:r>
            <w:r w:rsidRPr="00987A97">
              <w:rPr>
                <w:rStyle w:val="FontStyle13"/>
                <w:rFonts w:ascii="Times New Roman" w:hAnsi="Times New Roman" w:cs="Times New Roman"/>
                <w:b w:val="0"/>
                <w:color w:val="000000" w:themeColor="text1"/>
                <w:spacing w:val="0"/>
                <w:sz w:val="24"/>
                <w:szCs w:val="24"/>
                <w:lang w:eastAsia="en-US"/>
              </w:rPr>
              <w:t>изображении» может содержать блок</w:t>
            </w:r>
            <w:r w:rsidR="00086B2F"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«Размер изображения»</w:t>
            </w:r>
            <w:r w:rsidR="00086B2F"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749"/>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5D0F14"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Если элемент «Формат данных </w:t>
            </w:r>
            <w:r w:rsidR="00EF473B"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изображения» имеет значение</w:t>
            </w:r>
          </w:p>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«неизвестно», «другое» или код более поздней версии формата, то блок «Размер изображения» должен быть исключен, в том числе элементы</w:t>
            </w:r>
            <w:r w:rsidR="00EF473B"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«Ширина» и «Высота»</w:t>
            </w:r>
            <w:r w:rsidR="00EF473B"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P128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5D0F14"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2B7253" w:rsidRPr="00987A97">
              <w:rPr>
                <w:rStyle w:val="FontStyle13"/>
                <w:rFonts w:ascii="Times New Roman" w:hAnsi="Times New Roman" w:cs="Times New Roman"/>
                <w:b w:val="0"/>
                <w:color w:val="000000" w:themeColor="text1"/>
                <w:spacing w:val="0"/>
                <w:sz w:val="24"/>
                <w:szCs w:val="24"/>
                <w:lang w:eastAsia="en-US"/>
              </w:rPr>
              <w:t>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2B7253"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w:t>
            </w:r>
            <w:r w:rsidR="002B7253"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w:t>
            </w:r>
            <w:r w:rsidR="002B7253"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P129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2B7253"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 может содержать элемент «</w:t>
            </w:r>
            <w:r w:rsidR="002B7253" w:rsidRPr="00987A97">
              <w:rPr>
                <w:rStyle w:val="FontStyle13"/>
                <w:rFonts w:ascii="Times New Roman" w:hAnsi="Times New Roman" w:cs="Times New Roman"/>
                <w:b w:val="0"/>
                <w:color w:val="000000" w:themeColor="text1"/>
                <w:spacing w:val="0"/>
                <w:sz w:val="24"/>
                <w:szCs w:val="24"/>
                <w:lang w:eastAsia="en-US"/>
              </w:rPr>
              <w:t>Трехмерная шири</w:t>
            </w:r>
            <w:r w:rsidR="00E71C4C" w:rsidRPr="00987A97">
              <w:rPr>
                <w:rStyle w:val="FontStyle13"/>
                <w:rFonts w:ascii="Times New Roman" w:hAnsi="Times New Roman" w:cs="Times New Roman"/>
                <w:b w:val="0"/>
                <w:color w:val="000000" w:themeColor="text1"/>
                <w:spacing w:val="0"/>
                <w:sz w:val="24"/>
                <w:szCs w:val="24"/>
                <w:lang w:eastAsia="en-US"/>
              </w:rPr>
              <w:t>н</w:t>
            </w:r>
            <w:r w:rsidR="002B7253" w:rsidRPr="00987A97">
              <w:rPr>
                <w:rStyle w:val="FontStyle13"/>
                <w:rFonts w:ascii="Times New Roman" w:hAnsi="Times New Roman" w:cs="Times New Roman"/>
                <w:b w:val="0"/>
                <w:color w:val="000000" w:themeColor="text1"/>
                <w:spacing w:val="0"/>
                <w:sz w:val="24"/>
                <w:szCs w:val="24"/>
                <w:lang w:eastAsia="en-US"/>
              </w:rPr>
              <w:t>а</w:t>
            </w:r>
            <w:r w:rsidRPr="00987A97">
              <w:rPr>
                <w:rStyle w:val="FontStyle13"/>
                <w:rFonts w:ascii="Times New Roman" w:hAnsi="Times New Roman" w:cs="Times New Roman"/>
                <w:b w:val="0"/>
                <w:color w:val="000000" w:themeColor="text1"/>
                <w:spacing w:val="0"/>
                <w:sz w:val="24"/>
                <w:szCs w:val="24"/>
                <w:lang w:eastAsia="en-US"/>
              </w:rPr>
              <w:t xml:space="preserve"> головы»</w:t>
            </w:r>
            <w:r w:rsidR="002B7253"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30468D"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 может содержать элемент «</w:t>
            </w:r>
            <w:r w:rsidR="0030468D" w:rsidRPr="00987A97">
              <w:rPr>
                <w:rStyle w:val="FontStyle13"/>
                <w:rFonts w:ascii="Times New Roman" w:hAnsi="Times New Roman" w:cs="Times New Roman"/>
                <w:b w:val="0"/>
                <w:color w:val="000000" w:themeColor="text1"/>
                <w:spacing w:val="0"/>
                <w:sz w:val="24"/>
                <w:szCs w:val="24"/>
                <w:lang w:eastAsia="en-US"/>
              </w:rPr>
              <w:t>Трехмерное р</w:t>
            </w:r>
            <w:r w:rsidRPr="00987A97">
              <w:rPr>
                <w:rStyle w:val="FontStyle13"/>
                <w:rFonts w:ascii="Times New Roman" w:hAnsi="Times New Roman" w:cs="Times New Roman"/>
                <w:b w:val="0"/>
                <w:color w:val="000000" w:themeColor="text1"/>
                <w:spacing w:val="0"/>
                <w:sz w:val="24"/>
                <w:szCs w:val="24"/>
                <w:lang w:eastAsia="en-US"/>
              </w:rPr>
              <w:t>асстояние между глазами»</w:t>
            </w:r>
            <w:r w:rsidR="0030468D"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E71C4C"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 может содержать элемент «</w:t>
            </w:r>
            <w:r w:rsidR="00E71C4C" w:rsidRPr="00987A97">
              <w:rPr>
                <w:rStyle w:val="FontStyle13"/>
                <w:rFonts w:ascii="Times New Roman" w:hAnsi="Times New Roman" w:cs="Times New Roman"/>
                <w:b w:val="0"/>
                <w:color w:val="000000" w:themeColor="text1"/>
                <w:spacing w:val="0"/>
                <w:sz w:val="24"/>
                <w:szCs w:val="24"/>
                <w:lang w:eastAsia="en-US"/>
              </w:rPr>
              <w:t>Трехмерное р</w:t>
            </w:r>
            <w:r w:rsidRPr="00987A97">
              <w:rPr>
                <w:rStyle w:val="FontStyle13"/>
                <w:rFonts w:ascii="Times New Roman" w:hAnsi="Times New Roman" w:cs="Times New Roman"/>
                <w:b w:val="0"/>
                <w:color w:val="000000" w:themeColor="text1"/>
                <w:spacing w:val="0"/>
                <w:sz w:val="24"/>
                <w:szCs w:val="24"/>
                <w:lang w:eastAsia="en-US"/>
              </w:rPr>
              <w:t>асстояние от глаз до рта»</w:t>
            </w:r>
            <w:r w:rsidR="00157CD8"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604C79"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 может содержать элемент «</w:t>
            </w:r>
            <w:r w:rsidR="00604C79" w:rsidRPr="00987A97">
              <w:rPr>
                <w:rStyle w:val="FontStyle13"/>
                <w:rFonts w:ascii="Times New Roman" w:hAnsi="Times New Roman" w:cs="Times New Roman"/>
                <w:b w:val="0"/>
                <w:color w:val="000000" w:themeColor="text1"/>
                <w:spacing w:val="0"/>
                <w:sz w:val="24"/>
                <w:szCs w:val="24"/>
                <w:lang w:eastAsia="en-US"/>
              </w:rPr>
              <w:t>Трехмерная высота</w:t>
            </w:r>
            <w:r w:rsidRPr="00987A97">
              <w:rPr>
                <w:rStyle w:val="FontStyle13"/>
                <w:rFonts w:ascii="Times New Roman" w:hAnsi="Times New Roman" w:cs="Times New Roman"/>
                <w:b w:val="0"/>
                <w:color w:val="000000" w:themeColor="text1"/>
                <w:spacing w:val="0"/>
                <w:sz w:val="24"/>
                <w:szCs w:val="24"/>
                <w:lang w:eastAsia="en-US"/>
              </w:rPr>
              <w:t xml:space="preserve"> головы»</w:t>
            </w:r>
            <w:r w:rsidR="00604C7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604C79"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физические измерения лица» может содержать</w:t>
            </w:r>
            <w:r w:rsidR="0039372C"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39372C"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961165" w:rsidRPr="00987A97">
              <w:rPr>
                <w:rStyle w:val="FontStyle13"/>
                <w:rFonts w:ascii="Times New Roman" w:hAnsi="Times New Roman" w:cs="Times New Roman"/>
                <w:b w:val="0"/>
                <w:color w:val="000000" w:themeColor="text1"/>
                <w:spacing w:val="0"/>
                <w:sz w:val="24"/>
                <w:szCs w:val="24"/>
                <w:lang w:eastAsia="en-US"/>
              </w:rPr>
              <w:t>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961165"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«Постобработка»</w:t>
            </w:r>
            <w:r w:rsidR="00DC6595"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D9640C" w:rsidP="00B270F1">
            <w:pPr>
              <w:pStyle w:val="Style2"/>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292441"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w:t>
            </w:r>
            <w:r w:rsidR="00313FB6" w:rsidRPr="00987A97">
              <w:rPr>
                <w:rStyle w:val="FontStyle13"/>
                <w:rFonts w:ascii="Times New Roman" w:hAnsi="Times New Roman" w:cs="Times New Roman"/>
                <w:b w:val="0"/>
                <w:color w:val="000000" w:themeColor="text1"/>
                <w:spacing w:val="0"/>
                <w:sz w:val="24"/>
                <w:szCs w:val="24"/>
                <w:lang w:eastAsia="en-US"/>
              </w:rPr>
              <w:t>трехмерном</w:t>
            </w:r>
            <w:r w:rsidR="00292441" w:rsidRPr="00987A97">
              <w:rPr>
                <w:rStyle w:val="FontStyle13"/>
                <w:rFonts w:ascii="Times New Roman" w:hAnsi="Times New Roman" w:cs="Times New Roman"/>
                <w:b w:val="0"/>
                <w:color w:val="000000" w:themeColor="text1"/>
                <w:spacing w:val="0"/>
                <w:sz w:val="24"/>
                <w:szCs w:val="24"/>
                <w:lang w:eastAsia="en-US"/>
              </w:rPr>
              <w:t xml:space="preserve">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 «Поворот»</w:t>
            </w:r>
            <w:r w:rsidR="00292441"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2"/>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B025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313FB6" w:rsidRPr="00987A97">
              <w:rPr>
                <w:rStyle w:val="FontStyle13"/>
                <w:rFonts w:ascii="Times New Roman" w:hAnsi="Times New Roman" w:cs="Times New Roman"/>
                <w:b w:val="0"/>
                <w:color w:val="000000" w:themeColor="text1"/>
                <w:spacing w:val="0"/>
                <w:sz w:val="24"/>
                <w:szCs w:val="24"/>
                <w:lang w:eastAsia="en-US"/>
              </w:rPr>
              <w:t>в рамках блока «Информация о трехмерном изображении»</w:t>
            </w:r>
            <w:r w:rsidRPr="00987A97">
              <w:rPr>
                <w:rStyle w:val="FontStyle13"/>
                <w:rFonts w:ascii="Times New Roman" w:hAnsi="Times New Roman" w:cs="Times New Roman"/>
                <w:b w:val="0"/>
                <w:color w:val="000000" w:themeColor="text1"/>
                <w:spacing w:val="0"/>
                <w:sz w:val="24"/>
                <w:szCs w:val="24"/>
                <w:lang w:eastAsia="en-US"/>
              </w:rPr>
              <w:t xml:space="preserve"> может содержать элемент</w:t>
            </w:r>
            <w:r w:rsidR="00313FB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«Кадрирование»</w:t>
            </w:r>
            <w:r w:rsidR="00313FB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B025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00B6207A" w:rsidRPr="00987A97">
              <w:rPr>
                <w:rStyle w:val="FontStyle13"/>
                <w:rFonts w:ascii="Times New Roman" w:hAnsi="Times New Roman" w:cs="Times New Roman"/>
                <w:b w:val="0"/>
                <w:color w:val="000000" w:themeColor="text1"/>
                <w:spacing w:val="0"/>
                <w:sz w:val="24"/>
                <w:szCs w:val="24"/>
                <w:lang w:eastAsia="en-US"/>
              </w:rPr>
              <w:t xml:space="preserve"> </w:t>
            </w:r>
            <w:r w:rsidR="00313FB6" w:rsidRPr="00987A97">
              <w:rPr>
                <w:rStyle w:val="FontStyle13"/>
                <w:rFonts w:ascii="Times New Roman" w:hAnsi="Times New Roman" w:cs="Times New Roman"/>
                <w:b w:val="0"/>
                <w:color w:val="000000" w:themeColor="text1"/>
                <w:spacing w:val="0"/>
                <w:sz w:val="24"/>
                <w:szCs w:val="24"/>
                <w:lang w:eastAsia="en-US"/>
              </w:rPr>
              <w:t>в рамках блока «Информация о трехмерном изображении»</w:t>
            </w:r>
            <w:r w:rsidRPr="00987A97">
              <w:rPr>
                <w:rStyle w:val="FontStyle13"/>
                <w:rFonts w:ascii="Times New Roman" w:hAnsi="Times New Roman" w:cs="Times New Roman"/>
                <w:b w:val="0"/>
                <w:color w:val="000000" w:themeColor="text1"/>
                <w:spacing w:val="0"/>
                <w:sz w:val="24"/>
                <w:szCs w:val="24"/>
                <w:lang w:eastAsia="en-US"/>
              </w:rPr>
              <w:t xml:space="preserve"> может содержать элемент</w:t>
            </w:r>
            <w:r w:rsidR="00313FB6" w:rsidRPr="00987A97">
              <w:rPr>
                <w:rStyle w:val="FontStyle13"/>
                <w:rFonts w:ascii="Times New Roman" w:hAnsi="Times New Roman" w:cs="Times New Roman"/>
                <w:b w:val="0"/>
                <w:color w:val="000000" w:themeColor="text1"/>
                <w:spacing w:val="0"/>
                <w:sz w:val="24"/>
                <w:szCs w:val="24"/>
                <w:lang w:eastAsia="en-US"/>
              </w:rPr>
              <w:t xml:space="preserve"> </w:t>
            </w:r>
            <w:r w:rsidR="007E1F2C" w:rsidRPr="00987A97">
              <w:rPr>
                <w:rStyle w:val="FontStyle13"/>
                <w:rFonts w:ascii="Times New Roman" w:hAnsi="Times New Roman" w:cs="Times New Roman"/>
                <w:b w:val="0"/>
                <w:color w:val="000000" w:themeColor="text1"/>
                <w:spacing w:val="0"/>
                <w:sz w:val="24"/>
                <w:szCs w:val="24"/>
                <w:lang w:eastAsia="en-US"/>
              </w:rPr>
              <w:t>«Понижение разрешения».</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B025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007E1F2C" w:rsidRPr="00987A97">
              <w:rPr>
                <w:rStyle w:val="FontStyle13"/>
                <w:rFonts w:ascii="Times New Roman" w:hAnsi="Times New Roman" w:cs="Times New Roman"/>
                <w:b w:val="0"/>
                <w:color w:val="000000" w:themeColor="text1"/>
                <w:spacing w:val="0"/>
                <w:sz w:val="24"/>
                <w:szCs w:val="24"/>
                <w:lang w:eastAsia="en-US"/>
              </w:rPr>
              <w:t xml:space="preserve"> 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7E1F2C"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«Выравнивание </w:t>
            </w:r>
            <w:r w:rsidRPr="00987A97">
              <w:rPr>
                <w:rStyle w:val="FontStyle13"/>
                <w:rFonts w:ascii="Times New Roman" w:hAnsi="Times New Roman" w:cs="Times New Roman"/>
                <w:b w:val="0"/>
                <w:color w:val="000000" w:themeColor="text1"/>
                <w:spacing w:val="0"/>
                <w:sz w:val="24"/>
                <w:szCs w:val="24"/>
                <w:lang w:eastAsia="en-US"/>
              </w:rPr>
              <w:lastRenderedPageBreak/>
              <w:t>баланса белого»</w:t>
            </w:r>
            <w:r w:rsidR="007E1F2C"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P139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B025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7E1F2C"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7E1F2C"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«Многократное</w:t>
            </w:r>
            <w:r w:rsidR="007E1F2C"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сжатие»</w:t>
            </w:r>
            <w:r w:rsidR="007E1F2C"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9E45D9"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9E45D9"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«Интерполяция»</w:t>
            </w:r>
            <w:r w:rsidR="009E45D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00051B53" w:rsidRPr="00987A97">
              <w:rPr>
                <w:rStyle w:val="FontStyle13"/>
                <w:rFonts w:ascii="Times New Roman" w:hAnsi="Times New Roman" w:cs="Times New Roman"/>
                <w:b w:val="0"/>
                <w:color w:val="000000" w:themeColor="text1"/>
                <w:spacing w:val="0"/>
                <w:sz w:val="24"/>
                <w:szCs w:val="24"/>
                <w:lang w:eastAsia="en-US"/>
              </w:rPr>
              <w:t xml:space="preserve"> 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 «Растяжение</w:t>
            </w:r>
            <w:r w:rsidR="00D3125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контраста»</w:t>
            </w:r>
            <w:r w:rsidR="00D3125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D31250"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D3125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«Корректировка ракурса»</w:t>
            </w:r>
            <w:r w:rsidR="00D31250"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D31250"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D3125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«Многоракурсное изображение»</w:t>
            </w:r>
            <w:r w:rsidR="00D3125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FF7C9F"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00D31250" w:rsidRPr="00987A97">
              <w:rPr>
                <w:rStyle w:val="FontStyle13"/>
                <w:rFonts w:ascii="Times New Roman" w:hAnsi="Times New Roman" w:cs="Times New Roman"/>
                <w:b w:val="0"/>
                <w:color w:val="000000" w:themeColor="text1"/>
                <w:spacing w:val="0"/>
                <w:sz w:val="24"/>
                <w:szCs w:val="24"/>
                <w:lang w:eastAsia="en-US"/>
              </w:rPr>
              <w:t xml:space="preserve"> 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D31250"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«Прогнозирование возрастных</w:t>
            </w:r>
          </w:p>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изменений»</w:t>
            </w:r>
            <w:r w:rsidR="00D3125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77681E"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элемент</w:t>
            </w:r>
            <w:r w:rsidR="0077681E"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«Значительное приближение»</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«Постобработка» </w:t>
            </w:r>
            <w:r w:rsidR="00941719"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lastRenderedPageBreak/>
              <w:t>может содержать элемент</w:t>
            </w:r>
            <w:r w:rsidR="00941719"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«Нормализация»</w:t>
            </w:r>
            <w:r w:rsidR="0094171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«Постобработка»</w:t>
            </w:r>
            <w:r w:rsidR="00941719" w:rsidRPr="00987A97">
              <w:rPr>
                <w:rStyle w:val="FontStyle13"/>
                <w:rFonts w:ascii="Times New Roman" w:hAnsi="Times New Roman" w:cs="Times New Roman"/>
                <w:b w:val="0"/>
                <w:color w:val="000000" w:themeColor="text1"/>
                <w:spacing w:val="0"/>
                <w:sz w:val="24"/>
                <w:szCs w:val="24"/>
                <w:lang w:eastAsia="en-US"/>
              </w:rPr>
              <w:t xml:space="preserve"> </w:t>
            </w:r>
            <w:r w:rsidR="00927BC0" w:rsidRPr="00987A97">
              <w:rPr>
                <w:rStyle w:val="FontStyle13"/>
                <w:rFonts w:ascii="Times New Roman" w:hAnsi="Times New Roman" w:cs="Times New Roman"/>
                <w:b w:val="0"/>
                <w:color w:val="000000" w:themeColor="text1"/>
                <w:spacing w:val="0"/>
                <w:sz w:val="24"/>
                <w:szCs w:val="24"/>
                <w:lang w:eastAsia="en-US"/>
              </w:rPr>
              <w:t xml:space="preserve">в рамках блока «Информация о трехмерном изображении» </w:t>
            </w:r>
            <w:r w:rsidRPr="00987A97">
              <w:rPr>
                <w:rStyle w:val="FontStyle13"/>
                <w:rFonts w:ascii="Times New Roman" w:hAnsi="Times New Roman" w:cs="Times New Roman"/>
                <w:b w:val="0"/>
                <w:color w:val="000000" w:themeColor="text1"/>
                <w:spacing w:val="0"/>
                <w:sz w:val="24"/>
                <w:szCs w:val="24"/>
                <w:lang w:eastAsia="en-US"/>
              </w:rPr>
              <w:t>может содержать неизвестные</w:t>
            </w:r>
            <w:r w:rsidR="00927BC0" w:rsidRPr="00987A97">
              <w:rPr>
                <w:rStyle w:val="FontStyle13"/>
                <w:rFonts w:ascii="Times New Roman" w:hAnsi="Times New Roman" w:cs="Times New Roman"/>
                <w:b w:val="0"/>
                <w:color w:val="000000" w:themeColor="text1"/>
                <w:spacing w:val="0"/>
                <w:sz w:val="24"/>
                <w:szCs w:val="24"/>
                <w:lang w:eastAsia="en-US"/>
              </w:rPr>
              <w:t xml:space="preserve"> р</w:t>
            </w:r>
            <w:r w:rsidRPr="00987A97">
              <w:rPr>
                <w:rStyle w:val="FontStyle13"/>
                <w:rFonts w:ascii="Times New Roman" w:hAnsi="Times New Roman" w:cs="Times New Roman"/>
                <w:b w:val="0"/>
                <w:color w:val="000000" w:themeColor="text1"/>
                <w:spacing w:val="0"/>
                <w:sz w:val="24"/>
                <w:szCs w:val="24"/>
                <w:lang w:eastAsia="en-US"/>
              </w:rPr>
              <w:t>асширения</w:t>
            </w:r>
            <w:r w:rsidR="00927BC0"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«Информация</w:t>
            </w:r>
            <w:r w:rsidR="002628F9" w:rsidRPr="00987A97">
              <w:rPr>
                <w:rStyle w:val="FontStyle13"/>
                <w:rFonts w:ascii="Times New Roman" w:hAnsi="Times New Roman" w:cs="Times New Roman"/>
                <w:b w:val="0"/>
                <w:color w:val="000000" w:themeColor="text1"/>
                <w:spacing w:val="0"/>
                <w:sz w:val="24"/>
                <w:szCs w:val="24"/>
                <w:lang w:eastAsia="en-US"/>
              </w:rPr>
              <w:t xml:space="preserve"> о трехмерном </w:t>
            </w:r>
            <w:r w:rsidRPr="00987A97">
              <w:rPr>
                <w:rStyle w:val="FontStyle13"/>
                <w:rFonts w:ascii="Times New Roman" w:hAnsi="Times New Roman" w:cs="Times New Roman"/>
                <w:b w:val="0"/>
                <w:color w:val="000000" w:themeColor="text1"/>
                <w:spacing w:val="0"/>
                <w:sz w:val="24"/>
                <w:szCs w:val="24"/>
                <w:lang w:eastAsia="en-US"/>
              </w:rPr>
              <w:t>изображении» может содержать блок</w:t>
            </w:r>
            <w:r w:rsidR="002628F9"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«Разрешение </w:t>
            </w:r>
            <w:r w:rsidR="002628F9"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w:t>
            </w:r>
            <w:r w:rsidR="002628F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P149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FF7C9F"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«Разрешение</w:t>
            </w:r>
            <w:r w:rsidR="000C0684" w:rsidRPr="00987A97">
              <w:rPr>
                <w:rStyle w:val="FontStyle13"/>
                <w:rFonts w:ascii="Times New Roman" w:hAnsi="Times New Roman" w:cs="Times New Roman"/>
                <w:b w:val="0"/>
                <w:color w:val="000000" w:themeColor="text1"/>
                <w:spacing w:val="0"/>
                <w:sz w:val="24"/>
                <w:szCs w:val="24"/>
                <w:lang w:eastAsia="en-US"/>
              </w:rPr>
              <w:t xml:space="preserve"> 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p>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«Разрешение </w:t>
            </w:r>
            <w:r w:rsidR="000C0684"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формы в мм по</w:t>
            </w:r>
            <w:r w:rsidR="000C0684"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Х»</w:t>
            </w:r>
            <w:r w:rsidR="000C0684"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FF7C9F"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«Разрешение</w:t>
            </w:r>
            <w:r w:rsidR="00A309A2" w:rsidRPr="00987A97">
              <w:rPr>
                <w:rStyle w:val="FontStyle13"/>
                <w:rFonts w:ascii="Times New Roman" w:hAnsi="Times New Roman" w:cs="Times New Roman"/>
                <w:b w:val="0"/>
                <w:color w:val="000000" w:themeColor="text1"/>
                <w:spacing w:val="0"/>
                <w:sz w:val="24"/>
                <w:szCs w:val="24"/>
                <w:lang w:eastAsia="en-US"/>
              </w:rPr>
              <w:t xml:space="preserve"> 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r w:rsidR="00A309A2"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«Разрешение </w:t>
            </w:r>
            <w:r w:rsidR="00A309A2"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формы в мм по</w:t>
            </w:r>
            <w:r w:rsidR="00A309A2"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У»</w:t>
            </w:r>
            <w:r w:rsidR="00A309A2"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26"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70" w:type="dxa"/>
            <w:gridSpan w:val="2"/>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934E31"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«Разрешение </w:t>
            </w:r>
            <w:r w:rsidR="009A7205"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p>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«Разрешение </w:t>
            </w:r>
            <w:r w:rsidR="009A7205"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формы в мм по</w:t>
            </w:r>
            <w:r w:rsidR="009A7205"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val="en-US" w:eastAsia="en-US"/>
              </w:rPr>
              <w:t>Z</w:t>
            </w:r>
            <w:r w:rsidRPr="00987A97">
              <w:rPr>
                <w:rStyle w:val="FontStyle13"/>
                <w:rFonts w:ascii="Times New Roman" w:hAnsi="Times New Roman" w:cs="Times New Roman"/>
                <w:b w:val="0"/>
                <w:color w:val="000000" w:themeColor="text1"/>
                <w:spacing w:val="0"/>
                <w:sz w:val="24"/>
                <w:szCs w:val="24"/>
                <w:lang w:eastAsia="en-US"/>
              </w:rPr>
              <w:t>»</w:t>
            </w:r>
            <w:r w:rsidR="009A7205"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«Разрешение </w:t>
            </w:r>
            <w:r w:rsidR="009A7205"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r w:rsidR="00D9736B"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«Разрешение </w:t>
            </w:r>
            <w:r w:rsidR="00193048"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текстуры в мм»</w:t>
            </w:r>
            <w:r w:rsidR="00D9736B"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«Разрешение</w:t>
            </w:r>
            <w:r w:rsidR="00193048" w:rsidRPr="00987A97">
              <w:rPr>
                <w:rStyle w:val="FontStyle13"/>
                <w:rFonts w:ascii="Times New Roman" w:hAnsi="Times New Roman" w:cs="Times New Roman"/>
                <w:b w:val="0"/>
                <w:color w:val="000000" w:themeColor="text1"/>
                <w:spacing w:val="0"/>
                <w:sz w:val="24"/>
                <w:szCs w:val="24"/>
                <w:lang w:eastAsia="en-US"/>
              </w:rPr>
              <w:t xml:space="preserve"> 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r w:rsidR="00193048"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«Продолжительность</w:t>
            </w:r>
            <w:r w:rsidR="00193048"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получения </w:t>
            </w:r>
            <w:r w:rsidR="00193048" w:rsidRPr="00987A97">
              <w:rPr>
                <w:rStyle w:val="FontStyle13"/>
                <w:rFonts w:ascii="Times New Roman" w:hAnsi="Times New Roman" w:cs="Times New Roman"/>
                <w:b w:val="0"/>
                <w:color w:val="000000" w:themeColor="text1"/>
                <w:spacing w:val="0"/>
                <w:sz w:val="24"/>
                <w:szCs w:val="24"/>
                <w:lang w:eastAsia="en-US"/>
              </w:rPr>
              <w:t xml:space="preserve">трехмерной </w:t>
            </w:r>
            <w:r w:rsidRPr="00987A97">
              <w:rPr>
                <w:rStyle w:val="FontStyle13"/>
                <w:rFonts w:ascii="Times New Roman" w:hAnsi="Times New Roman" w:cs="Times New Roman"/>
                <w:b w:val="0"/>
                <w:color w:val="000000" w:themeColor="text1"/>
                <w:spacing w:val="0"/>
                <w:sz w:val="24"/>
                <w:szCs w:val="24"/>
                <w:lang w:eastAsia="en-US"/>
              </w:rPr>
              <w:t>текстуры»</w:t>
            </w:r>
            <w:r w:rsidR="00193048"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934E31"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«Разрешение </w:t>
            </w:r>
            <w:r w:rsidR="00400431"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 блок</w:t>
            </w:r>
          </w:p>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«Область </w:t>
            </w:r>
            <w:r w:rsidR="00400431"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w:t>
            </w:r>
            <w:r w:rsidR="00400431"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«Область</w:t>
            </w:r>
            <w:r w:rsidR="006D0C2F" w:rsidRPr="00987A97">
              <w:rPr>
                <w:rStyle w:val="FontStyle13"/>
                <w:rFonts w:ascii="Times New Roman" w:hAnsi="Times New Roman" w:cs="Times New Roman"/>
                <w:b w:val="0"/>
                <w:color w:val="000000" w:themeColor="text1"/>
                <w:spacing w:val="0"/>
                <w:sz w:val="24"/>
                <w:szCs w:val="24"/>
                <w:lang w:eastAsia="en-US"/>
              </w:rPr>
              <w:t xml:space="preserve"> </w:t>
            </w:r>
            <w:r w:rsidR="0032576C"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 может содержать элемент</w:t>
            </w:r>
            <w:r w:rsidR="00A01953"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«Передняя часть головы»</w:t>
            </w:r>
            <w:r w:rsidR="00A01953"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«Область</w:t>
            </w:r>
            <w:r w:rsidR="006001E6" w:rsidRPr="00987A97">
              <w:rPr>
                <w:rStyle w:val="FontStyle13"/>
                <w:rFonts w:ascii="Times New Roman" w:hAnsi="Times New Roman" w:cs="Times New Roman"/>
                <w:b w:val="0"/>
                <w:color w:val="000000" w:themeColor="text1"/>
                <w:spacing w:val="0"/>
                <w:sz w:val="24"/>
                <w:szCs w:val="24"/>
                <w:lang w:eastAsia="en-US"/>
              </w:rPr>
              <w:t xml:space="preserve"> трехмерного </w:t>
            </w:r>
            <w:r w:rsidRPr="00987A97">
              <w:rPr>
                <w:rStyle w:val="FontStyle13"/>
                <w:rFonts w:ascii="Times New Roman" w:hAnsi="Times New Roman" w:cs="Times New Roman"/>
                <w:b w:val="0"/>
                <w:color w:val="000000" w:themeColor="text1"/>
                <w:spacing w:val="0"/>
                <w:sz w:val="24"/>
                <w:szCs w:val="24"/>
                <w:lang w:eastAsia="en-US"/>
              </w:rPr>
              <w:t>сканирования лица» может содержать элемент</w:t>
            </w:r>
            <w:r w:rsidR="006001E6"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«Подбородок»</w:t>
            </w:r>
            <w:r w:rsidR="006001E6"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P157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«Область </w:t>
            </w:r>
            <w:r w:rsidR="0097274E" w:rsidRPr="00987A97">
              <w:rPr>
                <w:rStyle w:val="FontStyle13"/>
                <w:rFonts w:ascii="Times New Roman" w:hAnsi="Times New Roman" w:cs="Times New Roman"/>
                <w:b w:val="0"/>
                <w:color w:val="000000" w:themeColor="text1"/>
                <w:spacing w:val="0"/>
                <w:sz w:val="24"/>
                <w:szCs w:val="24"/>
                <w:lang w:eastAsia="en-US"/>
              </w:rPr>
              <w:t xml:space="preserve">трехмерного </w:t>
            </w:r>
            <w:r w:rsidRPr="00987A97">
              <w:rPr>
                <w:rStyle w:val="FontStyle13"/>
                <w:rFonts w:ascii="Times New Roman" w:hAnsi="Times New Roman" w:cs="Times New Roman"/>
                <w:b w:val="0"/>
                <w:color w:val="000000" w:themeColor="text1"/>
                <w:spacing w:val="0"/>
                <w:sz w:val="24"/>
                <w:szCs w:val="24"/>
                <w:lang w:eastAsia="en-US"/>
              </w:rPr>
              <w:t>сканирования лица» может содержать элемент «Уши»</w:t>
            </w:r>
            <w:r w:rsidR="00CC7C09"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«Область </w:t>
            </w:r>
            <w:r w:rsidR="00613635"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 может содержать элемент «Шея»</w:t>
            </w:r>
            <w:r w:rsidR="00613635"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P159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34E31"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«Область </w:t>
            </w:r>
            <w:r w:rsidR="00613635"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 может содержать элемент</w:t>
            </w:r>
            <w:r w:rsidR="00206404"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«Затылок»</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«Область </w:t>
            </w:r>
            <w:r w:rsidR="004962F4"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 может содержать элемент</w:t>
            </w:r>
            <w:r w:rsidR="00206404"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«Голова полностью»</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«Область </w:t>
            </w:r>
            <w:r w:rsidR="004962F4"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сканирования лица» может содержать неизвестные</w:t>
            </w:r>
            <w:r w:rsidR="00206404"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расширения</w:t>
            </w:r>
            <w:r w:rsidR="00206404"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«Разрешение </w:t>
            </w:r>
            <w:r w:rsidR="004962F4"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текстурного изображения» может содержать</w:t>
            </w:r>
            <w:r w:rsidR="00B55D0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4962F4" w:rsidRPr="00987A97">
              <w:rPr>
                <w:rStyle w:val="FontStyle13"/>
                <w:rFonts w:ascii="Times New Roman" w:hAnsi="Times New Roman" w:cs="Times New Roman"/>
                <w:b w:val="0"/>
                <w:color w:val="000000" w:themeColor="text1"/>
                <w:spacing w:val="0"/>
                <w:sz w:val="24"/>
                <w:szCs w:val="24"/>
                <w:lang w:eastAsia="en-US"/>
              </w:rPr>
              <w:t>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 блок</w:t>
            </w:r>
            <w:r w:rsidR="00B55D0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w:t>
            </w:r>
            <w:r w:rsidR="00B55D07"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w:t>
            </w:r>
            <w:r w:rsidR="00B55D0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9D0C46"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4962F4"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 может содержать элемент «Формат данных</w:t>
            </w:r>
          </w:p>
          <w:p w:rsidR="00BF7CB8" w:rsidRPr="00987A97" w:rsidRDefault="009D0C46"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val="en-US" w:eastAsia="en-US"/>
              </w:rPr>
              <w:t>изображения»</w:t>
            </w:r>
            <w:r w:rsidR="00DB089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BF5C47"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 может содержать блок «Спектр текстуры биометрического</w:t>
            </w:r>
            <w:r w:rsidR="00BF5C47" w:rsidRPr="00987A97">
              <w:rPr>
                <w:rFonts w:ascii="Times New Roman" w:hAnsi="Times New Roman" w:cs="Times New Roman"/>
                <w:color w:val="000000" w:themeColor="text1"/>
              </w:rPr>
              <w:t xml:space="preserve"> </w:t>
            </w:r>
            <w:r w:rsidR="00BF5C47" w:rsidRPr="00987A97">
              <w:rPr>
                <w:rStyle w:val="FontStyle13"/>
                <w:rFonts w:ascii="Times New Roman" w:hAnsi="Times New Roman" w:cs="Times New Roman"/>
                <w:b w:val="0"/>
                <w:color w:val="000000" w:themeColor="text1"/>
                <w:spacing w:val="0"/>
                <w:sz w:val="24"/>
                <w:szCs w:val="24"/>
                <w:lang w:eastAsia="en-US"/>
              </w:rPr>
              <w:t xml:space="preserve">трехмерного </w:t>
            </w:r>
            <w:r w:rsidRPr="00987A97">
              <w:rPr>
                <w:rStyle w:val="FontStyle13"/>
                <w:rFonts w:ascii="Times New Roman" w:hAnsi="Times New Roman" w:cs="Times New Roman"/>
                <w:b w:val="0"/>
                <w:color w:val="000000" w:themeColor="text1"/>
                <w:spacing w:val="0"/>
                <w:sz w:val="24"/>
                <w:szCs w:val="24"/>
                <w:lang w:eastAsia="en-US"/>
              </w:rPr>
              <w:t>сканера»</w:t>
            </w:r>
            <w:r w:rsidR="00BF5C4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BF5C47"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 может содержать элемент «Стандартный источник освещения </w:t>
            </w:r>
            <w:r w:rsidR="00BF5C47"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текстуры»</w:t>
            </w:r>
            <w:r w:rsidR="00BF5C4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BF5C47"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 может содержать элемент «</w:t>
            </w:r>
            <w:r w:rsidR="00CB2E8E"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карта ошибок»</w:t>
            </w:r>
            <w:r w:rsidR="00CB2E8E"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2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BF5C47" w:rsidRPr="00987A97">
              <w:rPr>
                <w:rStyle w:val="FontStyle13"/>
                <w:rFonts w:ascii="Times New Roman" w:hAnsi="Times New Roman" w:cs="Times New Roman"/>
                <w:b w:val="0"/>
                <w:color w:val="000000" w:themeColor="text1"/>
                <w:spacing w:val="0"/>
                <w:sz w:val="24"/>
                <w:szCs w:val="24"/>
                <w:lang w:eastAsia="en-US"/>
              </w:rPr>
              <w:t>Трехмерная</w:t>
            </w:r>
            <w:r w:rsidRPr="00987A97">
              <w:rPr>
                <w:rStyle w:val="FontStyle13"/>
                <w:rFonts w:ascii="Times New Roman" w:hAnsi="Times New Roman" w:cs="Times New Roman"/>
                <w:b w:val="0"/>
                <w:color w:val="000000" w:themeColor="text1"/>
                <w:spacing w:val="0"/>
                <w:sz w:val="24"/>
                <w:szCs w:val="24"/>
                <w:lang w:eastAsia="en-US"/>
              </w:rPr>
              <w:t xml:space="preserve"> текстурная карта» может содержать</w:t>
            </w:r>
            <w:r w:rsidR="00BF5C4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P169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BF5C47" w:rsidRPr="00987A97">
              <w:rPr>
                <w:rStyle w:val="FontStyle13"/>
                <w:rFonts w:ascii="Times New Roman" w:hAnsi="Times New Roman" w:cs="Times New Roman"/>
                <w:b w:val="0"/>
                <w:color w:val="000000" w:themeColor="text1"/>
                <w:spacing w:val="0"/>
                <w:sz w:val="24"/>
                <w:szCs w:val="24"/>
                <w:lang w:eastAsia="en-US"/>
              </w:rPr>
              <w:t>трехмерном</w:t>
            </w:r>
            <w:r w:rsidRPr="00987A97">
              <w:rPr>
                <w:rStyle w:val="FontStyle13"/>
                <w:rFonts w:ascii="Times New Roman" w:hAnsi="Times New Roman" w:cs="Times New Roman"/>
                <w:b w:val="0"/>
                <w:color w:val="000000" w:themeColor="text1"/>
                <w:spacing w:val="0"/>
                <w:sz w:val="24"/>
                <w:szCs w:val="24"/>
                <w:lang w:eastAsia="en-US"/>
              </w:rPr>
              <w:t xml:space="preserve"> изображении» может содержать</w:t>
            </w:r>
            <w:r w:rsidR="00BF5C47"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неизвестные расширения</w:t>
            </w:r>
            <w:r w:rsidR="00BF5C47"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7"/>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lastRenderedPageBreak/>
              <w:t>P170</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B336FA" w:rsidP="00B270F1">
            <w:pPr>
              <w:pStyle w:val="Style6"/>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«Представление </w:t>
            </w:r>
            <w:r w:rsidR="00CB2E8E"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формы» может содержать неизвестные</w:t>
            </w:r>
            <w:r w:rsidR="00CB2E8E"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расширения</w:t>
            </w:r>
            <w:r w:rsidR="00BF7CB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6"/>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P171</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«Тип </w:t>
            </w:r>
            <w:r w:rsidR="0060517F"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представления» может содержать блок «</w:t>
            </w:r>
            <w:r w:rsidR="0060517F"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вершины»</w:t>
            </w:r>
            <w:r w:rsidR="0060517F"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533"/>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P172</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275833"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вершины» может содержать блок</w:t>
            </w:r>
            <w:r w:rsidR="00275833"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«Информация о </w:t>
            </w:r>
            <w:r w:rsidR="00275833" w:rsidRPr="00987A97">
              <w:rPr>
                <w:rStyle w:val="FontStyle13"/>
                <w:rFonts w:ascii="Times New Roman" w:hAnsi="Times New Roman" w:cs="Times New Roman"/>
                <w:b w:val="0"/>
                <w:color w:val="000000" w:themeColor="text1"/>
                <w:spacing w:val="0"/>
                <w:sz w:val="24"/>
                <w:szCs w:val="24"/>
                <w:lang w:eastAsia="en-US"/>
              </w:rPr>
              <w:t>трехмерных</w:t>
            </w:r>
            <w:r w:rsidRPr="00987A97">
              <w:rPr>
                <w:rStyle w:val="FontStyle13"/>
                <w:rFonts w:ascii="Times New Roman" w:hAnsi="Times New Roman" w:cs="Times New Roman"/>
                <w:b w:val="0"/>
                <w:color w:val="000000" w:themeColor="text1"/>
                <w:spacing w:val="0"/>
                <w:sz w:val="24"/>
                <w:szCs w:val="24"/>
                <w:lang w:eastAsia="en-US"/>
              </w:rPr>
              <w:t xml:space="preserve"> вершинах»</w:t>
            </w:r>
            <w:r w:rsidR="00275833"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P173</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275833" w:rsidRPr="00987A97">
              <w:rPr>
                <w:rStyle w:val="FontStyle13"/>
                <w:rFonts w:ascii="Times New Roman" w:hAnsi="Times New Roman" w:cs="Times New Roman"/>
                <w:b w:val="0"/>
                <w:color w:val="000000" w:themeColor="text1"/>
                <w:spacing w:val="0"/>
                <w:sz w:val="24"/>
                <w:szCs w:val="24"/>
                <w:lang w:eastAsia="en-US"/>
              </w:rPr>
              <w:t xml:space="preserve">трехмерных </w:t>
            </w:r>
            <w:r w:rsidRPr="00987A97">
              <w:rPr>
                <w:rStyle w:val="FontStyle13"/>
                <w:rFonts w:ascii="Times New Roman" w:hAnsi="Times New Roman" w:cs="Times New Roman"/>
                <w:b w:val="0"/>
                <w:color w:val="000000" w:themeColor="text1"/>
                <w:spacing w:val="0"/>
                <w:sz w:val="24"/>
                <w:szCs w:val="24"/>
                <w:lang w:eastAsia="en-US"/>
              </w:rPr>
              <w:t>вершинах» может содержать элемент</w:t>
            </w:r>
            <w:r w:rsidR="00864858" w:rsidRPr="00987A97">
              <w:rPr>
                <w:rStyle w:val="FontStyle13"/>
                <w:rFonts w:ascii="Times New Roman" w:hAnsi="Times New Roman" w:cs="Times New Roman"/>
                <w:b w:val="0"/>
                <w:color w:val="000000" w:themeColor="text1"/>
                <w:spacing w:val="0"/>
                <w:sz w:val="24"/>
                <w:szCs w:val="24"/>
                <w:lang w:eastAsia="en-US"/>
              </w:rPr>
              <w:t xml:space="preserve"> </w:t>
            </w:r>
            <w:r w:rsidRPr="00987A97">
              <w:rPr>
                <w:rStyle w:val="FontStyle13"/>
                <w:rFonts w:ascii="Times New Roman" w:hAnsi="Times New Roman" w:cs="Times New Roman"/>
                <w:b w:val="0"/>
                <w:color w:val="000000" w:themeColor="text1"/>
                <w:spacing w:val="0"/>
                <w:sz w:val="24"/>
                <w:szCs w:val="24"/>
                <w:lang w:eastAsia="en-US"/>
              </w:rPr>
              <w:t xml:space="preserve">«Идентификатор </w:t>
            </w:r>
            <w:r w:rsidR="00864858" w:rsidRPr="00987A97">
              <w:rPr>
                <w:rStyle w:val="FontStyle13"/>
                <w:rFonts w:ascii="Times New Roman" w:hAnsi="Times New Roman" w:cs="Times New Roman"/>
                <w:b w:val="0"/>
                <w:color w:val="000000" w:themeColor="text1"/>
                <w:spacing w:val="0"/>
                <w:sz w:val="24"/>
                <w:szCs w:val="24"/>
                <w:lang w:eastAsia="en-US"/>
              </w:rPr>
              <w:t>трехмерной</w:t>
            </w:r>
            <w:r w:rsidRPr="00987A97">
              <w:rPr>
                <w:rStyle w:val="FontStyle13"/>
                <w:rFonts w:ascii="Times New Roman" w:hAnsi="Times New Roman" w:cs="Times New Roman"/>
                <w:b w:val="0"/>
                <w:color w:val="000000" w:themeColor="text1"/>
                <w:spacing w:val="0"/>
                <w:sz w:val="24"/>
                <w:szCs w:val="24"/>
                <w:lang w:eastAsia="en-US"/>
              </w:rPr>
              <w:t xml:space="preserve"> вершины»</w:t>
            </w:r>
            <w:r w:rsidR="00864858"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P174</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 о </w:t>
            </w:r>
            <w:r w:rsidR="00864858" w:rsidRPr="00987A97">
              <w:rPr>
                <w:rStyle w:val="FontStyle13"/>
                <w:rFonts w:ascii="Times New Roman" w:hAnsi="Times New Roman" w:cs="Times New Roman"/>
                <w:b w:val="0"/>
                <w:color w:val="000000" w:themeColor="text1"/>
                <w:spacing w:val="0"/>
                <w:sz w:val="24"/>
                <w:szCs w:val="24"/>
                <w:lang w:eastAsia="en-US"/>
              </w:rPr>
              <w:t xml:space="preserve">трехмерных </w:t>
            </w:r>
            <w:r w:rsidRPr="00987A97">
              <w:rPr>
                <w:rStyle w:val="FontStyle13"/>
                <w:rFonts w:ascii="Times New Roman" w:hAnsi="Times New Roman" w:cs="Times New Roman"/>
                <w:b w:val="0"/>
                <w:color w:val="000000" w:themeColor="text1"/>
                <w:spacing w:val="0"/>
                <w:sz w:val="24"/>
                <w:szCs w:val="24"/>
                <w:lang w:eastAsia="en-US"/>
              </w:rPr>
              <w:t>вершинах» может содержать блок «Нормали</w:t>
            </w:r>
            <w:r w:rsidR="002D1ADC" w:rsidRPr="00987A97">
              <w:rPr>
                <w:rStyle w:val="FontStyle13"/>
                <w:rFonts w:ascii="Times New Roman" w:hAnsi="Times New Roman" w:cs="Times New Roman"/>
                <w:b w:val="0"/>
                <w:color w:val="000000" w:themeColor="text1"/>
                <w:spacing w:val="0"/>
                <w:sz w:val="24"/>
                <w:szCs w:val="24"/>
                <w:lang w:eastAsia="en-US"/>
              </w:rPr>
              <w:t xml:space="preserve"> трехмерной</w:t>
            </w:r>
            <w:r w:rsidRPr="00987A97">
              <w:rPr>
                <w:rStyle w:val="FontStyle13"/>
                <w:rFonts w:ascii="Times New Roman" w:hAnsi="Times New Roman" w:cs="Times New Roman"/>
                <w:b w:val="0"/>
                <w:color w:val="000000" w:themeColor="text1"/>
                <w:spacing w:val="0"/>
                <w:sz w:val="24"/>
                <w:szCs w:val="24"/>
                <w:lang w:eastAsia="en-US"/>
              </w:rPr>
              <w:t xml:space="preserve"> вершины»</w:t>
            </w:r>
            <w:r w:rsidR="002D1ADC"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298"/>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P175</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«Информацияо </w:t>
            </w:r>
            <w:r w:rsidR="00A571A9" w:rsidRPr="00987A97">
              <w:rPr>
                <w:rStyle w:val="FontStyle13"/>
                <w:rFonts w:ascii="Times New Roman" w:hAnsi="Times New Roman" w:cs="Times New Roman"/>
                <w:b w:val="0"/>
                <w:color w:val="000000" w:themeColor="text1"/>
                <w:spacing w:val="0"/>
                <w:sz w:val="24"/>
                <w:szCs w:val="24"/>
                <w:lang w:eastAsia="en-US"/>
              </w:rPr>
              <w:t>трехмерных</w:t>
            </w:r>
            <w:r w:rsidRPr="00987A97">
              <w:rPr>
                <w:rStyle w:val="FontStyle13"/>
                <w:rFonts w:ascii="Times New Roman" w:hAnsi="Times New Roman" w:cs="Times New Roman"/>
                <w:b w:val="0"/>
                <w:color w:val="000000" w:themeColor="text1"/>
                <w:spacing w:val="0"/>
                <w:sz w:val="24"/>
                <w:szCs w:val="24"/>
                <w:lang w:eastAsia="en-US"/>
              </w:rPr>
              <w:t xml:space="preserve"> вершинах» может содержать блок «Текстуры</w:t>
            </w:r>
            <w:r w:rsidR="0023376E" w:rsidRPr="00987A97">
              <w:rPr>
                <w:rStyle w:val="FontStyle13"/>
                <w:rFonts w:ascii="Times New Roman" w:hAnsi="Times New Roman" w:cs="Times New Roman"/>
                <w:b w:val="0"/>
                <w:color w:val="000000" w:themeColor="text1"/>
                <w:spacing w:val="0"/>
                <w:sz w:val="24"/>
                <w:szCs w:val="24"/>
                <w:lang w:eastAsia="en-US"/>
              </w:rPr>
              <w:t xml:space="preserve"> трехмерной</w:t>
            </w:r>
            <w:r w:rsidRPr="00987A97">
              <w:rPr>
                <w:rStyle w:val="FontStyle13"/>
                <w:rFonts w:ascii="Times New Roman" w:hAnsi="Times New Roman" w:cs="Times New Roman"/>
                <w:b w:val="0"/>
                <w:color w:val="000000" w:themeColor="text1"/>
                <w:spacing w:val="0"/>
                <w:sz w:val="24"/>
                <w:szCs w:val="24"/>
                <w:lang w:eastAsia="en-US"/>
              </w:rPr>
              <w:t xml:space="preserve"> вершины»</w:t>
            </w:r>
            <w:r w:rsidR="0023376E" w:rsidRPr="00987A97">
              <w:rPr>
                <w:rStyle w:val="FontStyle13"/>
                <w:rFonts w:ascii="Times New Roman" w:hAnsi="Times New Roman" w:cs="Times New Roman"/>
                <w:b w:val="0"/>
                <w:color w:val="000000" w:themeColor="text1"/>
                <w:spacing w:val="0"/>
                <w:sz w:val="24"/>
                <w:szCs w:val="24"/>
                <w:lang w:eastAsia="en-US"/>
              </w:rPr>
              <w:t>.</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P176</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«Информацияо </w:t>
            </w:r>
            <w:r w:rsidR="00A571A9" w:rsidRPr="00987A97">
              <w:rPr>
                <w:rStyle w:val="FontStyle13"/>
                <w:rFonts w:ascii="Times New Roman" w:hAnsi="Times New Roman" w:cs="Times New Roman"/>
                <w:b w:val="0"/>
                <w:color w:val="000000" w:themeColor="text1"/>
                <w:spacing w:val="0"/>
                <w:sz w:val="24"/>
                <w:szCs w:val="24"/>
                <w:lang w:eastAsia="en-US"/>
              </w:rPr>
              <w:t xml:space="preserve">трехмерных </w:t>
            </w:r>
            <w:r w:rsidRPr="00987A97">
              <w:rPr>
                <w:rStyle w:val="FontStyle13"/>
                <w:rFonts w:ascii="Times New Roman" w:hAnsi="Times New Roman" w:cs="Times New Roman"/>
                <w:b w:val="0"/>
                <w:color w:val="000000" w:themeColor="text1"/>
                <w:spacing w:val="0"/>
                <w:sz w:val="24"/>
                <w:szCs w:val="24"/>
                <w:lang w:eastAsia="en-US"/>
              </w:rPr>
              <w:t>вершинах» может содержать элемент «</w:t>
            </w:r>
            <w:r w:rsidR="00A25835" w:rsidRPr="00987A97">
              <w:rPr>
                <w:rStyle w:val="FontStyle13"/>
                <w:rFonts w:ascii="Times New Roman" w:hAnsi="Times New Roman" w:cs="Times New Roman"/>
                <w:b w:val="0"/>
                <w:color w:val="000000" w:themeColor="text1"/>
                <w:spacing w:val="0"/>
                <w:sz w:val="24"/>
                <w:szCs w:val="24"/>
                <w:lang w:eastAsia="en-US"/>
              </w:rPr>
              <w:t xml:space="preserve">Трехмерная </w:t>
            </w:r>
            <w:r w:rsidRPr="00987A97">
              <w:rPr>
                <w:rStyle w:val="FontStyle13"/>
                <w:rFonts w:ascii="Times New Roman" w:hAnsi="Times New Roman" w:cs="Times New Roman"/>
                <w:b w:val="0"/>
                <w:color w:val="000000" w:themeColor="text1"/>
                <w:spacing w:val="0"/>
                <w:sz w:val="24"/>
                <w:szCs w:val="24"/>
                <w:lang w:eastAsia="en-US"/>
              </w:rPr>
              <w:t>карта ошибок»</w:t>
            </w:r>
            <w:r w:rsidR="00A25835"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0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P177</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«Информацияо </w:t>
            </w:r>
            <w:r w:rsidR="00A571A9" w:rsidRPr="00987A97">
              <w:rPr>
                <w:rStyle w:val="FontStyle13"/>
                <w:rFonts w:ascii="Times New Roman" w:hAnsi="Times New Roman" w:cs="Times New Roman"/>
                <w:b w:val="0"/>
                <w:color w:val="000000" w:themeColor="text1"/>
                <w:spacing w:val="0"/>
                <w:sz w:val="24"/>
                <w:szCs w:val="24"/>
                <w:lang w:eastAsia="en-US"/>
              </w:rPr>
              <w:t>трехмерных</w:t>
            </w:r>
            <w:r w:rsidRPr="00987A97">
              <w:rPr>
                <w:rStyle w:val="FontStyle13"/>
                <w:rFonts w:ascii="Times New Roman" w:hAnsi="Times New Roman" w:cs="Times New Roman"/>
                <w:b w:val="0"/>
                <w:color w:val="000000" w:themeColor="text1"/>
                <w:spacing w:val="0"/>
                <w:sz w:val="24"/>
                <w:szCs w:val="24"/>
                <w:lang w:eastAsia="en-US"/>
              </w:rPr>
              <w:t xml:space="preserve"> вершинах» может содержать неизвестные</w:t>
            </w:r>
            <w:r w:rsidR="00A571A9" w:rsidRPr="00987A97">
              <w:rPr>
                <w:rStyle w:val="FontStyle13"/>
                <w:rFonts w:ascii="Times New Roman" w:hAnsi="Times New Roman" w:cs="Times New Roman"/>
                <w:b w:val="0"/>
                <w:color w:val="000000" w:themeColor="text1"/>
                <w:spacing w:val="0"/>
                <w:sz w:val="24"/>
                <w:szCs w:val="24"/>
                <w:lang w:eastAsia="en-US"/>
              </w:rPr>
              <w:t xml:space="preserve"> р</w:t>
            </w:r>
            <w:r w:rsidRPr="00987A97">
              <w:rPr>
                <w:rStyle w:val="FontStyle13"/>
                <w:rFonts w:ascii="Times New Roman" w:hAnsi="Times New Roman" w:cs="Times New Roman"/>
                <w:b w:val="0"/>
                <w:color w:val="000000" w:themeColor="text1"/>
                <w:spacing w:val="0"/>
                <w:sz w:val="24"/>
                <w:szCs w:val="24"/>
                <w:lang w:eastAsia="en-US"/>
              </w:rPr>
              <w:t>асширения</w:t>
            </w:r>
            <w:r w:rsidR="00A571A9"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1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P178</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Блок «</w:t>
            </w:r>
            <w:r w:rsidR="00A571A9" w:rsidRPr="00987A97">
              <w:rPr>
                <w:rStyle w:val="FontStyle13"/>
                <w:rFonts w:ascii="Times New Roman" w:hAnsi="Times New Roman" w:cs="Times New Roman"/>
                <w:b w:val="0"/>
                <w:color w:val="000000" w:themeColor="text1"/>
                <w:spacing w:val="0"/>
                <w:sz w:val="24"/>
                <w:szCs w:val="24"/>
                <w:lang w:eastAsia="en-US"/>
              </w:rPr>
              <w:t>Трехмерные</w:t>
            </w:r>
            <w:r w:rsidRPr="00987A97">
              <w:rPr>
                <w:rStyle w:val="FontStyle13"/>
                <w:rFonts w:ascii="Times New Roman" w:hAnsi="Times New Roman" w:cs="Times New Roman"/>
                <w:b w:val="0"/>
                <w:color w:val="000000" w:themeColor="text1"/>
                <w:spacing w:val="0"/>
                <w:sz w:val="24"/>
                <w:szCs w:val="24"/>
                <w:lang w:eastAsia="en-US"/>
              </w:rPr>
              <w:t xml:space="preserve"> вершины» может содержать блок «Данные треугольника</w:t>
            </w:r>
            <w:r w:rsidR="00A25835" w:rsidRPr="00987A97">
              <w:rPr>
                <w:rStyle w:val="FontStyle13"/>
                <w:rFonts w:ascii="Times New Roman" w:hAnsi="Times New Roman" w:cs="Times New Roman"/>
                <w:b w:val="0"/>
                <w:color w:val="000000" w:themeColor="text1"/>
                <w:spacing w:val="0"/>
                <w:sz w:val="24"/>
                <w:szCs w:val="24"/>
                <w:lang w:eastAsia="en-US"/>
              </w:rPr>
              <w:t xml:space="preserve"> трехмерной</w:t>
            </w:r>
            <w:r w:rsidRPr="00987A97">
              <w:rPr>
                <w:rStyle w:val="FontStyle13"/>
                <w:rFonts w:ascii="Times New Roman" w:hAnsi="Times New Roman" w:cs="Times New Roman"/>
                <w:b w:val="0"/>
                <w:color w:val="000000" w:themeColor="text1"/>
                <w:spacing w:val="0"/>
                <w:sz w:val="24"/>
                <w:szCs w:val="24"/>
                <w:lang w:eastAsia="en-US"/>
              </w:rPr>
              <w:t xml:space="preserve"> вершины»</w:t>
            </w:r>
            <w:r w:rsidR="00A25835"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r w:rsidR="00BF7CB8" w:rsidRPr="00433AFC" w:rsidTr="00987A97">
        <w:trPr>
          <w:trHeight w:val="322"/>
        </w:trPr>
        <w:tc>
          <w:tcPr>
            <w:tcW w:w="98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P179</w:t>
            </w:r>
          </w:p>
        </w:tc>
        <w:tc>
          <w:tcPr>
            <w:tcW w:w="1851" w:type="dxa"/>
            <w:tcBorders>
              <w:top w:val="single" w:sz="6" w:space="0" w:color="auto"/>
              <w:left w:val="single" w:sz="6" w:space="0" w:color="auto"/>
              <w:bottom w:val="single" w:sz="6" w:space="0" w:color="auto"/>
              <w:right w:val="single" w:sz="6" w:space="0" w:color="auto"/>
            </w:tcBorders>
          </w:tcPr>
          <w:p w:rsidR="00BF7CB8" w:rsidRPr="00987A97" w:rsidRDefault="00F86CF7"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Приложение</w:t>
            </w:r>
            <w:r w:rsidR="00BF7CB8" w:rsidRPr="00987A97">
              <w:rPr>
                <w:rStyle w:val="FontStyle13"/>
                <w:rFonts w:ascii="Times New Roman" w:hAnsi="Times New Roman" w:cs="Times New Roman"/>
                <w:b w:val="0"/>
                <w:color w:val="000000" w:themeColor="text1"/>
                <w:spacing w:val="0"/>
                <w:sz w:val="24"/>
                <w:szCs w:val="24"/>
                <w:lang w:val="en-US" w:eastAsia="en-US"/>
              </w:rPr>
              <w:t xml:space="preserve"> A</w:t>
            </w:r>
          </w:p>
        </w:tc>
        <w:tc>
          <w:tcPr>
            <w:tcW w:w="5103" w:type="dxa"/>
            <w:tcBorders>
              <w:top w:val="single" w:sz="6" w:space="0" w:color="auto"/>
              <w:left w:val="single" w:sz="6" w:space="0" w:color="auto"/>
              <w:bottom w:val="single" w:sz="6" w:space="0" w:color="auto"/>
              <w:right w:val="single" w:sz="6" w:space="0" w:color="auto"/>
            </w:tcBorders>
          </w:tcPr>
          <w:p w:rsidR="00BF7CB8" w:rsidRPr="00987A97" w:rsidRDefault="00A94C2D" w:rsidP="00B270F1">
            <w:pPr>
              <w:pStyle w:val="Style5"/>
              <w:widowControl/>
              <w:rPr>
                <w:rStyle w:val="FontStyle13"/>
                <w:rFonts w:ascii="Times New Roman" w:hAnsi="Times New Roman" w:cs="Times New Roman"/>
                <w:b w:val="0"/>
                <w:color w:val="000000" w:themeColor="text1"/>
                <w:spacing w:val="0"/>
                <w:sz w:val="24"/>
                <w:szCs w:val="24"/>
                <w:lang w:eastAsia="en-US"/>
              </w:rPr>
            </w:pPr>
            <w:r w:rsidRPr="00987A97">
              <w:rPr>
                <w:rStyle w:val="FontStyle13"/>
                <w:rFonts w:ascii="Times New Roman" w:hAnsi="Times New Roman" w:cs="Times New Roman"/>
                <w:b w:val="0"/>
                <w:color w:val="000000" w:themeColor="text1"/>
                <w:spacing w:val="0"/>
                <w:sz w:val="24"/>
                <w:szCs w:val="24"/>
                <w:lang w:eastAsia="en-US"/>
              </w:rPr>
              <w:t xml:space="preserve">Блок «Тип </w:t>
            </w:r>
            <w:r w:rsidR="007F007D" w:rsidRPr="00987A97">
              <w:rPr>
                <w:rStyle w:val="FontStyle13"/>
                <w:rFonts w:ascii="Times New Roman" w:hAnsi="Times New Roman" w:cs="Times New Roman"/>
                <w:b w:val="0"/>
                <w:color w:val="000000" w:themeColor="text1"/>
                <w:spacing w:val="0"/>
                <w:sz w:val="24"/>
                <w:szCs w:val="24"/>
                <w:lang w:eastAsia="en-US"/>
              </w:rPr>
              <w:t>трехмерного</w:t>
            </w:r>
            <w:r w:rsidRPr="00987A97">
              <w:rPr>
                <w:rStyle w:val="FontStyle13"/>
                <w:rFonts w:ascii="Times New Roman" w:hAnsi="Times New Roman" w:cs="Times New Roman"/>
                <w:b w:val="0"/>
                <w:color w:val="000000" w:themeColor="text1"/>
                <w:spacing w:val="0"/>
                <w:sz w:val="24"/>
                <w:szCs w:val="24"/>
                <w:lang w:eastAsia="en-US"/>
              </w:rPr>
              <w:t xml:space="preserve"> представления» может содержать неизвестные</w:t>
            </w:r>
            <w:r w:rsidR="007F007D" w:rsidRPr="00987A97">
              <w:rPr>
                <w:rStyle w:val="FontStyle13"/>
                <w:rFonts w:ascii="Times New Roman" w:hAnsi="Times New Roman" w:cs="Times New Roman"/>
                <w:b w:val="0"/>
                <w:color w:val="000000" w:themeColor="text1"/>
                <w:spacing w:val="0"/>
                <w:sz w:val="24"/>
                <w:szCs w:val="24"/>
                <w:lang w:eastAsia="en-US"/>
              </w:rPr>
              <w:t xml:space="preserve"> р</w:t>
            </w:r>
            <w:r w:rsidRPr="00987A97">
              <w:rPr>
                <w:rStyle w:val="FontStyle13"/>
                <w:rFonts w:ascii="Times New Roman" w:hAnsi="Times New Roman" w:cs="Times New Roman"/>
                <w:b w:val="0"/>
                <w:color w:val="000000" w:themeColor="text1"/>
                <w:spacing w:val="0"/>
                <w:sz w:val="24"/>
                <w:szCs w:val="24"/>
                <w:lang w:eastAsia="en-US"/>
              </w:rPr>
              <w:t>асширения</w:t>
            </w:r>
            <w:r w:rsidR="007F007D" w:rsidRPr="00987A97">
              <w:rPr>
                <w:rStyle w:val="FontStyle13"/>
                <w:rFonts w:ascii="Times New Roman" w:hAnsi="Times New Roman" w:cs="Times New Roman"/>
                <w:b w:val="0"/>
                <w:color w:val="000000" w:themeColor="text1"/>
                <w:spacing w:val="0"/>
                <w:sz w:val="24"/>
                <w:szCs w:val="24"/>
                <w:lang w:eastAsia="en-US"/>
              </w:rPr>
              <w:t>.</w:t>
            </w:r>
            <w:r w:rsidRPr="00987A97">
              <w:rPr>
                <w:rStyle w:val="FontStyle13"/>
                <w:rFonts w:ascii="Times New Roman" w:hAnsi="Times New Roman" w:cs="Times New Roman"/>
                <w:b w:val="0"/>
                <w:color w:val="000000" w:themeColor="text1"/>
                <w:spacing w:val="0"/>
                <w:sz w:val="24"/>
                <w:szCs w:val="24"/>
                <w:lang w:eastAsia="en-US"/>
              </w:rPr>
              <w:t xml:space="preserve"> </w:t>
            </w:r>
          </w:p>
        </w:tc>
        <w:tc>
          <w:tcPr>
            <w:tcW w:w="89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 xml:space="preserve">1 </w:t>
            </w:r>
            <w:r w:rsidR="00795C81" w:rsidRPr="00987A97">
              <w:rPr>
                <w:rStyle w:val="FontStyle13"/>
                <w:rFonts w:ascii="Times New Roman" w:hAnsi="Times New Roman" w:cs="Times New Roman"/>
                <w:b w:val="0"/>
                <w:color w:val="000000" w:themeColor="text1"/>
                <w:spacing w:val="0"/>
                <w:sz w:val="24"/>
                <w:szCs w:val="24"/>
                <w:lang w:val="en-US" w:eastAsia="en-US"/>
              </w:rPr>
              <w:t>и</w:t>
            </w:r>
            <w:r w:rsidRPr="00987A97">
              <w:rPr>
                <w:rStyle w:val="FontStyle13"/>
                <w:rFonts w:ascii="Times New Roman" w:hAnsi="Times New Roman" w:cs="Times New Roman"/>
                <w:b w:val="0"/>
                <w:color w:val="000000" w:themeColor="text1"/>
                <w:spacing w:val="0"/>
                <w:sz w:val="24"/>
                <w:szCs w:val="24"/>
                <w:lang w:val="en-US" w:eastAsia="en-US"/>
              </w:rPr>
              <w:t xml:space="preserve"> 2</w:t>
            </w:r>
          </w:p>
        </w:tc>
        <w:tc>
          <w:tcPr>
            <w:tcW w:w="686"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O</w:t>
            </w:r>
          </w:p>
        </w:tc>
        <w:tc>
          <w:tcPr>
            <w:tcW w:w="972" w:type="dxa"/>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92" w:type="dxa"/>
            <w:gridSpan w:val="2"/>
            <w:tcBorders>
              <w:top w:val="single" w:sz="6" w:space="0" w:color="auto"/>
              <w:left w:val="single" w:sz="6" w:space="0" w:color="auto"/>
              <w:bottom w:val="single" w:sz="6" w:space="0" w:color="auto"/>
              <w:right w:val="single" w:sz="6" w:space="0" w:color="auto"/>
            </w:tcBorders>
          </w:tcPr>
          <w:p w:rsidR="00BF7CB8" w:rsidRPr="00987A97" w:rsidRDefault="00FF6213" w:rsidP="00B270F1">
            <w:pPr>
              <w:pStyle w:val="Style5"/>
              <w:widowControl/>
              <w:jc w:val="center"/>
              <w:rPr>
                <w:rStyle w:val="FontStyle13"/>
                <w:rFonts w:ascii="Times New Roman" w:hAnsi="Times New Roman" w:cs="Times New Roman"/>
                <w:b w:val="0"/>
                <w:color w:val="000000" w:themeColor="text1"/>
                <w:spacing w:val="0"/>
                <w:sz w:val="24"/>
                <w:szCs w:val="24"/>
                <w:lang w:val="en-US" w:eastAsia="en-US"/>
              </w:rPr>
            </w:pPr>
            <w:r w:rsidRPr="00987A97">
              <w:rPr>
                <w:rStyle w:val="FontStyle13"/>
                <w:rFonts w:ascii="Times New Roman" w:hAnsi="Times New Roman" w:cs="Times New Roman"/>
                <w:b w:val="0"/>
                <w:color w:val="000000" w:themeColor="text1"/>
                <w:spacing w:val="0"/>
                <w:sz w:val="24"/>
                <w:szCs w:val="24"/>
                <w:lang w:val="en-US" w:eastAsia="en-US"/>
              </w:rPr>
              <w:t>ДА</w:t>
            </w:r>
          </w:p>
        </w:tc>
        <w:tc>
          <w:tcPr>
            <w:tcW w:w="904"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1037"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c>
          <w:tcPr>
            <w:tcW w:w="672" w:type="dxa"/>
            <w:tcBorders>
              <w:top w:val="single" w:sz="6" w:space="0" w:color="auto"/>
              <w:left w:val="single" w:sz="6" w:space="0" w:color="auto"/>
              <w:bottom w:val="single" w:sz="6" w:space="0" w:color="auto"/>
              <w:right w:val="single" w:sz="6" w:space="0" w:color="auto"/>
            </w:tcBorders>
          </w:tcPr>
          <w:p w:rsidR="00BF7CB8" w:rsidRPr="00987A97" w:rsidRDefault="00BF7CB8" w:rsidP="00B270F1">
            <w:pPr>
              <w:pStyle w:val="Style1"/>
              <w:widowControl/>
              <w:rPr>
                <w:rFonts w:ascii="Times New Roman" w:hAnsi="Times New Roman" w:cs="Times New Roman"/>
                <w:color w:val="000000" w:themeColor="text1"/>
              </w:rPr>
            </w:pPr>
          </w:p>
        </w:tc>
      </w:tr>
    </w:tbl>
    <w:p w:rsidR="006322C0" w:rsidRPr="00433AFC" w:rsidRDefault="006322C0" w:rsidP="00A54864">
      <w:pPr>
        <w:pStyle w:val="Style49"/>
        <w:widowControl/>
        <w:ind w:firstLine="720"/>
        <w:jc w:val="both"/>
        <w:rPr>
          <w:rStyle w:val="FontStyle577"/>
          <w:rFonts w:ascii="Times New Roman" w:hAnsi="Times New Roman" w:cs="Times New Roman"/>
          <w:sz w:val="24"/>
          <w:szCs w:val="24"/>
          <w:lang w:val="en-US" w:eastAsia="en-US"/>
        </w:rPr>
      </w:pPr>
    </w:p>
    <w:p w:rsidR="00BF7CB8" w:rsidRPr="00433AFC" w:rsidRDefault="00BF7CB8" w:rsidP="00A54864">
      <w:pPr>
        <w:pStyle w:val="Style49"/>
        <w:widowControl/>
        <w:ind w:firstLine="720"/>
        <w:jc w:val="both"/>
        <w:rPr>
          <w:rStyle w:val="FontStyle577"/>
          <w:rFonts w:ascii="Times New Roman" w:hAnsi="Times New Roman" w:cs="Times New Roman"/>
          <w:sz w:val="24"/>
          <w:szCs w:val="24"/>
          <w:lang w:val="en-US" w:eastAsia="en-US"/>
        </w:rPr>
        <w:sectPr w:rsidR="00BF7CB8" w:rsidRPr="00433AFC" w:rsidSect="00433AFC">
          <w:pgSz w:w="16834" w:h="11909" w:orient="landscape"/>
          <w:pgMar w:top="1418" w:right="1134" w:bottom="1418" w:left="1418" w:header="720" w:footer="720" w:gutter="0"/>
          <w:cols w:space="720"/>
          <w:noEndnote/>
          <w:titlePg/>
          <w:docGrid w:linePitch="326"/>
        </w:sectPr>
      </w:pPr>
    </w:p>
    <w:p w:rsidR="006A5AAE" w:rsidRPr="00433AFC" w:rsidRDefault="006A5AAE" w:rsidP="00A54864">
      <w:pPr>
        <w:pStyle w:val="Style32"/>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Примечания к графе «Поддерживается ТР»</w:t>
      </w:r>
    </w:p>
    <w:p w:rsidR="00A8344E" w:rsidRPr="00433AFC" w:rsidRDefault="00A8344E"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Заполняется поставщиком ТР на копии настоящей таблицы, предоставляемой испытательной лаборатории, и включается в копию настоящей таблицы, которая является частью протокола испытаний.</w:t>
      </w:r>
    </w:p>
    <w:p w:rsidR="00A8344E" w:rsidRPr="00433AFC" w:rsidRDefault="00A8344E" w:rsidP="00A54864">
      <w:pPr>
        <w:pStyle w:val="Style32"/>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Примечания к графе </w:t>
      </w:r>
      <w:r w:rsidR="00433A6B" w:rsidRPr="00433AFC">
        <w:rPr>
          <w:rStyle w:val="FontStyle577"/>
          <w:rFonts w:ascii="Times New Roman" w:hAnsi="Times New Roman" w:cs="Times New Roman"/>
          <w:sz w:val="24"/>
          <w:szCs w:val="24"/>
          <w:lang w:eastAsia="en-US"/>
        </w:rPr>
        <w:t>«</w:t>
      </w:r>
      <w:r w:rsidRPr="00433AFC">
        <w:rPr>
          <w:rStyle w:val="FontStyle577"/>
          <w:rFonts w:ascii="Times New Roman" w:hAnsi="Times New Roman" w:cs="Times New Roman"/>
          <w:sz w:val="24"/>
          <w:szCs w:val="24"/>
          <w:lang w:eastAsia="en-US"/>
        </w:rPr>
        <w:t>Результат испытания»</w:t>
      </w:r>
    </w:p>
    <w:p w:rsidR="00433A6B" w:rsidRPr="00433AFC" w:rsidRDefault="00433A6B"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Заполняется испытательной лабораторией, при необходимости, во время проведения испытания на соответствие и включается в копию этой таблицы, которая является частью протокола испытаний.</w:t>
      </w:r>
    </w:p>
    <w:p w:rsidR="007E4557" w:rsidRPr="00433AFC" w:rsidRDefault="007E4557"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C</w:t>
      </w:r>
      <w:r w:rsidRPr="00433AFC">
        <w:rPr>
          <w:rStyle w:val="FontStyle575"/>
          <w:rFonts w:ascii="Times New Roman" w:hAnsi="Times New Roman" w:cs="Times New Roman"/>
          <w:sz w:val="24"/>
          <w:szCs w:val="24"/>
          <w:lang w:eastAsia="en-US"/>
        </w:rPr>
        <w:t xml:space="preserve">.3 </w:t>
      </w:r>
      <w:r w:rsidR="00B65783" w:rsidRPr="00433AFC">
        <w:rPr>
          <w:rStyle w:val="FontStyle575"/>
          <w:rFonts w:ascii="Times New Roman" w:hAnsi="Times New Roman" w:cs="Times New Roman"/>
          <w:sz w:val="24"/>
          <w:szCs w:val="24"/>
          <w:lang w:eastAsia="en-US"/>
        </w:rPr>
        <w:t>Утверждения теста на соответствие</w:t>
      </w:r>
    </w:p>
    <w:p w:rsidR="00DB50B6" w:rsidRPr="00433AFC" w:rsidRDefault="00DB50B6"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Требования и варианты уровней 1 и 2 должны быть проверены путем:</w:t>
      </w:r>
    </w:p>
    <w:p w:rsidR="00DB50B6" w:rsidRPr="00433AFC" w:rsidRDefault="00DB50B6"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декодирования тестируемых блоков тегированных двоичных данных на основе модуля </w:t>
      </w:r>
      <w:r w:rsidRPr="00433AFC">
        <w:rPr>
          <w:rStyle w:val="FontStyle572"/>
          <w:rFonts w:ascii="Times New Roman" w:hAnsi="Times New Roman" w:cs="Times New Roman"/>
          <w:sz w:val="24"/>
          <w:szCs w:val="24"/>
          <w:lang w:val="en-US" w:eastAsia="en-US"/>
        </w:rPr>
        <w:t>ASN</w:t>
      </w:r>
      <w:r w:rsidRPr="00433AFC">
        <w:rPr>
          <w:rStyle w:val="FontStyle572"/>
          <w:rFonts w:ascii="Times New Roman" w:hAnsi="Times New Roman" w:cs="Times New Roman"/>
          <w:sz w:val="24"/>
          <w:szCs w:val="24"/>
          <w:lang w:eastAsia="en-US"/>
        </w:rPr>
        <w:t>.1, определяющего формат тегированных двоичных данных; или</w:t>
      </w:r>
    </w:p>
    <w:p w:rsidR="00DB50B6" w:rsidRPr="00433AFC" w:rsidRDefault="00DB50B6"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проверки тестируемых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xml:space="preserve">-документов на основе определения схемы </w:t>
      </w:r>
      <w:r w:rsidRPr="00433AFC">
        <w:rPr>
          <w:rStyle w:val="FontStyle572"/>
          <w:rFonts w:ascii="Times New Roman" w:hAnsi="Times New Roman" w:cs="Times New Roman"/>
          <w:sz w:val="24"/>
          <w:szCs w:val="24"/>
          <w:lang w:val="en-US" w:eastAsia="en-US"/>
        </w:rPr>
        <w:t>XML</w:t>
      </w:r>
      <w:r w:rsidRPr="00433AFC">
        <w:rPr>
          <w:rStyle w:val="FontStyle572"/>
          <w:rFonts w:ascii="Times New Roman" w:hAnsi="Times New Roman" w:cs="Times New Roman"/>
          <w:sz w:val="24"/>
          <w:szCs w:val="24"/>
          <w:lang w:eastAsia="en-US"/>
        </w:rPr>
        <w:t>, определяющей формат текстовых данных, соответственно.</w:t>
      </w:r>
    </w:p>
    <w:p w:rsidR="006B3327" w:rsidRPr="00433AFC" w:rsidRDefault="00433AFC" w:rsidP="00A54864">
      <w:pPr>
        <w:pStyle w:val="Style25"/>
        <w:widowControl/>
        <w:ind w:firstLine="720"/>
        <w:jc w:val="both"/>
        <w:rPr>
          <w:rStyle w:val="FontStyle575"/>
          <w:rFonts w:ascii="Times New Roman" w:hAnsi="Times New Roman" w:cs="Times New Roman"/>
          <w:sz w:val="24"/>
          <w:szCs w:val="24"/>
          <w:lang w:eastAsia="en-US"/>
        </w:rPr>
      </w:pPr>
      <w:hyperlink w:anchor="bookmark89" w:history="1">
        <w:bookmarkStart w:id="79" w:name="bookmark88"/>
        <w:r w:rsidR="00D32484" w:rsidRPr="00433AFC">
          <w:rPr>
            <w:rStyle w:val="FontStyle575"/>
            <w:rFonts w:ascii="Times New Roman" w:hAnsi="Times New Roman" w:cs="Times New Roman"/>
            <w:sz w:val="24"/>
            <w:szCs w:val="24"/>
            <w:lang w:val="en-US" w:eastAsia="en-US"/>
          </w:rPr>
          <w:t>C</w:t>
        </w:r>
        <w:bookmarkEnd w:id="79"/>
      </w:hyperlink>
      <w:r w:rsidR="00D32484" w:rsidRPr="00433AFC">
        <w:rPr>
          <w:rStyle w:val="FontStyle575"/>
          <w:rFonts w:ascii="Times New Roman" w:hAnsi="Times New Roman" w:cs="Times New Roman"/>
          <w:sz w:val="24"/>
          <w:szCs w:val="24"/>
          <w:lang w:eastAsia="en-US"/>
        </w:rPr>
        <w:t xml:space="preserve">.4 </w:t>
      </w:r>
      <w:r w:rsidR="006B3327" w:rsidRPr="00433AFC">
        <w:rPr>
          <w:rStyle w:val="FontStyle575"/>
          <w:rFonts w:ascii="Times New Roman" w:hAnsi="Times New Roman" w:cs="Times New Roman"/>
          <w:sz w:val="24"/>
          <w:szCs w:val="24"/>
          <w:lang w:eastAsia="en-US"/>
        </w:rPr>
        <w:t xml:space="preserve">Испытание на соответствие профилей, приведенных в </w:t>
      </w:r>
      <w:hyperlink w:anchor="bookmark89" w:history="1">
        <w:r w:rsidR="004475FE" w:rsidRPr="00433AFC">
          <w:rPr>
            <w:rStyle w:val="FontStyle575"/>
            <w:rFonts w:ascii="Times New Roman" w:hAnsi="Times New Roman" w:cs="Times New Roman"/>
            <w:color w:val="053CF5"/>
            <w:sz w:val="24"/>
            <w:szCs w:val="24"/>
            <w:u w:val="single"/>
            <w:lang w:eastAsia="en-US"/>
          </w:rPr>
          <w:t>п</w:t>
        </w:r>
        <w:r w:rsidR="006B3327" w:rsidRPr="00433AFC">
          <w:rPr>
            <w:rStyle w:val="FontStyle575"/>
            <w:rFonts w:ascii="Times New Roman" w:hAnsi="Times New Roman" w:cs="Times New Roman"/>
            <w:color w:val="053CF5"/>
            <w:sz w:val="24"/>
            <w:szCs w:val="24"/>
            <w:u w:val="single"/>
            <w:lang w:eastAsia="en-US"/>
          </w:rPr>
          <w:t xml:space="preserve">риложении </w:t>
        </w:r>
        <w:r w:rsidR="006B3327" w:rsidRPr="00433AFC">
          <w:rPr>
            <w:rStyle w:val="FontStyle575"/>
            <w:rFonts w:ascii="Times New Roman" w:hAnsi="Times New Roman" w:cs="Times New Roman"/>
            <w:color w:val="053CF5"/>
            <w:sz w:val="24"/>
            <w:szCs w:val="24"/>
            <w:u w:val="single"/>
            <w:lang w:val="en-US" w:eastAsia="en-US"/>
          </w:rPr>
          <w:t>D</w:t>
        </w:r>
      </w:hyperlink>
    </w:p>
    <w:p w:rsidR="00DB50B6" w:rsidRPr="00433AFC" w:rsidRDefault="00DB50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Настоящий пункт определяет методологии тестирования на соответствие конкретным требованиям, в соответствии с профилями применения, приведенными в </w:t>
      </w:r>
      <w:hyperlink w:anchor="bookmark89" w:history="1">
        <w:r w:rsidR="00DE22E2" w:rsidRPr="00433AFC">
          <w:rPr>
            <w:rStyle w:val="FontStyle572"/>
            <w:rFonts w:ascii="Times New Roman" w:hAnsi="Times New Roman" w:cs="Times New Roman"/>
            <w:color w:val="053CF5"/>
            <w:sz w:val="24"/>
            <w:szCs w:val="24"/>
            <w:u w:val="single"/>
            <w:lang w:eastAsia="en-US"/>
          </w:rPr>
          <w:t>п</w:t>
        </w:r>
        <w:r w:rsidRPr="00433AFC">
          <w:rPr>
            <w:rStyle w:val="FontStyle572"/>
            <w:rFonts w:ascii="Times New Roman" w:hAnsi="Times New Roman" w:cs="Times New Roman"/>
            <w:color w:val="053CF5"/>
            <w:sz w:val="24"/>
            <w:szCs w:val="24"/>
            <w:u w:val="single"/>
            <w:lang w:eastAsia="en-US"/>
          </w:rPr>
          <w:t xml:space="preserve">риложении </w:t>
        </w:r>
        <w:r w:rsidRPr="00433AFC">
          <w:rPr>
            <w:rStyle w:val="FontStyle572"/>
            <w:rFonts w:ascii="Times New Roman" w:hAnsi="Times New Roman" w:cs="Times New Roman"/>
            <w:color w:val="053CF5"/>
            <w:sz w:val="24"/>
            <w:szCs w:val="24"/>
            <w:u w:val="single"/>
            <w:lang w:val="en-US" w:eastAsia="en-US"/>
          </w:rPr>
          <w:t>D</w:t>
        </w:r>
      </w:hyperlink>
      <w:r w:rsidRPr="00433AFC">
        <w:rPr>
          <w:rStyle w:val="FontStyle572"/>
          <w:rFonts w:ascii="Times New Roman" w:hAnsi="Times New Roman" w:cs="Times New Roman"/>
          <w:sz w:val="24"/>
          <w:szCs w:val="24"/>
          <w:lang w:eastAsia="en-US"/>
        </w:rPr>
        <w:t>.</w:t>
      </w:r>
    </w:p>
    <w:p w:rsidR="007E4557" w:rsidRPr="00433AFC" w:rsidRDefault="007E4557" w:rsidP="00A54864">
      <w:pPr>
        <w:pStyle w:val="Style53"/>
        <w:widowControl/>
        <w:ind w:firstLine="720"/>
        <w:jc w:val="both"/>
        <w:rPr>
          <w:rStyle w:val="FontStyle573"/>
          <w:rFonts w:ascii="Times New Roman" w:hAnsi="Times New Roman" w:cs="Times New Roman"/>
          <w:sz w:val="24"/>
          <w:szCs w:val="24"/>
          <w:lang w:eastAsia="en-US"/>
        </w:rPr>
      </w:pPr>
    </w:p>
    <w:p w:rsidR="00D110D0" w:rsidRPr="00987A97" w:rsidRDefault="00987A97"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Примечание</w:t>
      </w:r>
      <w:r w:rsidRPr="00987A97">
        <w:rPr>
          <w:rStyle w:val="FontStyle573"/>
          <w:rFonts w:ascii="Times New Roman" w:hAnsi="Times New Roman" w:cs="Times New Roman"/>
          <w:sz w:val="20"/>
          <w:szCs w:val="20"/>
          <w:lang w:eastAsia="en-US"/>
        </w:rPr>
        <w:t xml:space="preserve"> </w:t>
      </w:r>
      <w:r>
        <w:rPr>
          <w:rStyle w:val="FontStyle573"/>
          <w:rFonts w:ascii="Times New Roman" w:hAnsi="Times New Roman" w:cs="Times New Roman"/>
          <w:sz w:val="20"/>
          <w:szCs w:val="20"/>
          <w:lang w:eastAsia="en-US"/>
        </w:rPr>
        <w:t xml:space="preserve">– </w:t>
      </w:r>
      <w:r w:rsidR="00DB50B6" w:rsidRPr="00987A97">
        <w:rPr>
          <w:rStyle w:val="FontStyle573"/>
          <w:rFonts w:ascii="Times New Roman" w:hAnsi="Times New Roman" w:cs="Times New Roman"/>
          <w:sz w:val="20"/>
          <w:szCs w:val="20"/>
          <w:lang w:eastAsia="en-US"/>
        </w:rPr>
        <w:t>В</w:t>
      </w:r>
      <w:r>
        <w:rPr>
          <w:rStyle w:val="FontStyle573"/>
          <w:rFonts w:ascii="Times New Roman" w:hAnsi="Times New Roman" w:cs="Times New Roman"/>
          <w:sz w:val="20"/>
          <w:szCs w:val="20"/>
          <w:lang w:eastAsia="en-US"/>
        </w:rPr>
        <w:t xml:space="preserve"> </w:t>
      </w:r>
      <w:r w:rsidR="00DB50B6" w:rsidRPr="00987A97">
        <w:rPr>
          <w:rStyle w:val="FontStyle573"/>
          <w:rFonts w:ascii="Times New Roman" w:hAnsi="Times New Roman" w:cs="Times New Roman"/>
          <w:sz w:val="20"/>
          <w:szCs w:val="20"/>
          <w:lang w:eastAsia="en-US"/>
        </w:rPr>
        <w:t xml:space="preserve">настоящее время в настоящем документе отсутствуют методики тестирования соответствия для профилей приложений, приведенных в </w:t>
      </w:r>
      <w:r w:rsidR="00DE22E2" w:rsidRPr="00987A97">
        <w:rPr>
          <w:rStyle w:val="FontStyle573"/>
          <w:rFonts w:ascii="Times New Roman" w:hAnsi="Times New Roman" w:cs="Times New Roman"/>
          <w:sz w:val="20"/>
          <w:szCs w:val="20"/>
          <w:lang w:eastAsia="en-US"/>
        </w:rPr>
        <w:t>п</w:t>
      </w:r>
      <w:r w:rsidR="00DB50B6" w:rsidRPr="00987A97">
        <w:rPr>
          <w:rStyle w:val="FontStyle573"/>
          <w:rFonts w:ascii="Times New Roman" w:hAnsi="Times New Roman" w:cs="Times New Roman"/>
          <w:sz w:val="20"/>
          <w:szCs w:val="20"/>
          <w:lang w:eastAsia="en-US"/>
        </w:rPr>
        <w:t xml:space="preserve">риложении </w:t>
      </w:r>
      <w:r w:rsidR="00DB50B6" w:rsidRPr="00987A97">
        <w:rPr>
          <w:rStyle w:val="FontStyle573"/>
          <w:rFonts w:ascii="Times New Roman" w:hAnsi="Times New Roman" w:cs="Times New Roman"/>
          <w:sz w:val="20"/>
          <w:szCs w:val="20"/>
          <w:lang w:val="en-US" w:eastAsia="en-US"/>
        </w:rPr>
        <w:t>D</w:t>
      </w:r>
      <w:r w:rsidR="00DB50B6" w:rsidRPr="00987A97">
        <w:rPr>
          <w:rStyle w:val="FontStyle573"/>
          <w:rFonts w:ascii="Times New Roman" w:hAnsi="Times New Roman" w:cs="Times New Roman"/>
          <w:sz w:val="20"/>
          <w:szCs w:val="20"/>
          <w:lang w:eastAsia="en-US"/>
        </w:rPr>
        <w:t>.</w:t>
      </w:r>
    </w:p>
    <w:p w:rsidR="00D110D0" w:rsidRPr="00433AFC" w:rsidRDefault="00D110D0" w:rsidP="00A54864">
      <w:pPr>
        <w:pStyle w:val="Style12"/>
        <w:widowControl/>
        <w:ind w:firstLine="720"/>
        <w:jc w:val="both"/>
        <w:rPr>
          <w:rStyle w:val="FontStyle550"/>
          <w:rFonts w:ascii="Times New Roman" w:hAnsi="Times New Roman" w:cs="Times New Roman"/>
          <w:sz w:val="24"/>
          <w:szCs w:val="24"/>
          <w:lang w:eastAsia="en-US"/>
        </w:rPr>
        <w:sectPr w:rsidR="00D110D0" w:rsidRPr="00433AFC" w:rsidSect="00433AFC">
          <w:pgSz w:w="11909" w:h="16834"/>
          <w:pgMar w:top="1418" w:right="1134" w:bottom="1418" w:left="1418" w:header="720" w:footer="720" w:gutter="0"/>
          <w:cols w:space="720"/>
          <w:noEndnote/>
          <w:titlePg/>
        </w:sectPr>
      </w:pPr>
    </w:p>
    <w:p w:rsidR="00D110D0" w:rsidRPr="00433AFC" w:rsidRDefault="00DB50B6" w:rsidP="00A54864">
      <w:pPr>
        <w:pStyle w:val="Style1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lastRenderedPageBreak/>
        <w:t>Приложение</w:t>
      </w:r>
      <w:r w:rsidR="00D32484" w:rsidRPr="00433AFC">
        <w:rPr>
          <w:rStyle w:val="FontStyle574"/>
          <w:rFonts w:ascii="Times New Roman" w:hAnsi="Times New Roman" w:cs="Times New Roman"/>
          <w:sz w:val="24"/>
          <w:szCs w:val="24"/>
          <w:lang w:eastAsia="en-US"/>
        </w:rPr>
        <w:t xml:space="preserve"> </w:t>
      </w:r>
      <w:r w:rsidR="00D32484" w:rsidRPr="00433AFC">
        <w:rPr>
          <w:rStyle w:val="FontStyle574"/>
          <w:rFonts w:ascii="Times New Roman" w:hAnsi="Times New Roman" w:cs="Times New Roman"/>
          <w:sz w:val="24"/>
          <w:szCs w:val="24"/>
          <w:lang w:val="en-US" w:eastAsia="en-US"/>
        </w:rPr>
        <w:t>D</w:t>
      </w:r>
    </w:p>
    <w:p w:rsidR="00D110D0" w:rsidRPr="00433AFC" w:rsidRDefault="00D32484" w:rsidP="00A54864">
      <w:pPr>
        <w:pStyle w:val="Style8"/>
        <w:widowControl/>
        <w:ind w:firstLine="720"/>
        <w:jc w:val="center"/>
        <w:rPr>
          <w:rStyle w:val="FontStyle546"/>
          <w:rFonts w:ascii="Times New Roman" w:hAnsi="Times New Roman" w:cs="Times New Roman"/>
          <w:b w:val="0"/>
          <w:spacing w:val="0"/>
          <w:sz w:val="24"/>
          <w:szCs w:val="24"/>
          <w:lang w:eastAsia="en-US"/>
        </w:rPr>
      </w:pPr>
      <w:r w:rsidRPr="00433AFC">
        <w:rPr>
          <w:rStyle w:val="FontStyle546"/>
          <w:rFonts w:ascii="Times New Roman" w:hAnsi="Times New Roman" w:cs="Times New Roman"/>
          <w:b w:val="0"/>
          <w:spacing w:val="0"/>
          <w:sz w:val="24"/>
          <w:szCs w:val="24"/>
          <w:lang w:eastAsia="en-US"/>
        </w:rPr>
        <w:t>(</w:t>
      </w:r>
      <w:r w:rsidR="00A217DE" w:rsidRPr="00433AFC">
        <w:rPr>
          <w:rStyle w:val="FontStyle546"/>
          <w:rFonts w:ascii="Times New Roman" w:hAnsi="Times New Roman" w:cs="Times New Roman"/>
          <w:b w:val="0"/>
          <w:spacing w:val="0"/>
          <w:sz w:val="24"/>
          <w:szCs w:val="24"/>
          <w:lang w:eastAsia="en-US"/>
        </w:rPr>
        <w:t>обязательное</w:t>
      </w:r>
      <w:r w:rsidRPr="00433AFC">
        <w:rPr>
          <w:rStyle w:val="FontStyle546"/>
          <w:rFonts w:ascii="Times New Roman" w:hAnsi="Times New Roman" w:cs="Times New Roman"/>
          <w:b w:val="0"/>
          <w:spacing w:val="0"/>
          <w:sz w:val="24"/>
          <w:szCs w:val="24"/>
          <w:lang w:eastAsia="en-US"/>
        </w:rPr>
        <w:t>)</w:t>
      </w:r>
    </w:p>
    <w:p w:rsidR="007E4557" w:rsidRPr="00433AFC" w:rsidRDefault="007E4557" w:rsidP="00A54864">
      <w:pPr>
        <w:pStyle w:val="Style25"/>
        <w:widowControl/>
        <w:ind w:firstLine="720"/>
        <w:jc w:val="center"/>
        <w:rPr>
          <w:rStyle w:val="FontStyle574"/>
          <w:rFonts w:ascii="Times New Roman" w:hAnsi="Times New Roman" w:cs="Times New Roman"/>
          <w:sz w:val="24"/>
          <w:szCs w:val="24"/>
          <w:lang w:eastAsia="en-US"/>
        </w:rPr>
      </w:pPr>
      <w:bookmarkStart w:id="80" w:name="bookmark91"/>
    </w:p>
    <w:p w:rsidR="006322C0" w:rsidRPr="00433AFC" w:rsidRDefault="00A217DE" w:rsidP="00A54864">
      <w:pPr>
        <w:pStyle w:val="Style2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Прикладные профили</w:t>
      </w:r>
    </w:p>
    <w:p w:rsidR="00A217DE" w:rsidRPr="00433AFC" w:rsidRDefault="00A217DE" w:rsidP="00A54864">
      <w:pPr>
        <w:pStyle w:val="Style25"/>
        <w:widowControl/>
        <w:ind w:firstLine="720"/>
        <w:jc w:val="center"/>
        <w:rPr>
          <w:rStyle w:val="FontStyle575"/>
          <w:rFonts w:ascii="Times New Roman" w:hAnsi="Times New Roman" w:cs="Times New Roman"/>
          <w:sz w:val="24"/>
          <w:szCs w:val="24"/>
          <w:lang w:eastAsia="en-US"/>
        </w:rPr>
      </w:pPr>
    </w:p>
    <w:p w:rsidR="00A217DE"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bookmarkEnd w:id="80"/>
      <w:r w:rsidRPr="00433AFC">
        <w:rPr>
          <w:rStyle w:val="FontStyle575"/>
          <w:rFonts w:ascii="Times New Roman" w:hAnsi="Times New Roman" w:cs="Times New Roman"/>
          <w:sz w:val="24"/>
          <w:szCs w:val="24"/>
          <w:lang w:eastAsia="en-US"/>
        </w:rPr>
        <w:t xml:space="preserve">.1 </w:t>
      </w:r>
      <w:r w:rsidR="00A217DE" w:rsidRPr="00433AFC">
        <w:rPr>
          <w:rStyle w:val="FontStyle575"/>
          <w:rFonts w:ascii="Times New Roman" w:hAnsi="Times New Roman" w:cs="Times New Roman"/>
          <w:sz w:val="24"/>
          <w:szCs w:val="24"/>
          <w:lang w:eastAsia="en-US"/>
        </w:rPr>
        <w:t xml:space="preserve">Эталонное изображение лица для машиносчитываемых </w:t>
      </w:r>
      <w:r w:rsidR="007B2EBD" w:rsidRPr="00433AFC">
        <w:rPr>
          <w:rStyle w:val="FontStyle575"/>
          <w:rFonts w:ascii="Times New Roman" w:hAnsi="Times New Roman" w:cs="Times New Roman"/>
          <w:sz w:val="24"/>
          <w:szCs w:val="24"/>
          <w:lang w:eastAsia="en-US"/>
        </w:rPr>
        <w:t xml:space="preserve">дорожных </w:t>
      </w:r>
      <w:r w:rsidR="00A217DE" w:rsidRPr="00433AFC">
        <w:rPr>
          <w:rStyle w:val="FontStyle575"/>
          <w:rFonts w:ascii="Times New Roman" w:hAnsi="Times New Roman" w:cs="Times New Roman"/>
          <w:sz w:val="24"/>
          <w:szCs w:val="24"/>
          <w:lang w:eastAsia="en-US"/>
        </w:rPr>
        <w:t>документов</w:t>
      </w:r>
      <w:r w:rsidRPr="00433AFC">
        <w:rPr>
          <w:rStyle w:val="FontStyle575"/>
          <w:rFonts w:ascii="Times New Roman" w:hAnsi="Times New Roman" w:cs="Times New Roman"/>
          <w:sz w:val="24"/>
          <w:szCs w:val="24"/>
          <w:lang w:eastAsia="en-US"/>
        </w:rPr>
        <w:t xml:space="preserve"> (</w:t>
      </w:r>
      <w:r w:rsidRPr="00433AFC">
        <w:rPr>
          <w:rStyle w:val="FontStyle575"/>
          <w:rFonts w:ascii="Times New Roman" w:hAnsi="Times New Roman" w:cs="Times New Roman"/>
          <w:sz w:val="24"/>
          <w:szCs w:val="24"/>
          <w:lang w:val="en-US" w:eastAsia="en-US"/>
        </w:rPr>
        <w:t>MRTD</w:t>
      </w:r>
      <w:r w:rsidRPr="00433AFC">
        <w:rPr>
          <w:rStyle w:val="FontStyle575"/>
          <w:rFonts w:ascii="Times New Roman" w:hAnsi="Times New Roman" w:cs="Times New Roman"/>
          <w:sz w:val="24"/>
          <w:szCs w:val="24"/>
          <w:lang w:eastAsia="en-US"/>
        </w:rPr>
        <w:t xml:space="preserve">) </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.1.1 </w:t>
      </w:r>
      <w:r w:rsidR="00DB50B6" w:rsidRPr="00433AFC">
        <w:rPr>
          <w:rStyle w:val="FontStyle575"/>
          <w:rFonts w:ascii="Times New Roman" w:hAnsi="Times New Roman" w:cs="Times New Roman"/>
          <w:sz w:val="24"/>
          <w:szCs w:val="24"/>
          <w:lang w:eastAsia="en-US"/>
        </w:rPr>
        <w:t>Общие положения</w:t>
      </w:r>
    </w:p>
    <w:p w:rsidR="00A217DE" w:rsidRPr="00433AFC" w:rsidRDefault="00A217D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Документ </w:t>
      </w:r>
      <w:r w:rsidRPr="00433AFC">
        <w:rPr>
          <w:rStyle w:val="FontStyle572"/>
          <w:rFonts w:ascii="Times New Roman" w:hAnsi="Times New Roman" w:cs="Times New Roman"/>
          <w:sz w:val="24"/>
          <w:szCs w:val="24"/>
          <w:lang w:val="en-US" w:eastAsia="en-US"/>
        </w:rPr>
        <w:t>ICAO</w:t>
      </w:r>
      <w:r w:rsidR="0098384D" w:rsidRPr="00433AFC">
        <w:rPr>
          <w:rStyle w:val="FontStyle572"/>
          <w:rFonts w:ascii="Times New Roman" w:hAnsi="Times New Roman" w:cs="Times New Roman"/>
          <w:sz w:val="24"/>
          <w:szCs w:val="24"/>
          <w:lang w:eastAsia="en-US"/>
        </w:rPr>
        <w:t xml:space="preserve"> (Международная организация гражданской авиации)</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Doc</w:t>
      </w:r>
      <w:r w:rsidRPr="00433AFC">
        <w:rPr>
          <w:rStyle w:val="FontStyle572"/>
          <w:rFonts w:ascii="Times New Roman" w:hAnsi="Times New Roman" w:cs="Times New Roman"/>
          <w:sz w:val="24"/>
          <w:szCs w:val="24"/>
          <w:lang w:eastAsia="en-US"/>
        </w:rPr>
        <w:t xml:space="preserve"> 9303 содержит базовые функциональные спецификации </w:t>
      </w:r>
      <w:r w:rsidRPr="00433AFC">
        <w:rPr>
          <w:rStyle w:val="FontStyle572"/>
          <w:rFonts w:ascii="Times New Roman" w:hAnsi="Times New Roman" w:cs="Times New Roman"/>
          <w:sz w:val="24"/>
          <w:szCs w:val="24"/>
          <w:lang w:val="en-US" w:eastAsia="en-US"/>
        </w:rPr>
        <w:t>MRTD</w:t>
      </w:r>
      <w:r w:rsidR="0098384D" w:rsidRPr="00433AFC">
        <w:rPr>
          <w:rStyle w:val="FontStyle572"/>
          <w:rFonts w:ascii="Times New Roman" w:hAnsi="Times New Roman" w:cs="Times New Roman"/>
          <w:sz w:val="24"/>
          <w:szCs w:val="24"/>
          <w:lang w:eastAsia="en-US"/>
        </w:rPr>
        <w:t xml:space="preserve"> (машиносчитываемый </w:t>
      </w:r>
      <w:r w:rsidR="007B2EBD" w:rsidRPr="00433AFC">
        <w:rPr>
          <w:rStyle w:val="FontStyle572"/>
          <w:rFonts w:ascii="Times New Roman" w:hAnsi="Times New Roman" w:cs="Times New Roman"/>
          <w:sz w:val="24"/>
          <w:szCs w:val="24"/>
          <w:lang w:eastAsia="en-US"/>
        </w:rPr>
        <w:t xml:space="preserve">дорожный </w:t>
      </w:r>
      <w:r w:rsidR="0098384D" w:rsidRPr="00433AFC">
        <w:rPr>
          <w:rStyle w:val="FontStyle572"/>
          <w:rFonts w:ascii="Times New Roman" w:hAnsi="Times New Roman" w:cs="Times New Roman"/>
          <w:sz w:val="24"/>
          <w:szCs w:val="24"/>
          <w:lang w:eastAsia="en-US"/>
        </w:rPr>
        <w:t>документ)</w:t>
      </w:r>
      <w:r w:rsidRPr="00433AFC">
        <w:rPr>
          <w:rStyle w:val="FontStyle572"/>
          <w:rFonts w:ascii="Times New Roman" w:hAnsi="Times New Roman" w:cs="Times New Roman"/>
          <w:sz w:val="24"/>
          <w:szCs w:val="24"/>
          <w:lang w:eastAsia="en-US"/>
        </w:rPr>
        <w:t xml:space="preserve"> и описывает все соответствующие свойства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w:t>
      </w:r>
    </w:p>
    <w:p w:rsidR="00B429D1" w:rsidRPr="00433AFC" w:rsidRDefault="00B429D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Лицевой портрет, напечатанный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соответствующ</w:t>
      </w:r>
      <w:r w:rsidR="00D4383D" w:rsidRPr="00433AFC">
        <w:rPr>
          <w:rStyle w:val="FontStyle572"/>
          <w:rFonts w:ascii="Times New Roman" w:hAnsi="Times New Roman" w:cs="Times New Roman"/>
          <w:sz w:val="24"/>
          <w:szCs w:val="24"/>
          <w:lang w:eastAsia="en-US"/>
        </w:rPr>
        <w:t>ий</w:t>
      </w:r>
      <w:r w:rsidRPr="00433AFC">
        <w:rPr>
          <w:rStyle w:val="FontStyle572"/>
          <w:rFonts w:ascii="Times New Roman" w:hAnsi="Times New Roman" w:cs="Times New Roman"/>
          <w:sz w:val="24"/>
          <w:szCs w:val="24"/>
          <w:lang w:eastAsia="en-US"/>
        </w:rPr>
        <w:t xml:space="preserve"> требованиям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является существенным элементом этого документа и одним из наиболее важных информационных носителей, связывающих документ с его владельцем. Стандартизированный портрет, выполненный с высоким качеством, помогает агентствам, выдающим документы, проверять личность, а пограничным службам - проверять проездной документ вручную или с помощью автоматизированной обработки.</w:t>
      </w:r>
    </w:p>
    <w:p w:rsidR="00F02054" w:rsidRPr="00433AFC" w:rsidRDefault="00F02054"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После внедрения цифрового изображения в 2005 году появились системы </w:t>
      </w:r>
      <w:r w:rsidRPr="00433AFC">
        <w:rPr>
          <w:rStyle w:val="FontStyle572"/>
          <w:rFonts w:ascii="Times New Roman" w:hAnsi="Times New Roman" w:cs="Times New Roman"/>
          <w:sz w:val="24"/>
          <w:szCs w:val="24"/>
          <w:lang w:val="en-US" w:eastAsia="en-US"/>
        </w:rPr>
        <w:t>ABC</w:t>
      </w:r>
      <w:r w:rsidRPr="00433AFC">
        <w:rPr>
          <w:rStyle w:val="FontStyle572"/>
          <w:rFonts w:ascii="Times New Roman" w:hAnsi="Times New Roman" w:cs="Times New Roman"/>
          <w:sz w:val="24"/>
          <w:szCs w:val="24"/>
          <w:lang w:eastAsia="en-US"/>
        </w:rPr>
        <w:t xml:space="preserve"> (автоматизированного пограничного контроля) для автоматического сравнения изображения человека и электронного изображения. </w:t>
      </w:r>
      <w:r w:rsidR="00D4383D" w:rsidRPr="00433AFC">
        <w:rPr>
          <w:rStyle w:val="FontStyle572"/>
          <w:rFonts w:ascii="Times New Roman" w:hAnsi="Times New Roman" w:cs="Times New Roman"/>
          <w:sz w:val="24"/>
          <w:szCs w:val="24"/>
          <w:lang w:eastAsia="en-US"/>
        </w:rPr>
        <w:t>С</w:t>
      </w:r>
      <w:r w:rsidRPr="00433AFC">
        <w:rPr>
          <w:rStyle w:val="FontStyle572"/>
          <w:rFonts w:ascii="Times New Roman" w:hAnsi="Times New Roman" w:cs="Times New Roman"/>
          <w:sz w:val="24"/>
          <w:szCs w:val="24"/>
          <w:lang w:eastAsia="en-US"/>
        </w:rPr>
        <w:t xml:space="preserve">истемы </w:t>
      </w:r>
      <w:r w:rsidRPr="00433AFC">
        <w:rPr>
          <w:rStyle w:val="FontStyle572"/>
          <w:rFonts w:ascii="Times New Roman" w:hAnsi="Times New Roman" w:cs="Times New Roman"/>
          <w:sz w:val="24"/>
          <w:szCs w:val="24"/>
          <w:lang w:val="en-US" w:eastAsia="en-US"/>
        </w:rPr>
        <w:t>ABC</w:t>
      </w:r>
      <w:r w:rsidRPr="00433AFC">
        <w:rPr>
          <w:rStyle w:val="FontStyle572"/>
          <w:rFonts w:ascii="Times New Roman" w:hAnsi="Times New Roman" w:cs="Times New Roman"/>
          <w:sz w:val="24"/>
          <w:szCs w:val="24"/>
          <w:lang w:eastAsia="en-US"/>
        </w:rPr>
        <w:t xml:space="preserve"> сравнивают, вручную или автоматически, распечатанное изображение и/или сохраненное в электронном виде изображение и изображение, полученное вживую при пересечении границы.</w:t>
      </w:r>
    </w:p>
    <w:p w:rsidR="00271520" w:rsidRPr="00433AFC" w:rsidRDefault="00271520" w:rsidP="00A54864">
      <w:pPr>
        <w:pStyle w:val="Style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Настоящее приложение содержит значительный объем информации из </w:t>
      </w:r>
      <w:r w:rsidR="00D4383D" w:rsidRPr="00433AFC">
        <w:rPr>
          <w:rStyle w:val="FontStyle572"/>
          <w:rFonts w:ascii="Times New Roman" w:hAnsi="Times New Roman" w:cs="Times New Roman"/>
          <w:sz w:val="24"/>
          <w:szCs w:val="24"/>
          <w:lang w:eastAsia="en-US"/>
        </w:rPr>
        <w:t>с</w:t>
      </w:r>
      <w:r w:rsidRPr="00433AFC">
        <w:rPr>
          <w:rStyle w:val="FontStyle572"/>
          <w:rFonts w:ascii="Times New Roman" w:hAnsi="Times New Roman" w:cs="Times New Roman"/>
          <w:sz w:val="24"/>
          <w:szCs w:val="24"/>
          <w:lang w:eastAsia="en-US"/>
        </w:rPr>
        <w:t xml:space="preserve">правочника. </w:t>
      </w:r>
    </w:p>
    <w:p w:rsidR="00D110D0" w:rsidRPr="00433AFC" w:rsidRDefault="00D32484" w:rsidP="00A54864">
      <w:pPr>
        <w:pStyle w:val="Style1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.1.2 </w:t>
      </w:r>
      <w:r w:rsidR="00271520" w:rsidRPr="00433AFC">
        <w:rPr>
          <w:rStyle w:val="FontStyle575"/>
          <w:rFonts w:ascii="Times New Roman" w:hAnsi="Times New Roman" w:cs="Times New Roman"/>
          <w:sz w:val="24"/>
          <w:szCs w:val="24"/>
          <w:lang w:eastAsia="en-US"/>
        </w:rPr>
        <w:t>Обзор</w:t>
      </w:r>
    </w:p>
    <w:p w:rsidR="00682026" w:rsidRPr="00433AFC" w:rsidRDefault="0068202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настоящем приложении описаны требования и рекомендации по лучшей практике, которые должны применяться для съемки портрета лица в случае применения регистрации биометрических эталонных данных для электронного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В этом смысле настоящее приложение представляет собой профиль приложения.</w:t>
      </w:r>
    </w:p>
    <w:p w:rsidR="00E067BE" w:rsidRPr="00433AFC" w:rsidRDefault="00E067B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Настоящее приложение</w:t>
      </w:r>
      <w:r w:rsidR="00300394" w:rsidRPr="00433AFC">
        <w:rPr>
          <w:rStyle w:val="FontStyle572"/>
          <w:rFonts w:ascii="Times New Roman" w:hAnsi="Times New Roman" w:cs="Times New Roman"/>
          <w:sz w:val="24"/>
          <w:szCs w:val="24"/>
          <w:lang w:eastAsia="en-US"/>
        </w:rPr>
        <w:t xml:space="preserve"> включает</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300394" w:rsidRPr="00433AFC">
        <w:rPr>
          <w:rStyle w:val="FontStyle572"/>
          <w:rFonts w:ascii="Times New Roman" w:hAnsi="Times New Roman" w:cs="Times New Roman"/>
          <w:sz w:val="24"/>
          <w:szCs w:val="24"/>
          <w:lang w:eastAsia="en-US"/>
        </w:rPr>
        <w:t>описание</w:t>
      </w:r>
      <w:r w:rsidR="006F4D0D" w:rsidRPr="00433AFC">
        <w:rPr>
          <w:rStyle w:val="FontStyle572"/>
          <w:rFonts w:ascii="Times New Roman" w:hAnsi="Times New Roman" w:cs="Times New Roman"/>
          <w:sz w:val="24"/>
          <w:szCs w:val="24"/>
          <w:lang w:eastAsia="en-US"/>
        </w:rPr>
        <w:t xml:space="preserve"> опыт</w:t>
      </w:r>
      <w:r w:rsidR="00300394" w:rsidRPr="00433AFC">
        <w:rPr>
          <w:rStyle w:val="FontStyle572"/>
          <w:rFonts w:ascii="Times New Roman" w:hAnsi="Times New Roman" w:cs="Times New Roman"/>
          <w:sz w:val="24"/>
          <w:szCs w:val="24"/>
          <w:lang w:eastAsia="en-US"/>
        </w:rPr>
        <w:t>а</w:t>
      </w:r>
      <w:r w:rsidR="006F4D0D" w:rsidRPr="00433AFC">
        <w:rPr>
          <w:rStyle w:val="FontStyle572"/>
          <w:rFonts w:ascii="Times New Roman" w:hAnsi="Times New Roman" w:cs="Times New Roman"/>
          <w:sz w:val="24"/>
          <w:szCs w:val="24"/>
          <w:lang w:eastAsia="en-US"/>
        </w:rPr>
        <w:t xml:space="preserve"> по использованию сохраненных и отображаемых портретов на </w:t>
      </w:r>
      <w:r w:rsidR="006F4D0D"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200B22" w:rsidRPr="00433AFC">
        <w:rPr>
          <w:rStyle w:val="FontStyle572"/>
          <w:rFonts w:ascii="Times New Roman" w:hAnsi="Times New Roman" w:cs="Times New Roman"/>
          <w:sz w:val="24"/>
          <w:szCs w:val="24"/>
          <w:lang w:eastAsia="en-US"/>
        </w:rPr>
        <w:t>описание процесса съемки портретов лиц, которые являются содержанием настоящего документа и его структур данных,</w:t>
      </w:r>
    </w:p>
    <w:p w:rsidR="00300394"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300394" w:rsidRPr="00433AFC">
        <w:rPr>
          <w:rStyle w:val="FontStyle572"/>
          <w:rFonts w:ascii="Times New Roman" w:hAnsi="Times New Roman" w:cs="Times New Roman"/>
          <w:sz w:val="24"/>
          <w:szCs w:val="24"/>
          <w:lang w:eastAsia="en-US"/>
        </w:rPr>
        <w:t xml:space="preserve">опыт применения технологии распознавания лиц в воротах </w:t>
      </w:r>
      <w:r w:rsidR="00A657DE" w:rsidRPr="00433AFC">
        <w:rPr>
          <w:rStyle w:val="FontStyle572"/>
          <w:rFonts w:ascii="Times New Roman" w:hAnsi="Times New Roman" w:cs="Times New Roman"/>
          <w:sz w:val="24"/>
          <w:szCs w:val="24"/>
          <w:lang w:eastAsia="en-US"/>
        </w:rPr>
        <w:t>ABC</w:t>
      </w:r>
      <w:r w:rsidR="00300394" w:rsidRPr="00433AFC">
        <w:rPr>
          <w:rStyle w:val="FontStyle572"/>
          <w:rFonts w:ascii="Times New Roman" w:hAnsi="Times New Roman" w:cs="Times New Roman"/>
          <w:sz w:val="24"/>
          <w:szCs w:val="24"/>
          <w:lang w:eastAsia="en-US"/>
        </w:rPr>
        <w:t xml:space="preserve">, при пограничном контроле сотрудниками, проверки личности и других приложениях с использованием портретов на </w:t>
      </w:r>
      <w:r w:rsidR="008A1365" w:rsidRPr="00433AFC">
        <w:rPr>
          <w:rStyle w:val="FontStyle572"/>
          <w:rFonts w:ascii="Times New Roman" w:hAnsi="Times New Roman" w:cs="Times New Roman"/>
          <w:sz w:val="24"/>
          <w:szCs w:val="24"/>
          <w:lang w:eastAsia="en-US"/>
        </w:rPr>
        <w:t>MRTD</w:t>
      </w:r>
      <w:r w:rsidR="00300394" w:rsidRPr="00433AFC">
        <w:rPr>
          <w:rStyle w:val="FontStyle572"/>
          <w:rFonts w:ascii="Times New Roman" w:hAnsi="Times New Roman" w:cs="Times New Roman"/>
          <w:sz w:val="24"/>
          <w:szCs w:val="24"/>
          <w:lang w:eastAsia="en-US"/>
        </w:rPr>
        <w:t xml:space="preserve">. Настоящее приложение содержит требования к сбору и обработке портретов на </w:t>
      </w:r>
      <w:r w:rsidR="007B2EBD" w:rsidRPr="00433AFC">
        <w:rPr>
          <w:rStyle w:val="FontStyle572"/>
          <w:rFonts w:ascii="Times New Roman" w:hAnsi="Times New Roman" w:cs="Times New Roman"/>
          <w:sz w:val="24"/>
          <w:szCs w:val="24"/>
          <w:lang w:eastAsia="en-US"/>
        </w:rPr>
        <w:t>MRTD</w:t>
      </w:r>
      <w:r w:rsidR="00300394" w:rsidRPr="00433AFC">
        <w:rPr>
          <w:rStyle w:val="FontStyle572"/>
          <w:rFonts w:ascii="Times New Roman" w:hAnsi="Times New Roman" w:cs="Times New Roman"/>
          <w:sz w:val="24"/>
          <w:szCs w:val="24"/>
          <w:lang w:eastAsia="en-US"/>
        </w:rPr>
        <w:t xml:space="preserve"> для обеспечения процесса инспекторской проверки;</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D351B7" w:rsidRPr="00433AFC">
        <w:rPr>
          <w:rStyle w:val="FontStyle572"/>
          <w:rFonts w:ascii="Times New Roman" w:hAnsi="Times New Roman" w:cs="Times New Roman"/>
          <w:sz w:val="24"/>
          <w:szCs w:val="24"/>
          <w:lang w:eastAsia="en-US"/>
        </w:rPr>
        <w:t>исчерпывающие рекомендации по съемке лица, включая требования к обстановке, фотосъемке и цифровым технологиям.</w:t>
      </w:r>
    </w:p>
    <w:p w:rsidR="004F7BF6" w:rsidRPr="00433AFC" w:rsidRDefault="004F7BF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Следующие темы не входят в сферу применения настоящего приложения, требования по ним приведены в документе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Doc</w:t>
      </w:r>
      <w:r w:rsidRPr="00433AFC">
        <w:rPr>
          <w:rStyle w:val="FontStyle572"/>
          <w:rFonts w:ascii="Times New Roman" w:hAnsi="Times New Roman" w:cs="Times New Roman"/>
          <w:sz w:val="24"/>
          <w:szCs w:val="24"/>
          <w:lang w:eastAsia="en-US"/>
        </w:rPr>
        <w:t xml:space="preserve"> 9303:</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4F7BF6" w:rsidRPr="00433AFC">
        <w:rPr>
          <w:rStyle w:val="FontStyle572"/>
          <w:rFonts w:ascii="Times New Roman" w:hAnsi="Times New Roman" w:cs="Times New Roman"/>
          <w:sz w:val="24"/>
          <w:szCs w:val="24"/>
          <w:lang w:eastAsia="en-US"/>
        </w:rPr>
        <w:t xml:space="preserve">печать и сканирование изображений, </w:t>
      </w:r>
      <w:r w:rsidR="003814BF" w:rsidRPr="00433AFC">
        <w:rPr>
          <w:rStyle w:val="FontStyle572"/>
          <w:rFonts w:ascii="Times New Roman" w:hAnsi="Times New Roman" w:cs="Times New Roman"/>
          <w:sz w:val="24"/>
          <w:szCs w:val="24"/>
          <w:lang w:eastAsia="en-US"/>
        </w:rPr>
        <w:t xml:space="preserve">а </w:t>
      </w:r>
      <w:r w:rsidR="004F7BF6" w:rsidRPr="00433AFC">
        <w:rPr>
          <w:rStyle w:val="FontStyle572"/>
          <w:rFonts w:ascii="Times New Roman" w:hAnsi="Times New Roman" w:cs="Times New Roman"/>
          <w:sz w:val="24"/>
          <w:szCs w:val="24"/>
          <w:lang w:eastAsia="en-US"/>
        </w:rPr>
        <w:t>также цифровая обработка изображений,</w:t>
      </w:r>
    </w:p>
    <w:p w:rsidR="004F7BF6"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4F7BF6" w:rsidRPr="00433AFC">
        <w:rPr>
          <w:rStyle w:val="FontStyle572"/>
          <w:rFonts w:ascii="Times New Roman" w:hAnsi="Times New Roman" w:cs="Times New Roman"/>
          <w:sz w:val="24"/>
          <w:szCs w:val="24"/>
          <w:lang w:eastAsia="en-US"/>
        </w:rPr>
        <w:t xml:space="preserve">портреты, напечатанные на </w:t>
      </w:r>
      <w:r w:rsidR="004F7BF6" w:rsidRPr="00433AFC">
        <w:rPr>
          <w:rStyle w:val="FontStyle572"/>
          <w:rFonts w:ascii="Times New Roman" w:hAnsi="Times New Roman" w:cs="Times New Roman"/>
          <w:sz w:val="24"/>
          <w:szCs w:val="24"/>
          <w:lang w:val="en-US" w:eastAsia="en-US"/>
        </w:rPr>
        <w:t>MRTD</w:t>
      </w:r>
      <w:r w:rsidR="004F7BF6" w:rsidRPr="00433AFC">
        <w:rPr>
          <w:rStyle w:val="FontStyle572"/>
          <w:rFonts w:ascii="Times New Roman" w:hAnsi="Times New Roman" w:cs="Times New Roman"/>
          <w:sz w:val="24"/>
          <w:szCs w:val="24"/>
          <w:lang w:eastAsia="en-US"/>
        </w:rPr>
        <w:t>, для обеспечения хорошей видимости при досмотре,</w:t>
      </w:r>
    </w:p>
    <w:p w:rsidR="00D110D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A20E6C" w:rsidRPr="00433AFC">
        <w:rPr>
          <w:rStyle w:val="FontStyle572"/>
          <w:rFonts w:ascii="Times New Roman" w:hAnsi="Times New Roman" w:cs="Times New Roman"/>
          <w:sz w:val="24"/>
          <w:szCs w:val="24"/>
          <w:lang w:eastAsia="en-US"/>
        </w:rPr>
        <w:t>руководство для производителей считывающих систем по использованию унифицированного освещения без отражений и углов обзора, а также</w:t>
      </w:r>
    </w:p>
    <w:p w:rsidR="002D2EC0" w:rsidRPr="00433AFC" w:rsidRDefault="00D32484"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2D2EC0" w:rsidRPr="00433AFC">
        <w:rPr>
          <w:rStyle w:val="FontStyle572"/>
          <w:rFonts w:ascii="Times New Roman" w:hAnsi="Times New Roman" w:cs="Times New Roman"/>
          <w:sz w:val="24"/>
          <w:szCs w:val="24"/>
          <w:lang w:eastAsia="en-US"/>
        </w:rPr>
        <w:t xml:space="preserve">сбор изображений для приложений верификации и/или идентификации, таких как </w:t>
      </w:r>
      <w:r w:rsidR="00F60249" w:rsidRPr="00433AFC">
        <w:rPr>
          <w:rStyle w:val="FontStyle572"/>
          <w:rFonts w:ascii="Times New Roman" w:hAnsi="Times New Roman" w:cs="Times New Roman"/>
          <w:sz w:val="24"/>
          <w:szCs w:val="24"/>
          <w:lang w:eastAsia="en-US"/>
        </w:rPr>
        <w:t>ABC</w:t>
      </w:r>
      <w:r w:rsidR="002D2EC0" w:rsidRPr="00433AFC">
        <w:rPr>
          <w:rStyle w:val="FontStyle572"/>
          <w:rFonts w:ascii="Times New Roman" w:hAnsi="Times New Roman" w:cs="Times New Roman"/>
          <w:sz w:val="24"/>
          <w:szCs w:val="24"/>
          <w:lang w:eastAsia="en-US"/>
        </w:rPr>
        <w:t>, даже если большинство требований настоящего стандарта применимы к таким изображениям.</w:t>
      </w:r>
    </w:p>
    <w:p w:rsidR="008F5DA9" w:rsidRPr="00433AFC" w:rsidRDefault="008F5DA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Следующие темы не входят в область применения настоящего приложения:</w:t>
      </w:r>
    </w:p>
    <w:p w:rsidR="008F5DA9"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w:t>
      </w:r>
      <w:r w:rsidR="008F5DA9" w:rsidRPr="00433AFC">
        <w:rPr>
          <w:rStyle w:val="FontStyle572"/>
          <w:rFonts w:ascii="Times New Roman" w:hAnsi="Times New Roman" w:cs="Times New Roman"/>
          <w:sz w:val="24"/>
          <w:szCs w:val="24"/>
          <w:lang w:eastAsia="en-US"/>
        </w:rPr>
        <w:t xml:space="preserve"> </w:t>
      </w:r>
      <w:r w:rsidR="00810D22" w:rsidRPr="00433AFC">
        <w:rPr>
          <w:rStyle w:val="FontStyle572"/>
          <w:rFonts w:ascii="Times New Roman" w:hAnsi="Times New Roman" w:cs="Times New Roman"/>
          <w:sz w:val="24"/>
          <w:szCs w:val="24"/>
          <w:lang w:eastAsia="en-US"/>
        </w:rPr>
        <w:t>о</w:t>
      </w:r>
      <w:r w:rsidR="008F5DA9" w:rsidRPr="00433AFC">
        <w:rPr>
          <w:rStyle w:val="FontStyle572"/>
          <w:rFonts w:ascii="Times New Roman" w:hAnsi="Times New Roman" w:cs="Times New Roman"/>
          <w:sz w:val="24"/>
          <w:szCs w:val="24"/>
          <w:lang w:eastAsia="en-US"/>
        </w:rPr>
        <w:t xml:space="preserve">пределение форматов данных изображений, таких как </w:t>
      </w:r>
      <w:r w:rsidR="008F5DA9" w:rsidRPr="00433AFC">
        <w:rPr>
          <w:rStyle w:val="FontStyle572"/>
          <w:rFonts w:ascii="Times New Roman" w:hAnsi="Times New Roman" w:cs="Times New Roman"/>
          <w:sz w:val="24"/>
          <w:szCs w:val="24"/>
          <w:lang w:val="en-US" w:eastAsia="en-US"/>
        </w:rPr>
        <w:t>JPEG</w:t>
      </w:r>
      <w:r w:rsidR="008F5DA9" w:rsidRPr="00433AFC">
        <w:rPr>
          <w:rStyle w:val="FontStyle572"/>
          <w:rFonts w:ascii="Times New Roman" w:hAnsi="Times New Roman" w:cs="Times New Roman"/>
          <w:sz w:val="24"/>
          <w:szCs w:val="24"/>
          <w:lang w:eastAsia="en-US"/>
        </w:rPr>
        <w:t xml:space="preserve">, </w:t>
      </w:r>
      <w:r w:rsidR="008F5DA9" w:rsidRPr="00433AFC">
        <w:rPr>
          <w:rStyle w:val="FontStyle572"/>
          <w:rFonts w:ascii="Times New Roman" w:hAnsi="Times New Roman" w:cs="Times New Roman"/>
          <w:sz w:val="24"/>
          <w:szCs w:val="24"/>
          <w:lang w:val="en-US" w:eastAsia="en-US"/>
        </w:rPr>
        <w:t>JPEG</w:t>
      </w:r>
      <w:r w:rsidR="008F5DA9" w:rsidRPr="00433AFC">
        <w:rPr>
          <w:rStyle w:val="FontStyle572"/>
          <w:rFonts w:ascii="Times New Roman" w:hAnsi="Times New Roman" w:cs="Times New Roman"/>
          <w:sz w:val="24"/>
          <w:szCs w:val="24"/>
          <w:lang w:eastAsia="en-US"/>
        </w:rPr>
        <w:t xml:space="preserve">2000, </w:t>
      </w:r>
      <w:r w:rsidR="008F5DA9" w:rsidRPr="00433AFC">
        <w:rPr>
          <w:rStyle w:val="FontStyle572"/>
          <w:rFonts w:ascii="Times New Roman" w:hAnsi="Times New Roman" w:cs="Times New Roman"/>
          <w:sz w:val="24"/>
          <w:szCs w:val="24"/>
          <w:lang w:val="en-US" w:eastAsia="en-US"/>
        </w:rPr>
        <w:t>PNG</w:t>
      </w:r>
      <w:r w:rsidR="008F5DA9" w:rsidRPr="00433AFC">
        <w:rPr>
          <w:rStyle w:val="FontStyle572"/>
          <w:rFonts w:ascii="Times New Roman" w:hAnsi="Times New Roman" w:cs="Times New Roman"/>
          <w:sz w:val="24"/>
          <w:szCs w:val="24"/>
          <w:lang w:eastAsia="en-US"/>
        </w:rPr>
        <w:t>,</w:t>
      </w:r>
    </w:p>
    <w:p w:rsidR="008F5DA9"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8F5DA9" w:rsidRPr="00433AFC">
        <w:rPr>
          <w:rStyle w:val="FontStyle572"/>
          <w:rFonts w:ascii="Times New Roman" w:hAnsi="Times New Roman" w:cs="Times New Roman"/>
          <w:sz w:val="24"/>
          <w:szCs w:val="24"/>
          <w:lang w:eastAsia="en-US"/>
        </w:rPr>
        <w:t xml:space="preserve"> аспекты безопасности, такие как электронная подпись цифрового изображения, обнаружение атаки на биометрическое предъявление (</w:t>
      </w:r>
      <w:r w:rsidR="008F5DA9" w:rsidRPr="00433AFC">
        <w:rPr>
          <w:rStyle w:val="FontStyle572"/>
          <w:rFonts w:ascii="Times New Roman" w:hAnsi="Times New Roman" w:cs="Times New Roman"/>
          <w:sz w:val="24"/>
          <w:szCs w:val="24"/>
          <w:lang w:val="en-US" w:eastAsia="en-US"/>
        </w:rPr>
        <w:t>PAD</w:t>
      </w:r>
      <w:r w:rsidR="008F5DA9" w:rsidRPr="00433AFC">
        <w:rPr>
          <w:rStyle w:val="FontStyle572"/>
          <w:rFonts w:ascii="Times New Roman" w:hAnsi="Times New Roman" w:cs="Times New Roman"/>
          <w:sz w:val="24"/>
          <w:szCs w:val="24"/>
          <w:lang w:eastAsia="en-US"/>
        </w:rPr>
        <w:t xml:space="preserve">) и предотвращение морфинга. </w:t>
      </w:r>
    </w:p>
    <w:p w:rsidR="00D110D0" w:rsidRPr="00433AFC" w:rsidRDefault="008063A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некоторых критериев может быть два разных уровня, представленных в виде таблицы: </w:t>
      </w:r>
      <w:r w:rsidR="00810D22" w:rsidRPr="00433AFC">
        <w:rPr>
          <w:rStyle w:val="FontStyle572"/>
          <w:rFonts w:ascii="Times New Roman" w:hAnsi="Times New Roman" w:cs="Times New Roman"/>
          <w:sz w:val="24"/>
          <w:szCs w:val="24"/>
          <w:lang w:eastAsia="en-US"/>
        </w:rPr>
        <w:t>м</w:t>
      </w:r>
      <w:r w:rsidRPr="00433AFC">
        <w:rPr>
          <w:rStyle w:val="FontStyle572"/>
          <w:rFonts w:ascii="Times New Roman" w:hAnsi="Times New Roman" w:cs="Times New Roman"/>
          <w:sz w:val="24"/>
          <w:szCs w:val="24"/>
          <w:lang w:eastAsia="en-US"/>
        </w:rPr>
        <w:t>инимальное требование и рекомендация по лучшей практике. Требование дает минимально допустимые значения или диапазоны значений для достижения соответствия. Рекомендация по лучшей практике дает значения, которые приведут к улучшению общей производительности или качества, и пользователям рекомендуется принимать значения лучшей практики, когда это возможно.</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Смотреть</w:t>
      </w:r>
      <w:r w:rsidR="00D32484" w:rsidRPr="00433AFC">
        <w:rPr>
          <w:rStyle w:val="FontStyle572"/>
          <w:rFonts w:ascii="Times New Roman" w:hAnsi="Times New Roman" w:cs="Times New Roman"/>
          <w:sz w:val="24"/>
          <w:szCs w:val="24"/>
          <w:lang w:eastAsia="en-US"/>
        </w:rPr>
        <w:t xml:space="preserve"> </w:t>
      </w:r>
      <w:hyperlink w:anchor="bookmark92" w:history="1">
        <w:r w:rsidR="00810D22" w:rsidRPr="00433AFC">
          <w:rPr>
            <w:rStyle w:val="FontStyle572"/>
            <w:rFonts w:ascii="Times New Roman" w:hAnsi="Times New Roman" w:cs="Times New Roman"/>
            <w:color w:val="053CF5"/>
            <w:sz w:val="24"/>
            <w:szCs w:val="24"/>
            <w:u w:val="single"/>
            <w:lang w:eastAsia="en-US"/>
          </w:rPr>
          <w:t>т</w:t>
        </w:r>
        <w:r w:rsidRPr="00433AFC">
          <w:rPr>
            <w:rStyle w:val="FontStyle572"/>
            <w:rFonts w:ascii="Times New Roman" w:hAnsi="Times New Roman" w:cs="Times New Roman"/>
            <w:color w:val="053CF5"/>
            <w:sz w:val="24"/>
            <w:szCs w:val="24"/>
            <w:u w:val="single"/>
            <w:lang w:eastAsia="en-US"/>
          </w:rPr>
          <w:t>аблицу</w:t>
        </w:r>
        <w:r w:rsidR="00D32484" w:rsidRPr="00433AFC">
          <w:rPr>
            <w:rStyle w:val="FontStyle572"/>
            <w:rFonts w:ascii="Times New Roman" w:hAnsi="Times New Roman" w:cs="Times New Roman"/>
            <w:color w:val="053CF5"/>
            <w:sz w:val="24"/>
            <w:szCs w:val="24"/>
            <w:u w:val="single"/>
            <w:lang w:eastAsia="en-US"/>
          </w:rPr>
          <w:t xml:space="preserve"> </w:t>
        </w:r>
        <w:r w:rsidR="00D32484" w:rsidRPr="00433AFC">
          <w:rPr>
            <w:rStyle w:val="FontStyle572"/>
            <w:rFonts w:ascii="Times New Roman" w:hAnsi="Times New Roman" w:cs="Times New Roman"/>
            <w:color w:val="053CF5"/>
            <w:sz w:val="24"/>
            <w:szCs w:val="24"/>
            <w:u w:val="single"/>
            <w:lang w:val="en-US" w:eastAsia="en-US"/>
          </w:rPr>
          <w:t>D</w:t>
        </w:r>
        <w:r w:rsidR="00D32484" w:rsidRPr="00433AFC">
          <w:rPr>
            <w:rStyle w:val="FontStyle572"/>
            <w:rFonts w:ascii="Times New Roman" w:hAnsi="Times New Roman" w:cs="Times New Roman"/>
            <w:color w:val="053CF5"/>
            <w:sz w:val="24"/>
            <w:szCs w:val="24"/>
            <w:u w:val="single"/>
            <w:lang w:eastAsia="en-US"/>
          </w:rPr>
          <w:t>.1</w:t>
        </w:r>
      </w:hyperlink>
      <w:r w:rsidR="00D32484" w:rsidRPr="00433AFC">
        <w:rPr>
          <w:rStyle w:val="FontStyle572"/>
          <w:rFonts w:ascii="Times New Roman" w:hAnsi="Times New Roman" w:cs="Times New Roman"/>
          <w:sz w:val="24"/>
          <w:szCs w:val="24"/>
          <w:lang w:eastAsia="en-US"/>
        </w:rPr>
        <w:t>.</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eastAsia="en-US"/>
        </w:rPr>
      </w:pPr>
      <w:bookmarkStart w:id="81" w:name="bookmark92"/>
    </w:p>
    <w:bookmarkEnd w:id="81"/>
    <w:p w:rsidR="00D110D0" w:rsidRPr="00433AFC" w:rsidRDefault="002254F3"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 — </w:t>
      </w:r>
      <w:r w:rsidR="008A309E" w:rsidRPr="00433AFC">
        <w:rPr>
          <w:rStyle w:val="FontStyle577"/>
          <w:rFonts w:ascii="Times New Roman" w:hAnsi="Times New Roman" w:cs="Times New Roman"/>
          <w:sz w:val="24"/>
          <w:szCs w:val="24"/>
          <w:lang w:eastAsia="en-US"/>
        </w:rPr>
        <w:t>Образец таблицы, обобщающей минимальные требования и рекомендации по лучшей практике</w:t>
      </w:r>
    </w:p>
    <w:tbl>
      <w:tblPr>
        <w:tblW w:w="0" w:type="auto"/>
        <w:jc w:val="center"/>
        <w:tblLayout w:type="fixed"/>
        <w:tblCellMar>
          <w:left w:w="40" w:type="dxa"/>
          <w:right w:w="40" w:type="dxa"/>
        </w:tblCellMar>
        <w:tblLook w:val="0000" w:firstRow="0" w:lastRow="0" w:firstColumn="0" w:lastColumn="0" w:noHBand="0" w:noVBand="0"/>
      </w:tblPr>
      <w:tblGrid>
        <w:gridCol w:w="1368"/>
        <w:gridCol w:w="1589"/>
        <w:gridCol w:w="3005"/>
      </w:tblGrid>
      <w:tr w:rsidR="006D05B9" w:rsidRPr="00433AFC" w:rsidTr="006D05B9">
        <w:trPr>
          <w:trHeight w:val="312"/>
          <w:jc w:val="center"/>
        </w:trPr>
        <w:tc>
          <w:tcPr>
            <w:tcW w:w="1368" w:type="dxa"/>
            <w:vMerge w:val="restart"/>
            <w:tcBorders>
              <w:top w:val="single" w:sz="6" w:space="0" w:color="auto"/>
              <w:left w:val="single" w:sz="6" w:space="0" w:color="auto"/>
              <w:bottom w:val="nil"/>
              <w:right w:val="single" w:sz="6" w:space="0" w:color="auto"/>
            </w:tcBorders>
          </w:tcPr>
          <w:p w:rsidR="006D05B9" w:rsidRPr="00433AFC" w:rsidRDefault="008A309E" w:rsidP="00987A97">
            <w:pPr>
              <w:pStyle w:val="Style1"/>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Критерий</w:t>
            </w:r>
          </w:p>
        </w:tc>
        <w:tc>
          <w:tcPr>
            <w:tcW w:w="1589" w:type="dxa"/>
            <w:tcBorders>
              <w:top w:val="single" w:sz="6" w:space="0" w:color="auto"/>
              <w:left w:val="single" w:sz="6" w:space="0" w:color="auto"/>
              <w:bottom w:val="single" w:sz="6" w:space="0" w:color="auto"/>
              <w:right w:val="single" w:sz="6" w:space="0" w:color="auto"/>
            </w:tcBorders>
            <w:vAlign w:val="bottom"/>
          </w:tcPr>
          <w:p w:rsidR="006D05B9" w:rsidRPr="00433AFC" w:rsidRDefault="008A309E" w:rsidP="00987A97">
            <w:pPr>
              <w:pStyle w:val="Style1"/>
              <w:widowControl/>
              <w:rPr>
                <w:rStyle w:val="FontStyle11"/>
                <w:rFonts w:ascii="Times New Roman" w:hAnsi="Times New Roman" w:cs="Times New Roman"/>
                <w:sz w:val="24"/>
                <w:szCs w:val="24"/>
                <w:lang w:eastAsia="en-US"/>
              </w:rPr>
            </w:pPr>
            <w:r w:rsidRPr="00433AFC">
              <w:rPr>
                <w:rStyle w:val="FontStyle11"/>
                <w:rFonts w:ascii="Times New Roman" w:hAnsi="Times New Roman" w:cs="Times New Roman"/>
                <w:sz w:val="24"/>
                <w:szCs w:val="24"/>
                <w:lang w:eastAsia="en-US"/>
              </w:rPr>
              <w:t>Требование</w:t>
            </w:r>
          </w:p>
        </w:tc>
        <w:tc>
          <w:tcPr>
            <w:tcW w:w="3005" w:type="dxa"/>
            <w:tcBorders>
              <w:top w:val="single" w:sz="6" w:space="0" w:color="auto"/>
              <w:left w:val="single" w:sz="6" w:space="0" w:color="auto"/>
              <w:bottom w:val="single" w:sz="6" w:space="0" w:color="auto"/>
              <w:right w:val="single" w:sz="6" w:space="0" w:color="auto"/>
            </w:tcBorders>
            <w:vAlign w:val="bottom"/>
          </w:tcPr>
          <w:p w:rsidR="006D05B9" w:rsidRPr="00433AFC" w:rsidRDefault="00E9576F" w:rsidP="00987A97">
            <w:pPr>
              <w:pStyle w:val="Style1"/>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Критерий должен быть ...</w:t>
            </w:r>
          </w:p>
        </w:tc>
      </w:tr>
      <w:tr w:rsidR="006D05B9" w:rsidRPr="00433AFC" w:rsidTr="006D05B9">
        <w:trPr>
          <w:trHeight w:val="322"/>
          <w:jc w:val="center"/>
        </w:trPr>
        <w:tc>
          <w:tcPr>
            <w:tcW w:w="1368" w:type="dxa"/>
            <w:tcBorders>
              <w:top w:val="nil"/>
              <w:left w:val="single" w:sz="6" w:space="0" w:color="auto"/>
              <w:bottom w:val="single" w:sz="6" w:space="0" w:color="auto"/>
              <w:right w:val="single" w:sz="6" w:space="0" w:color="auto"/>
            </w:tcBorders>
          </w:tcPr>
          <w:p w:rsidR="006D05B9" w:rsidRPr="00433AFC" w:rsidRDefault="006D05B9" w:rsidP="00987A97">
            <w:pPr>
              <w:widowControl/>
              <w:rPr>
                <w:rStyle w:val="FontStyle11"/>
                <w:rFonts w:ascii="Times New Roman" w:hAnsi="Times New Roman" w:cs="Times New Roman"/>
                <w:sz w:val="24"/>
                <w:szCs w:val="24"/>
                <w:lang w:val="en-US" w:eastAsia="en-US"/>
              </w:rPr>
            </w:pPr>
          </w:p>
          <w:p w:rsidR="006D05B9" w:rsidRPr="00433AFC" w:rsidRDefault="006D05B9" w:rsidP="00987A97">
            <w:pPr>
              <w:widowControl/>
              <w:rPr>
                <w:rStyle w:val="FontStyle11"/>
                <w:rFonts w:ascii="Times New Roman" w:hAnsi="Times New Roman" w:cs="Times New Roman"/>
                <w:sz w:val="24"/>
                <w:szCs w:val="24"/>
                <w:lang w:val="en-US" w:eastAsia="en-US"/>
              </w:rPr>
            </w:pPr>
          </w:p>
        </w:tc>
        <w:tc>
          <w:tcPr>
            <w:tcW w:w="1589" w:type="dxa"/>
            <w:tcBorders>
              <w:top w:val="single" w:sz="6" w:space="0" w:color="auto"/>
              <w:left w:val="single" w:sz="6" w:space="0" w:color="auto"/>
              <w:bottom w:val="single" w:sz="6" w:space="0" w:color="auto"/>
              <w:right w:val="single" w:sz="6" w:space="0" w:color="auto"/>
            </w:tcBorders>
          </w:tcPr>
          <w:p w:rsidR="006D05B9" w:rsidRPr="00433AFC" w:rsidRDefault="00231287" w:rsidP="00987A97">
            <w:pPr>
              <w:pStyle w:val="Style1"/>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Рекомендация</w:t>
            </w:r>
          </w:p>
        </w:tc>
        <w:tc>
          <w:tcPr>
            <w:tcW w:w="3005" w:type="dxa"/>
            <w:tcBorders>
              <w:top w:val="single" w:sz="6" w:space="0" w:color="auto"/>
              <w:left w:val="single" w:sz="6" w:space="0" w:color="auto"/>
              <w:bottom w:val="single" w:sz="6" w:space="0" w:color="auto"/>
              <w:right w:val="single" w:sz="6" w:space="0" w:color="auto"/>
            </w:tcBorders>
          </w:tcPr>
          <w:p w:rsidR="006D05B9" w:rsidRPr="00433AFC" w:rsidRDefault="00231287" w:rsidP="00987A97">
            <w:pPr>
              <w:pStyle w:val="Style1"/>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Рекомендуется, чтобы критерий ...</w:t>
            </w:r>
          </w:p>
        </w:tc>
      </w:tr>
    </w:tbl>
    <w:p w:rsidR="006D05B9" w:rsidRPr="00433AFC" w:rsidRDefault="006D05B9" w:rsidP="00A54864">
      <w:pPr>
        <w:pStyle w:val="Style49"/>
        <w:widowControl/>
        <w:ind w:firstLine="720"/>
        <w:jc w:val="center"/>
        <w:rPr>
          <w:rStyle w:val="FontStyle577"/>
          <w:rFonts w:ascii="Times New Roman" w:hAnsi="Times New Roman" w:cs="Times New Roman"/>
          <w:sz w:val="24"/>
          <w:szCs w:val="24"/>
          <w:lang w:val="en-US"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val="en-US" w:eastAsia="en-US"/>
        </w:rPr>
      </w:pPr>
      <w:bookmarkStart w:id="82" w:name="bookmark93"/>
      <w:r w:rsidRPr="00433AFC">
        <w:rPr>
          <w:rStyle w:val="FontStyle575"/>
          <w:rFonts w:ascii="Times New Roman" w:hAnsi="Times New Roman" w:cs="Times New Roman"/>
          <w:sz w:val="24"/>
          <w:szCs w:val="24"/>
          <w:lang w:val="en-US" w:eastAsia="en-US"/>
        </w:rPr>
        <w:t>D</w:t>
      </w:r>
      <w:bookmarkEnd w:id="82"/>
      <w:r w:rsidRPr="00433AFC">
        <w:rPr>
          <w:rStyle w:val="FontStyle575"/>
          <w:rFonts w:ascii="Times New Roman" w:hAnsi="Times New Roman" w:cs="Times New Roman"/>
          <w:sz w:val="24"/>
          <w:szCs w:val="24"/>
          <w:lang w:val="en-US" w:eastAsia="en-US"/>
        </w:rPr>
        <w:t xml:space="preserve">.1.3 </w:t>
      </w:r>
      <w:r w:rsidR="0035525F" w:rsidRPr="00433AFC">
        <w:rPr>
          <w:rStyle w:val="FontStyle575"/>
          <w:rFonts w:ascii="Times New Roman" w:hAnsi="Times New Roman" w:cs="Times New Roman"/>
          <w:sz w:val="24"/>
          <w:szCs w:val="24"/>
          <w:lang w:val="en-US" w:eastAsia="en-US"/>
        </w:rPr>
        <w:t>Портреты</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 xml:space="preserve">D.1.3.1 </w:t>
      </w:r>
      <w:r w:rsidR="0035525F" w:rsidRPr="00433AFC">
        <w:rPr>
          <w:rStyle w:val="FontStyle577"/>
          <w:rFonts w:ascii="Times New Roman" w:hAnsi="Times New Roman" w:cs="Times New Roman"/>
          <w:sz w:val="24"/>
          <w:szCs w:val="24"/>
          <w:lang w:eastAsia="en-US"/>
        </w:rPr>
        <w:t>Использ</w:t>
      </w:r>
      <w:r w:rsidR="00C83AD7" w:rsidRPr="00433AFC">
        <w:rPr>
          <w:rStyle w:val="FontStyle577"/>
          <w:rFonts w:ascii="Times New Roman" w:hAnsi="Times New Roman" w:cs="Times New Roman"/>
          <w:sz w:val="24"/>
          <w:szCs w:val="24"/>
          <w:lang w:eastAsia="en-US"/>
        </w:rPr>
        <w:t>ование</w:t>
      </w:r>
      <w:r w:rsidR="0035525F" w:rsidRPr="00433AFC">
        <w:rPr>
          <w:rStyle w:val="FontStyle577"/>
          <w:rFonts w:ascii="Times New Roman" w:hAnsi="Times New Roman" w:cs="Times New Roman"/>
          <w:sz w:val="24"/>
          <w:szCs w:val="24"/>
          <w:lang w:eastAsia="en-US"/>
        </w:rPr>
        <w:t xml:space="preserve"> портретов </w:t>
      </w:r>
    </w:p>
    <w:p w:rsidR="00DE488F" w:rsidRPr="00433AFC" w:rsidRDefault="00DE488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Портреты размещаются в нескольких местах на и в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w:t>
      </w:r>
    </w:p>
    <w:p w:rsidR="00DE488F"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DE488F" w:rsidRPr="00433AFC">
        <w:rPr>
          <w:rStyle w:val="FontStyle572"/>
          <w:rFonts w:ascii="Times New Roman" w:hAnsi="Times New Roman" w:cs="Times New Roman"/>
          <w:sz w:val="24"/>
          <w:szCs w:val="24"/>
          <w:lang w:eastAsia="en-US"/>
        </w:rPr>
        <w:t xml:space="preserve"> В виде печатного изображения на странице данных (зона </w:t>
      </w:r>
      <w:r w:rsidR="00DE488F" w:rsidRPr="00433AFC">
        <w:rPr>
          <w:rStyle w:val="FontStyle572"/>
          <w:rFonts w:ascii="Times New Roman" w:hAnsi="Times New Roman" w:cs="Times New Roman"/>
          <w:sz w:val="24"/>
          <w:szCs w:val="24"/>
          <w:lang w:val="en-US" w:eastAsia="en-US"/>
        </w:rPr>
        <w:t>V</w:t>
      </w:r>
      <w:r w:rsidR="00DE488F" w:rsidRPr="00433AFC">
        <w:rPr>
          <w:rStyle w:val="FontStyle572"/>
          <w:rFonts w:ascii="Times New Roman" w:hAnsi="Times New Roman" w:cs="Times New Roman"/>
          <w:sz w:val="24"/>
          <w:szCs w:val="24"/>
          <w:lang w:eastAsia="en-US"/>
        </w:rPr>
        <w:t xml:space="preserve">, как определено в документе </w:t>
      </w:r>
      <w:r w:rsidR="00DE488F" w:rsidRPr="00433AFC">
        <w:rPr>
          <w:rStyle w:val="FontStyle572"/>
          <w:rFonts w:ascii="Times New Roman" w:hAnsi="Times New Roman" w:cs="Times New Roman"/>
          <w:sz w:val="24"/>
          <w:szCs w:val="24"/>
          <w:lang w:val="en-US" w:eastAsia="en-US"/>
        </w:rPr>
        <w:t>ICAO</w:t>
      </w:r>
      <w:r w:rsidR="00DE488F" w:rsidRPr="00433AFC">
        <w:rPr>
          <w:rStyle w:val="FontStyle572"/>
          <w:rFonts w:ascii="Times New Roman" w:hAnsi="Times New Roman" w:cs="Times New Roman"/>
          <w:sz w:val="24"/>
          <w:szCs w:val="24"/>
          <w:lang w:eastAsia="en-US"/>
        </w:rPr>
        <w:t xml:space="preserve"> </w:t>
      </w:r>
      <w:r w:rsidR="00DE488F" w:rsidRPr="00433AFC">
        <w:rPr>
          <w:rStyle w:val="FontStyle572"/>
          <w:rFonts w:ascii="Times New Roman" w:hAnsi="Times New Roman" w:cs="Times New Roman"/>
          <w:sz w:val="24"/>
          <w:szCs w:val="24"/>
          <w:lang w:val="en-US" w:eastAsia="en-US"/>
        </w:rPr>
        <w:t>Doc</w:t>
      </w:r>
      <w:r w:rsidR="00DE488F" w:rsidRPr="00433AFC">
        <w:rPr>
          <w:rStyle w:val="FontStyle572"/>
          <w:rFonts w:ascii="Times New Roman" w:hAnsi="Times New Roman" w:cs="Times New Roman"/>
          <w:sz w:val="24"/>
          <w:szCs w:val="24"/>
          <w:lang w:eastAsia="en-US"/>
        </w:rPr>
        <w:t xml:space="preserve"> 9303),</w:t>
      </w:r>
    </w:p>
    <w:p w:rsidR="00DE488F"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DE488F"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В</w:t>
      </w:r>
      <w:r w:rsidR="00DE488F" w:rsidRPr="00433AFC">
        <w:rPr>
          <w:rStyle w:val="FontStyle572"/>
          <w:rFonts w:ascii="Times New Roman" w:hAnsi="Times New Roman" w:cs="Times New Roman"/>
          <w:sz w:val="24"/>
          <w:szCs w:val="24"/>
          <w:lang w:eastAsia="en-US"/>
        </w:rPr>
        <w:t xml:space="preserve"> виде цифрового изображения, хранящегося в чипе </w:t>
      </w:r>
      <w:r w:rsidR="00DE488F" w:rsidRPr="00433AFC">
        <w:rPr>
          <w:rStyle w:val="FontStyle572"/>
          <w:rFonts w:ascii="Times New Roman" w:hAnsi="Times New Roman" w:cs="Times New Roman"/>
          <w:sz w:val="24"/>
          <w:szCs w:val="24"/>
          <w:lang w:val="en-US" w:eastAsia="en-US"/>
        </w:rPr>
        <w:t>RFID</w:t>
      </w:r>
      <w:r w:rsidR="00DE488F" w:rsidRPr="00433AFC">
        <w:rPr>
          <w:rStyle w:val="FontStyle572"/>
          <w:rFonts w:ascii="Times New Roman" w:hAnsi="Times New Roman" w:cs="Times New Roman"/>
          <w:sz w:val="24"/>
          <w:szCs w:val="24"/>
          <w:lang w:eastAsia="en-US"/>
        </w:rPr>
        <w:t>,</w:t>
      </w:r>
    </w:p>
    <w:p w:rsidR="00DE488F"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DE488F"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П</w:t>
      </w:r>
      <w:r w:rsidR="00DE488F" w:rsidRPr="00433AFC">
        <w:rPr>
          <w:rStyle w:val="FontStyle572"/>
          <w:rFonts w:ascii="Times New Roman" w:hAnsi="Times New Roman" w:cs="Times New Roman"/>
          <w:sz w:val="24"/>
          <w:szCs w:val="24"/>
          <w:lang w:eastAsia="en-US"/>
        </w:rPr>
        <w:t>о желанию, как дополнительное изображение на странице данных и/или наблюдений, например, как изменяемое лазерное изображение, как микроперфорация или как фоновая печать.</w:t>
      </w:r>
    </w:p>
    <w:p w:rsidR="00DE488F" w:rsidRPr="00433AFC" w:rsidRDefault="00DE488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используемые изображения должны быть получены из одного и того же снятого портрета. Однако технические требования к каждому из изображений могут отличаться в зависимости от применяемой технологии.</w:t>
      </w:r>
    </w:p>
    <w:p w:rsidR="002D5463" w:rsidRPr="00433AFC" w:rsidRDefault="00DE488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Напечатанный портрет предназначен для обеспечения достаточного представления о владельце документа и визуального сравнения портрета с владельцем MRTD. Физические элементы защиты и технология печати могут воздействовать на портрет, что необходимо учитывать в процессе сравнения.</w:t>
      </w:r>
    </w:p>
    <w:p w:rsidR="00242A9C" w:rsidRPr="00433AFC" w:rsidRDefault="008F7C8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Предполагаемое использование изображения портрета, хранящегося в цифровом виде на чипе, таково, что изображение можно сравнить с напечатанным портретом и человеком с помощью ручных процессов или сравнить с живым изображением с помощью автоматизированных процессов, в случае применения 1:1 </w:t>
      </w:r>
      <w:r w:rsidRPr="00433AFC">
        <w:rPr>
          <w:rStyle w:val="FontStyle572"/>
          <w:rFonts w:ascii="Times New Roman" w:hAnsi="Times New Roman" w:cs="Times New Roman"/>
          <w:sz w:val="24"/>
          <w:szCs w:val="24"/>
          <w:lang w:val="en-US" w:eastAsia="en-US"/>
        </w:rPr>
        <w:t>od</w:t>
      </w:r>
      <w:r w:rsidRPr="00433AFC">
        <w:rPr>
          <w:rStyle w:val="FontStyle572"/>
          <w:rFonts w:ascii="Times New Roman" w:hAnsi="Times New Roman" w:cs="Times New Roman"/>
          <w:sz w:val="24"/>
          <w:szCs w:val="24"/>
          <w:lang w:eastAsia="en-US"/>
        </w:rPr>
        <w:t xml:space="preserve"> 1:</w:t>
      </w:r>
      <w:r w:rsidRPr="00433AFC">
        <w:rPr>
          <w:rStyle w:val="FontStyle572"/>
          <w:rFonts w:ascii="Times New Roman" w:hAnsi="Times New Roman" w:cs="Times New Roman"/>
          <w:sz w:val="24"/>
          <w:szCs w:val="24"/>
          <w:lang w:val="en-US" w:eastAsia="en-US"/>
        </w:rPr>
        <w:t>N</w:t>
      </w:r>
      <w:r w:rsidRPr="00433AFC">
        <w:rPr>
          <w:rStyle w:val="FontStyle572"/>
          <w:rFonts w:ascii="Times New Roman" w:hAnsi="Times New Roman" w:cs="Times New Roman"/>
          <w:sz w:val="24"/>
          <w:szCs w:val="24"/>
          <w:lang w:eastAsia="en-US"/>
        </w:rPr>
        <w:t xml:space="preserve">. </w:t>
      </w:r>
      <w:r w:rsidR="00242A9C" w:rsidRPr="00433AFC">
        <w:rPr>
          <w:rStyle w:val="FontStyle572"/>
          <w:rFonts w:ascii="Times New Roman" w:hAnsi="Times New Roman" w:cs="Times New Roman"/>
          <w:sz w:val="24"/>
          <w:szCs w:val="24"/>
          <w:lang w:eastAsia="en-US"/>
        </w:rPr>
        <w:t xml:space="preserve">Поскольку изображение хранится </w:t>
      </w:r>
      <w:r w:rsidR="007214C7" w:rsidRPr="00433AFC">
        <w:rPr>
          <w:rStyle w:val="FontStyle572"/>
          <w:rFonts w:ascii="Times New Roman" w:hAnsi="Times New Roman" w:cs="Times New Roman"/>
          <w:sz w:val="24"/>
          <w:szCs w:val="24"/>
          <w:lang w:eastAsia="en-US"/>
        </w:rPr>
        <w:t>в</w:t>
      </w:r>
      <w:r w:rsidR="00242A9C" w:rsidRPr="00433AFC">
        <w:rPr>
          <w:rStyle w:val="FontStyle572"/>
          <w:rFonts w:ascii="Times New Roman" w:hAnsi="Times New Roman" w:cs="Times New Roman"/>
          <w:sz w:val="24"/>
          <w:szCs w:val="24"/>
          <w:lang w:eastAsia="en-US"/>
        </w:rPr>
        <w:t xml:space="preserve"> MRTD (смотреть Doc 9303 Часть 11), пограничные службы могут подтвердить, что изображение было сохранено </w:t>
      </w:r>
      <w:r w:rsidR="007214C7" w:rsidRPr="00433AFC">
        <w:rPr>
          <w:rStyle w:val="FontStyle572"/>
          <w:rFonts w:ascii="Times New Roman" w:hAnsi="Times New Roman" w:cs="Times New Roman"/>
          <w:sz w:val="24"/>
          <w:szCs w:val="24"/>
          <w:lang w:eastAsia="en-US"/>
        </w:rPr>
        <w:t>в</w:t>
      </w:r>
      <w:r w:rsidR="00242A9C" w:rsidRPr="00433AFC">
        <w:rPr>
          <w:rStyle w:val="FontStyle572"/>
          <w:rFonts w:ascii="Times New Roman" w:hAnsi="Times New Roman" w:cs="Times New Roman"/>
          <w:sz w:val="24"/>
          <w:szCs w:val="24"/>
          <w:lang w:eastAsia="en-US"/>
        </w:rPr>
        <w:t xml:space="preserve"> </w:t>
      </w:r>
      <w:r w:rsidR="0075796C" w:rsidRPr="00433AFC">
        <w:rPr>
          <w:rStyle w:val="FontStyle572"/>
          <w:rFonts w:ascii="Times New Roman" w:hAnsi="Times New Roman" w:cs="Times New Roman"/>
          <w:sz w:val="24"/>
          <w:szCs w:val="24"/>
          <w:lang w:eastAsia="en-US"/>
        </w:rPr>
        <w:t>MRTD</w:t>
      </w:r>
      <w:r w:rsidR="00242A9C" w:rsidRPr="00433AFC">
        <w:rPr>
          <w:rStyle w:val="FontStyle572"/>
          <w:rFonts w:ascii="Times New Roman" w:hAnsi="Times New Roman" w:cs="Times New Roman"/>
          <w:sz w:val="24"/>
          <w:szCs w:val="24"/>
          <w:lang w:eastAsia="en-US"/>
        </w:rPr>
        <w:t xml:space="preserve"> органом выдачи документов и остается неизменным или незамещенным. Цифровое изображение является основным изображением для биометрического сравнения.</w:t>
      </w:r>
    </w:p>
    <w:p w:rsidR="00121AAF" w:rsidRPr="00433AFC" w:rsidRDefault="00121AAF"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Дублирующие изображения служат элементами физической защиты, защищающими напечатанный портрет. Поэтому их внешний вид должен быть таким же, как у напечатанного портрета. Однако размер и технология производства определяют технические требования к используемому здесь варианту портрета.</w:t>
      </w:r>
    </w:p>
    <w:p w:rsidR="0068085E" w:rsidRPr="00433AFC" w:rsidRDefault="0068085E"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94" w:history="1">
        <w:r w:rsidR="007214C7"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 xml:space="preserve">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показан внешний вид портрета в распечатанном виде и в виде цифрового изображения.</w:t>
      </w:r>
    </w:p>
    <w:p w:rsidR="00D110D0" w:rsidRPr="00433AFC" w:rsidRDefault="00D110D0" w:rsidP="00A54864">
      <w:pPr>
        <w:widowControl/>
        <w:ind w:firstLine="720"/>
        <w:jc w:val="both"/>
        <w:rPr>
          <w:rFonts w:ascii="Times New Roman" w:hAnsi="Times New Roman" w:cs="Times New Roman"/>
          <w:noProof/>
        </w:rPr>
      </w:pPr>
    </w:p>
    <w:p w:rsidR="006D05B9" w:rsidRPr="00433AFC" w:rsidRDefault="007E4557" w:rsidP="00A54864">
      <w:pPr>
        <w:widowControl/>
        <w:ind w:firstLine="720"/>
        <w:jc w:val="center"/>
        <w:rPr>
          <w:rFonts w:ascii="Times New Roman" w:hAnsi="Times New Roman" w:cs="Times New Roman"/>
          <w:noProof/>
        </w:rPr>
      </w:pPr>
      <w:r w:rsidRPr="00433AFC">
        <w:rPr>
          <w:rFonts w:ascii="Times New Roman" w:hAnsi="Times New Roman" w:cs="Times New Roman"/>
          <w:noProof/>
        </w:rPr>
        <w:lastRenderedPageBreak/>
        <w:drawing>
          <wp:inline distT="0" distB="0" distL="0" distR="0" wp14:anchorId="4D9E0C19" wp14:editId="4342F3B9">
            <wp:extent cx="4229100" cy="20955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229100" cy="2095500"/>
                    </a:xfrm>
                    <a:prstGeom prst="rect">
                      <a:avLst/>
                    </a:prstGeom>
                    <a:noFill/>
                    <a:ln>
                      <a:noFill/>
                    </a:ln>
                  </pic:spPr>
                </pic:pic>
              </a:graphicData>
            </a:graphic>
          </wp:inline>
        </w:drawing>
      </w:r>
    </w:p>
    <w:p w:rsidR="006D05B9" w:rsidRPr="00433AFC" w:rsidRDefault="006D05B9" w:rsidP="00A54864">
      <w:pPr>
        <w:widowControl/>
        <w:ind w:firstLine="720"/>
        <w:jc w:val="both"/>
        <w:rPr>
          <w:rFonts w:ascii="Times New Roman" w:hAnsi="Times New Roman" w:cs="Times New Roman"/>
          <w:noProof/>
        </w:rPr>
      </w:pPr>
    </w:p>
    <w:p w:rsidR="006D05B9" w:rsidRPr="00433AFC" w:rsidRDefault="005E5A03" w:rsidP="00A54864">
      <w:pPr>
        <w:pStyle w:val="Pa27"/>
        <w:spacing w:line="240" w:lineRule="auto"/>
        <w:ind w:firstLine="720"/>
        <w:rPr>
          <w:rFonts w:ascii="Times New Roman" w:hAnsi="Times New Roman" w:cs="Times New Roman"/>
          <w:color w:val="000000"/>
        </w:rPr>
      </w:pPr>
      <w:r w:rsidRPr="00433AFC">
        <w:rPr>
          <w:rFonts w:ascii="Times New Roman" w:hAnsi="Times New Roman" w:cs="Times New Roman"/>
          <w:b/>
          <w:bCs/>
          <w:color w:val="000000"/>
        </w:rPr>
        <w:t>Условные обозначения</w:t>
      </w:r>
    </w:p>
    <w:tbl>
      <w:tblPr>
        <w:tblW w:w="0" w:type="auto"/>
        <w:tblInd w:w="817" w:type="dxa"/>
        <w:tblBorders>
          <w:top w:val="nil"/>
          <w:left w:val="nil"/>
          <w:bottom w:val="nil"/>
          <w:right w:val="nil"/>
        </w:tblBorders>
        <w:tblLayout w:type="fixed"/>
        <w:tblLook w:val="0000" w:firstRow="0" w:lastRow="0" w:firstColumn="0" w:lastColumn="0" w:noHBand="0" w:noVBand="0"/>
      </w:tblPr>
      <w:tblGrid>
        <w:gridCol w:w="425"/>
        <w:gridCol w:w="8508"/>
      </w:tblGrid>
      <w:tr w:rsidR="006D05B9" w:rsidRPr="00433AFC" w:rsidTr="007E4557">
        <w:trPr>
          <w:trHeight w:val="125"/>
        </w:trPr>
        <w:tc>
          <w:tcPr>
            <w:tcW w:w="425" w:type="dxa"/>
          </w:tcPr>
          <w:p w:rsidR="006D05B9" w:rsidRPr="00433AFC" w:rsidRDefault="006D05B9" w:rsidP="00A54864">
            <w:pPr>
              <w:pStyle w:val="Pa28"/>
              <w:spacing w:line="240" w:lineRule="auto"/>
              <w:ind w:firstLine="720"/>
              <w:rPr>
                <w:rFonts w:ascii="Times New Roman" w:hAnsi="Times New Roman" w:cs="Times New Roman"/>
                <w:color w:val="000000"/>
              </w:rPr>
            </w:pPr>
            <w:r w:rsidRPr="00433AFC">
              <w:rPr>
                <w:rFonts w:ascii="Times New Roman" w:hAnsi="Times New Roman" w:cs="Times New Roman"/>
                <w:color w:val="000000"/>
              </w:rPr>
              <w:t>1</w:t>
            </w:r>
          </w:p>
        </w:tc>
        <w:tc>
          <w:tcPr>
            <w:tcW w:w="8508" w:type="dxa"/>
          </w:tcPr>
          <w:p w:rsidR="006D05B9" w:rsidRPr="00433AFC" w:rsidRDefault="00944A28" w:rsidP="00A54864">
            <w:pPr>
              <w:pStyle w:val="Pa28"/>
              <w:spacing w:line="240" w:lineRule="auto"/>
              <w:ind w:firstLine="720"/>
              <w:rPr>
                <w:rFonts w:ascii="Times New Roman" w:hAnsi="Times New Roman" w:cs="Times New Roman"/>
                <w:color w:val="000000"/>
              </w:rPr>
            </w:pPr>
            <w:r w:rsidRPr="00433AFC">
              <w:rPr>
                <w:rFonts w:ascii="Times New Roman" w:hAnsi="Times New Roman" w:cs="Times New Roman"/>
                <w:color w:val="000000"/>
              </w:rPr>
              <w:t>напечатанное изображение</w:t>
            </w:r>
          </w:p>
        </w:tc>
      </w:tr>
      <w:tr w:rsidR="006D05B9" w:rsidRPr="00433AFC" w:rsidTr="007E4557">
        <w:trPr>
          <w:trHeight w:val="125"/>
        </w:trPr>
        <w:tc>
          <w:tcPr>
            <w:tcW w:w="425" w:type="dxa"/>
          </w:tcPr>
          <w:p w:rsidR="006D05B9" w:rsidRPr="00433AFC" w:rsidRDefault="006D05B9" w:rsidP="00A54864">
            <w:pPr>
              <w:pStyle w:val="Pa28"/>
              <w:spacing w:line="240" w:lineRule="auto"/>
              <w:ind w:firstLine="720"/>
              <w:rPr>
                <w:rFonts w:ascii="Times New Roman" w:hAnsi="Times New Roman" w:cs="Times New Roman"/>
                <w:color w:val="000000"/>
              </w:rPr>
            </w:pPr>
            <w:r w:rsidRPr="00433AFC">
              <w:rPr>
                <w:rFonts w:ascii="Times New Roman" w:hAnsi="Times New Roman" w:cs="Times New Roman"/>
                <w:color w:val="000000"/>
              </w:rPr>
              <w:t>2</w:t>
            </w:r>
          </w:p>
        </w:tc>
        <w:tc>
          <w:tcPr>
            <w:tcW w:w="8508" w:type="dxa"/>
          </w:tcPr>
          <w:p w:rsidR="006D05B9" w:rsidRPr="00433AFC" w:rsidRDefault="00944A28" w:rsidP="00A54864">
            <w:pPr>
              <w:pStyle w:val="Pa28"/>
              <w:spacing w:line="240" w:lineRule="auto"/>
              <w:ind w:firstLine="720"/>
              <w:rPr>
                <w:rFonts w:ascii="Times New Roman" w:hAnsi="Times New Roman" w:cs="Times New Roman"/>
                <w:color w:val="000000"/>
              </w:rPr>
            </w:pPr>
            <w:r w:rsidRPr="00433AFC">
              <w:rPr>
                <w:rFonts w:ascii="Times New Roman" w:hAnsi="Times New Roman" w:cs="Times New Roman"/>
                <w:color w:val="000000"/>
              </w:rPr>
              <w:t>изображение, хранимое в цифровом виде</w:t>
            </w:r>
          </w:p>
        </w:tc>
      </w:tr>
    </w:tbl>
    <w:p w:rsidR="006D05B9" w:rsidRPr="00433AFC" w:rsidRDefault="006D05B9" w:rsidP="00A54864">
      <w:pPr>
        <w:widowControl/>
        <w:ind w:firstLine="720"/>
        <w:rPr>
          <w:rFonts w:ascii="Times New Roman" w:hAnsi="Times New Roman" w:cs="Times New Roman"/>
        </w:rPr>
      </w:pPr>
    </w:p>
    <w:p w:rsidR="00D110D0" w:rsidRPr="00433AFC" w:rsidRDefault="005E5A03"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 — </w:t>
      </w:r>
      <w:r w:rsidR="00815D56" w:rsidRPr="00433AFC">
        <w:rPr>
          <w:rStyle w:val="FontStyle577"/>
          <w:rFonts w:ascii="Times New Roman" w:hAnsi="Times New Roman" w:cs="Times New Roman"/>
          <w:sz w:val="24"/>
          <w:szCs w:val="24"/>
          <w:lang w:eastAsia="en-US"/>
        </w:rPr>
        <w:t xml:space="preserve">Портреты для использования в/на MRTD </w:t>
      </w:r>
    </w:p>
    <w:p w:rsidR="006322C0" w:rsidRPr="00433AFC" w:rsidRDefault="006322C0" w:rsidP="00A54864">
      <w:pPr>
        <w:pStyle w:val="Style54"/>
        <w:widowControl/>
        <w:ind w:firstLine="720"/>
        <w:jc w:val="both"/>
        <w:rPr>
          <w:rStyle w:val="FontStyle572"/>
          <w:rFonts w:ascii="Times New Roman" w:hAnsi="Times New Roman" w:cs="Times New Roman"/>
          <w:sz w:val="24"/>
          <w:szCs w:val="24"/>
          <w:lang w:eastAsia="en-US"/>
        </w:rPr>
      </w:pPr>
    </w:p>
    <w:p w:rsidR="00F53919" w:rsidRPr="00433AFC" w:rsidRDefault="00F5391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Рассматриваются два основных процесс</w:t>
      </w:r>
      <w:r w:rsidR="007C113D"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eastAsia="en-US"/>
        </w:rPr>
        <w:t xml:space="preserve"> подачи заявлений, основанных на:</w:t>
      </w:r>
    </w:p>
    <w:p w:rsidR="00F53919"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F53919" w:rsidRPr="00433AFC">
        <w:rPr>
          <w:rStyle w:val="FontStyle572"/>
          <w:rFonts w:ascii="Times New Roman" w:hAnsi="Times New Roman" w:cs="Times New Roman"/>
          <w:sz w:val="24"/>
          <w:szCs w:val="24"/>
          <w:lang w:eastAsia="en-US"/>
        </w:rPr>
        <w:t xml:space="preserve"> подаче распечатанных фотографий, предоставленных гражданином в отдел паспортного контроля, и на</w:t>
      </w:r>
    </w:p>
    <w:p w:rsidR="007C113D" w:rsidRPr="00433AFC" w:rsidRDefault="00D268E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00F53919" w:rsidRPr="00433AFC">
        <w:rPr>
          <w:rStyle w:val="FontStyle572"/>
          <w:rFonts w:ascii="Times New Roman" w:hAnsi="Times New Roman" w:cs="Times New Roman"/>
          <w:sz w:val="24"/>
          <w:szCs w:val="24"/>
          <w:lang w:eastAsia="en-US"/>
        </w:rPr>
        <w:t xml:space="preserve"> электронной подач</w:t>
      </w:r>
      <w:r w:rsidR="007C113D" w:rsidRPr="00433AFC">
        <w:rPr>
          <w:rStyle w:val="FontStyle572"/>
          <w:rFonts w:ascii="Times New Roman" w:hAnsi="Times New Roman" w:cs="Times New Roman"/>
          <w:sz w:val="24"/>
          <w:szCs w:val="24"/>
          <w:lang w:eastAsia="en-US"/>
        </w:rPr>
        <w:t>е</w:t>
      </w:r>
      <w:r w:rsidR="00F53919" w:rsidRPr="00433AFC">
        <w:rPr>
          <w:rStyle w:val="FontStyle572"/>
          <w:rFonts w:ascii="Times New Roman" w:hAnsi="Times New Roman" w:cs="Times New Roman"/>
          <w:sz w:val="24"/>
          <w:szCs w:val="24"/>
          <w:lang w:eastAsia="en-US"/>
        </w:rPr>
        <w:t xml:space="preserve"> портрета. </w:t>
      </w:r>
    </w:p>
    <w:p w:rsidR="00F53919" w:rsidRPr="00433AFC" w:rsidRDefault="00F5391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Существует два подтипа второго типа:</w:t>
      </w:r>
    </w:p>
    <w:p w:rsidR="00F53919" w:rsidRPr="00433AFC" w:rsidRDefault="00F5391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живая фотография, когда фотоснимок делается во время собеседования или подачи заявления, и</w:t>
      </w:r>
    </w:p>
    <w:p w:rsidR="00F53919" w:rsidRPr="00433AFC" w:rsidRDefault="00F5391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загрузка, когда изображение предоставляется в электронном виде заявителем, бюро регистрации или аккредитованной службой </w:t>
      </w:r>
      <w:r w:rsidRPr="00433AFC">
        <w:rPr>
          <w:rStyle w:val="FontStyle572"/>
          <w:rFonts w:ascii="Times New Roman" w:hAnsi="Times New Roman" w:cs="Times New Roman"/>
          <w:sz w:val="24"/>
          <w:szCs w:val="24"/>
          <w:lang w:val="en-US" w:eastAsia="en-US"/>
        </w:rPr>
        <w:t>ID</w:t>
      </w:r>
      <w:r w:rsidRPr="00433AFC">
        <w:rPr>
          <w:rStyle w:val="FontStyle572"/>
          <w:rFonts w:ascii="Times New Roman" w:hAnsi="Times New Roman" w:cs="Times New Roman"/>
          <w:sz w:val="24"/>
          <w:szCs w:val="24"/>
          <w:lang w:eastAsia="en-US"/>
        </w:rPr>
        <w:t>-фотографии.</w:t>
      </w:r>
    </w:p>
    <w:p w:rsidR="00BF4A66" w:rsidRPr="00433AFC" w:rsidRDefault="00BF4A6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эти два подтипа распространяются одни и те же требования. В зависимости от типа процесса применяются различные пункты настоящего документа, как определено ниже. Оба основных типа показаны на </w:t>
      </w:r>
      <w:hyperlink w:anchor="bookmark95" w:history="1">
        <w:r w:rsidR="007C113D"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 xml:space="preserve">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w:t>
      </w:r>
    </w:p>
    <w:p w:rsidR="006322C0" w:rsidRPr="00433AFC" w:rsidRDefault="00BF4A66" w:rsidP="00A54864">
      <w:pPr>
        <w:pStyle w:val="Style18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Изготовление как печатных, так и электронных портретов может осуществляться автоматическими фотокиосками, сотрудниками паспортных служб, фотобудками или фотографами. Важно, чтобы при этом соблюдались требования к качеству. Перед внедрением нового решения по регистрации следует проконсультироваться с экспертами в области фотографии.</w:t>
      </w:r>
    </w:p>
    <w:p w:rsidR="001A08AE" w:rsidRPr="00433AFC" w:rsidRDefault="001A08AE" w:rsidP="00A54864">
      <w:pPr>
        <w:pStyle w:val="Style181"/>
        <w:widowControl/>
        <w:ind w:firstLine="720"/>
        <w:jc w:val="both"/>
        <w:rPr>
          <w:rStyle w:val="FontStyle572"/>
          <w:rFonts w:ascii="Times New Roman" w:hAnsi="Times New Roman" w:cs="Times New Roman"/>
          <w:sz w:val="24"/>
          <w:szCs w:val="24"/>
          <w:lang w:eastAsia="en-US"/>
        </w:rPr>
      </w:pPr>
    </w:p>
    <w:p w:rsidR="00D110D0" w:rsidRPr="00433AFC" w:rsidRDefault="001A08AE" w:rsidP="00A54864">
      <w:pPr>
        <w:pStyle w:val="Style130"/>
        <w:widowControl/>
        <w:ind w:firstLine="720"/>
        <w:jc w:val="center"/>
        <w:rPr>
          <w:rStyle w:val="FontStyle559"/>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7A8CD579" wp14:editId="07E677ED">
            <wp:extent cx="5334000" cy="455676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34000" cy="4556760"/>
                    </a:xfrm>
                    <a:prstGeom prst="rect">
                      <a:avLst/>
                    </a:prstGeom>
                    <a:noFill/>
                    <a:ln>
                      <a:noFill/>
                    </a:ln>
                  </pic:spPr>
                </pic:pic>
              </a:graphicData>
            </a:graphic>
          </wp:inline>
        </w:drawing>
      </w:r>
    </w:p>
    <w:p w:rsidR="001A08AE" w:rsidRPr="00433AFC" w:rsidRDefault="001A08AE" w:rsidP="00A54864">
      <w:pPr>
        <w:pStyle w:val="Style130"/>
        <w:widowControl/>
        <w:ind w:firstLine="720"/>
        <w:jc w:val="center"/>
        <w:rPr>
          <w:rStyle w:val="FontStyle559"/>
          <w:rFonts w:ascii="Times New Roman" w:hAnsi="Times New Roman" w:cs="Times New Roman"/>
          <w:sz w:val="24"/>
          <w:szCs w:val="24"/>
          <w:lang w:eastAsia="en-US"/>
        </w:rPr>
      </w:pPr>
    </w:p>
    <w:p w:rsidR="00D110D0" w:rsidRPr="00433AFC" w:rsidRDefault="005E5A03"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 — </w:t>
      </w:r>
      <w:r w:rsidR="00F53919" w:rsidRPr="00433AFC">
        <w:rPr>
          <w:rStyle w:val="FontStyle577"/>
          <w:rFonts w:ascii="Times New Roman" w:hAnsi="Times New Roman" w:cs="Times New Roman"/>
          <w:sz w:val="24"/>
          <w:szCs w:val="24"/>
          <w:lang w:eastAsia="en-US"/>
        </w:rPr>
        <w:t xml:space="preserve">Типы процесса регистрации портрета </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eastAsia="en-US"/>
        </w:rPr>
      </w:pPr>
    </w:p>
    <w:p w:rsidR="004A3AE4"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E4557" w:rsidRPr="00433AFC">
        <w:rPr>
          <w:rStyle w:val="FontStyle577"/>
          <w:rFonts w:ascii="Times New Roman" w:hAnsi="Times New Roman" w:cs="Times New Roman"/>
          <w:sz w:val="24"/>
          <w:szCs w:val="24"/>
          <w:lang w:eastAsia="en-US"/>
        </w:rPr>
        <w:t xml:space="preserve">.1.3.2 </w:t>
      </w:r>
      <w:r w:rsidR="004A3AE4" w:rsidRPr="00433AFC">
        <w:rPr>
          <w:rStyle w:val="FontStyle577"/>
          <w:rFonts w:ascii="Times New Roman" w:hAnsi="Times New Roman" w:cs="Times New Roman"/>
          <w:sz w:val="24"/>
          <w:szCs w:val="24"/>
          <w:lang w:eastAsia="en-US"/>
        </w:rPr>
        <w:t>Заявление на паспорт с использованием распечатанного портрета</w:t>
      </w:r>
    </w:p>
    <w:p w:rsidR="004A3AE4" w:rsidRPr="00433AFC" w:rsidRDefault="004A3AE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процессе подачи заявления на паспорт, в котором используются напечатанные портреты, гражданин обычно посещает фотографа или фотобудку, чтобы получить такой портрет. Во всех случаях гражданин получает распечатанные фотографии, и не существует электронной подачи или привязки к электронному хранящемуся изображению. Затем гражданин подает такую фотографию в орган, выдающий паспорт, как часть своего заявления. Для организации процесса подачи заявления на паспорт с использованием напечатанных портретов применяются </w:t>
      </w:r>
      <w:hyperlink w:anchor="bookmark9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 </w:t>
      </w:r>
      <w:hyperlink w:anchor="bookmark147"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.1.5</w:t>
        </w:r>
      </w:hyperlink>
      <w:r w:rsidRPr="00433AFC">
        <w:rPr>
          <w:rStyle w:val="FontStyle572"/>
          <w:rFonts w:ascii="Times New Roman" w:hAnsi="Times New Roman" w:cs="Times New Roman"/>
          <w:sz w:val="24"/>
          <w:szCs w:val="24"/>
          <w:lang w:eastAsia="en-US"/>
        </w:rPr>
        <w:t>. Применяются дополнительные требования к печати изображений для целей представления, сканированию напечатанных изображений и печати изображений на страницах данных MRTD, указанные в документе ICAO Doc 9303.</w:t>
      </w:r>
    </w:p>
    <w:p w:rsidR="007E4557"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E4557" w:rsidRPr="00433AFC">
        <w:rPr>
          <w:rStyle w:val="FontStyle577"/>
          <w:rFonts w:ascii="Times New Roman" w:hAnsi="Times New Roman" w:cs="Times New Roman"/>
          <w:sz w:val="24"/>
          <w:szCs w:val="24"/>
          <w:lang w:eastAsia="en-US"/>
        </w:rPr>
        <w:t xml:space="preserve">.1.3.3 </w:t>
      </w:r>
      <w:r w:rsidR="00D848EE" w:rsidRPr="00433AFC">
        <w:rPr>
          <w:rStyle w:val="FontStyle577"/>
          <w:rFonts w:ascii="Times New Roman" w:hAnsi="Times New Roman" w:cs="Times New Roman"/>
          <w:sz w:val="24"/>
          <w:szCs w:val="24"/>
          <w:lang w:eastAsia="en-US"/>
        </w:rPr>
        <w:t xml:space="preserve">Заявление на паспорт с использованием электронного портрета </w:t>
      </w:r>
    </w:p>
    <w:p w:rsidR="00D110D0" w:rsidRPr="00433AFC" w:rsidRDefault="005A0B2E"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Поставщики регистрационных данных, такие как фотографы, фотокиоски или киоски, могут быть связаны электронным способом с органами, выдающими паспорт. При подаче заявления на паспорт в электронном виде промежуточные этапы, связанные с печатной фотографией, пропускаются. В большинстве случаев, фотография снимается в цифровом формате и хранится в электронном виде или непосредственно передается в орган, выдающий паспорт. </w:t>
      </w:r>
      <w:r w:rsidR="00D47C37" w:rsidRPr="00433AFC">
        <w:rPr>
          <w:rStyle w:val="FontStyle572"/>
          <w:rFonts w:ascii="Times New Roman" w:hAnsi="Times New Roman" w:cs="Times New Roman"/>
          <w:sz w:val="24"/>
          <w:szCs w:val="24"/>
          <w:lang w:eastAsia="en-US"/>
        </w:rPr>
        <w:t xml:space="preserve">Существует множество схем передачи портрета в орган, в том числе прямая передача в орган выдачи документов, предоставление заявителем носителя данных и временное хранение на сервере с указанием заявителем ссылки на загруженную/сохраненную фотографию. Съемка в реальном времени, когда заявитель </w:t>
      </w:r>
      <w:r w:rsidR="00D47C37" w:rsidRPr="00433AFC">
        <w:rPr>
          <w:rStyle w:val="FontStyle572"/>
          <w:rFonts w:ascii="Times New Roman" w:hAnsi="Times New Roman" w:cs="Times New Roman"/>
          <w:sz w:val="24"/>
          <w:szCs w:val="24"/>
          <w:lang w:eastAsia="en-US"/>
        </w:rPr>
        <w:lastRenderedPageBreak/>
        <w:t xml:space="preserve">фотографируется во время собеседования или подачи заявления, также рассматривается здесь. Для организации процесса подачи заявления на паспорт с использованием электронных портретов лица применяются </w:t>
      </w:r>
      <w:hyperlink w:anchor="bookmark96" w:history="1">
        <w:r w:rsidR="00F16219" w:rsidRPr="00433AFC">
          <w:rPr>
            <w:rStyle w:val="FontStyle572"/>
            <w:rFonts w:ascii="Times New Roman" w:hAnsi="Times New Roman" w:cs="Times New Roman"/>
            <w:color w:val="053CF5"/>
            <w:sz w:val="24"/>
            <w:szCs w:val="24"/>
            <w:u w:val="single"/>
            <w:lang w:val="en-US" w:eastAsia="en-US"/>
          </w:rPr>
          <w:t>D</w:t>
        </w:r>
        <w:r w:rsidR="00F16219" w:rsidRPr="00433AFC">
          <w:rPr>
            <w:rStyle w:val="FontStyle572"/>
            <w:rFonts w:ascii="Times New Roman" w:hAnsi="Times New Roman" w:cs="Times New Roman"/>
            <w:color w:val="053CF5"/>
            <w:sz w:val="24"/>
            <w:szCs w:val="24"/>
            <w:u w:val="single"/>
            <w:lang w:eastAsia="en-US"/>
          </w:rPr>
          <w:t>.1.4</w:t>
        </w:r>
      </w:hyperlink>
      <w:r w:rsidR="00F16219" w:rsidRPr="00433AFC">
        <w:rPr>
          <w:rStyle w:val="FontStyle572"/>
          <w:rFonts w:ascii="Times New Roman" w:hAnsi="Times New Roman" w:cs="Times New Roman"/>
          <w:color w:val="053CF5"/>
          <w:sz w:val="24"/>
          <w:szCs w:val="24"/>
          <w:u w:val="single"/>
          <w:lang w:eastAsia="en-US"/>
        </w:rPr>
        <w:t xml:space="preserve"> </w:t>
      </w:r>
      <w:r w:rsidR="00D47C37" w:rsidRPr="00433AFC">
        <w:rPr>
          <w:rStyle w:val="FontStyle572"/>
          <w:rFonts w:ascii="Times New Roman" w:hAnsi="Times New Roman" w:cs="Times New Roman"/>
          <w:sz w:val="24"/>
          <w:szCs w:val="24"/>
          <w:lang w:eastAsia="en-US"/>
        </w:rPr>
        <w:t xml:space="preserve">и </w:t>
      </w:r>
      <w:hyperlink w:anchor="bookmark147" w:history="1">
        <w:r w:rsidR="00F16219" w:rsidRPr="00433AFC">
          <w:rPr>
            <w:rStyle w:val="FontStyle572"/>
            <w:rFonts w:ascii="Times New Roman" w:hAnsi="Times New Roman" w:cs="Times New Roman"/>
            <w:color w:val="053CF5"/>
            <w:sz w:val="24"/>
            <w:szCs w:val="24"/>
            <w:u w:val="single"/>
            <w:lang w:val="en-US" w:eastAsia="en-US"/>
          </w:rPr>
          <w:t>D</w:t>
        </w:r>
        <w:r w:rsidR="00F16219" w:rsidRPr="00433AFC">
          <w:rPr>
            <w:rStyle w:val="FontStyle572"/>
            <w:rFonts w:ascii="Times New Roman" w:hAnsi="Times New Roman" w:cs="Times New Roman"/>
            <w:color w:val="053CF5"/>
            <w:sz w:val="24"/>
            <w:szCs w:val="24"/>
            <w:u w:val="single"/>
            <w:lang w:eastAsia="en-US"/>
          </w:rPr>
          <w:t>.1.5</w:t>
        </w:r>
      </w:hyperlink>
      <w:r w:rsidR="00D47C37" w:rsidRPr="00433AFC">
        <w:rPr>
          <w:rStyle w:val="FontStyle572"/>
          <w:rFonts w:ascii="Times New Roman" w:hAnsi="Times New Roman" w:cs="Times New Roman"/>
          <w:sz w:val="24"/>
          <w:szCs w:val="24"/>
          <w:lang w:eastAsia="en-US"/>
        </w:rPr>
        <w:t>. Применяются дополнительные требования к печати изображений на страницах данных MRTD, указанные в документе ICAO Doc 9303.</w:t>
      </w:r>
      <w:r w:rsidR="009644DB" w:rsidRPr="00433AFC">
        <w:rPr>
          <w:rStyle w:val="FontStyle572"/>
          <w:rFonts w:ascii="Times New Roman" w:hAnsi="Times New Roman" w:cs="Times New Roman"/>
          <w:sz w:val="24"/>
          <w:szCs w:val="24"/>
          <w:lang w:eastAsia="en-US"/>
        </w:rPr>
        <w:t xml:space="preserve"> </w:t>
      </w:r>
      <w:r w:rsidR="00A50C86" w:rsidRPr="00433AFC">
        <w:rPr>
          <w:rStyle w:val="FontStyle572"/>
          <w:rFonts w:ascii="Times New Roman" w:hAnsi="Times New Roman" w:cs="Times New Roman"/>
          <w:sz w:val="24"/>
          <w:szCs w:val="24"/>
          <w:lang w:eastAsia="en-US"/>
        </w:rPr>
        <w:t xml:space="preserve">Требования к IED для изображений, представленных в электронном виде, соответствуют аналогичным требованиям к изображениям на чипе согласно разделу </w:t>
      </w:r>
      <w:hyperlink w:anchor="bookmark147" w:history="1">
        <w:r w:rsidR="005370F4" w:rsidRPr="00433AFC">
          <w:rPr>
            <w:rStyle w:val="FontStyle572"/>
            <w:rFonts w:ascii="Times New Roman" w:hAnsi="Times New Roman" w:cs="Times New Roman"/>
            <w:color w:val="053CF5"/>
            <w:sz w:val="24"/>
            <w:szCs w:val="24"/>
            <w:u w:val="single"/>
            <w:lang w:val="en-US" w:eastAsia="en-US"/>
          </w:rPr>
          <w:t>D</w:t>
        </w:r>
        <w:r w:rsidR="005370F4" w:rsidRPr="00433AFC">
          <w:rPr>
            <w:rStyle w:val="FontStyle572"/>
            <w:rFonts w:ascii="Times New Roman" w:hAnsi="Times New Roman" w:cs="Times New Roman"/>
            <w:color w:val="053CF5"/>
            <w:sz w:val="24"/>
            <w:szCs w:val="24"/>
            <w:u w:val="single"/>
            <w:lang w:eastAsia="en-US"/>
          </w:rPr>
          <w:t>.1.5</w:t>
        </w:r>
      </w:hyperlink>
      <w:r w:rsidR="005370F4" w:rsidRPr="00433AFC">
        <w:rPr>
          <w:rStyle w:val="FontStyle572"/>
          <w:rFonts w:ascii="Times New Roman" w:hAnsi="Times New Roman" w:cs="Times New Roman"/>
          <w:color w:val="053CF5"/>
          <w:sz w:val="24"/>
          <w:szCs w:val="24"/>
          <w:u w:val="single"/>
          <w:lang w:eastAsia="en-US"/>
        </w:rPr>
        <w:t xml:space="preserve"> </w:t>
      </w:r>
      <w:r w:rsidR="00A50C86" w:rsidRPr="00433AFC">
        <w:rPr>
          <w:rStyle w:val="FontStyle572"/>
          <w:rFonts w:ascii="Times New Roman" w:hAnsi="Times New Roman" w:cs="Times New Roman"/>
          <w:sz w:val="24"/>
          <w:szCs w:val="24"/>
          <w:lang w:eastAsia="en-US"/>
        </w:rPr>
        <w:t xml:space="preserve">и </w:t>
      </w:r>
      <w:hyperlink w:anchor="bookmark109" w:history="1">
        <w:r w:rsidR="000359ED" w:rsidRPr="00433AFC">
          <w:rPr>
            <w:rStyle w:val="FontStyle572"/>
            <w:rFonts w:ascii="Times New Roman" w:hAnsi="Times New Roman" w:cs="Times New Roman"/>
            <w:color w:val="053CF5"/>
            <w:sz w:val="24"/>
            <w:szCs w:val="24"/>
            <w:u w:val="single"/>
            <w:lang w:eastAsia="en-US"/>
          </w:rPr>
          <w:t>т</w:t>
        </w:r>
        <w:r w:rsidR="005370F4" w:rsidRPr="00433AFC">
          <w:rPr>
            <w:rStyle w:val="FontStyle572"/>
            <w:rFonts w:ascii="Times New Roman" w:hAnsi="Times New Roman" w:cs="Times New Roman"/>
            <w:color w:val="053CF5"/>
            <w:sz w:val="24"/>
            <w:szCs w:val="24"/>
            <w:u w:val="single"/>
            <w:lang w:eastAsia="en-US"/>
          </w:rPr>
          <w:t xml:space="preserve">аблицам </w:t>
        </w:r>
        <w:r w:rsidR="005370F4" w:rsidRPr="00433AFC">
          <w:rPr>
            <w:rStyle w:val="FontStyle572"/>
            <w:rFonts w:ascii="Times New Roman" w:hAnsi="Times New Roman" w:cs="Times New Roman"/>
            <w:color w:val="053CF5"/>
            <w:sz w:val="24"/>
            <w:szCs w:val="24"/>
            <w:u w:val="single"/>
            <w:lang w:val="en-US" w:eastAsia="en-US"/>
          </w:rPr>
          <w:t>D</w:t>
        </w:r>
        <w:r w:rsidR="005370F4" w:rsidRPr="00433AFC">
          <w:rPr>
            <w:rStyle w:val="FontStyle572"/>
            <w:rFonts w:ascii="Times New Roman" w:hAnsi="Times New Roman" w:cs="Times New Roman"/>
            <w:color w:val="053CF5"/>
            <w:sz w:val="24"/>
            <w:szCs w:val="24"/>
            <w:u w:val="single"/>
            <w:lang w:eastAsia="en-US"/>
          </w:rPr>
          <w:t>.4</w:t>
        </w:r>
      </w:hyperlink>
      <w:r w:rsidR="005370F4" w:rsidRPr="00433AFC">
        <w:rPr>
          <w:rStyle w:val="FontStyle572"/>
          <w:rFonts w:ascii="Times New Roman" w:hAnsi="Times New Roman" w:cs="Times New Roman"/>
          <w:color w:val="053CF5"/>
          <w:sz w:val="24"/>
          <w:szCs w:val="24"/>
          <w:u w:val="single"/>
          <w:lang w:eastAsia="en-US"/>
        </w:rPr>
        <w:t xml:space="preserve"> </w:t>
      </w:r>
      <w:r w:rsidR="00A50C86" w:rsidRPr="00433AFC">
        <w:rPr>
          <w:rStyle w:val="FontStyle572"/>
          <w:rFonts w:ascii="Times New Roman" w:hAnsi="Times New Roman" w:cs="Times New Roman"/>
          <w:sz w:val="24"/>
          <w:szCs w:val="24"/>
          <w:lang w:eastAsia="en-US"/>
        </w:rPr>
        <w:t xml:space="preserve">и </w:t>
      </w:r>
      <w:hyperlink w:anchor="bookmark150" w:history="1">
        <w:r w:rsidR="005370F4" w:rsidRPr="00433AFC">
          <w:rPr>
            <w:rStyle w:val="FontStyle572"/>
            <w:rFonts w:ascii="Times New Roman" w:hAnsi="Times New Roman" w:cs="Times New Roman"/>
            <w:color w:val="053CF5"/>
            <w:sz w:val="24"/>
            <w:szCs w:val="24"/>
            <w:u w:val="single"/>
            <w:lang w:val="en-US" w:eastAsia="en-US"/>
          </w:rPr>
          <w:t>D</w:t>
        </w:r>
        <w:r w:rsidR="005370F4" w:rsidRPr="00433AFC">
          <w:rPr>
            <w:rStyle w:val="FontStyle572"/>
            <w:rFonts w:ascii="Times New Roman" w:hAnsi="Times New Roman" w:cs="Times New Roman"/>
            <w:color w:val="053CF5"/>
            <w:sz w:val="24"/>
            <w:szCs w:val="24"/>
            <w:u w:val="single"/>
            <w:lang w:eastAsia="en-US"/>
          </w:rPr>
          <w:t>.10</w:t>
        </w:r>
      </w:hyperlink>
      <w:r w:rsidR="00A50C86" w:rsidRPr="00433AFC">
        <w:rPr>
          <w:rStyle w:val="FontStyle572"/>
          <w:rFonts w:ascii="Times New Roman" w:hAnsi="Times New Roman" w:cs="Times New Roman"/>
          <w:sz w:val="24"/>
          <w:szCs w:val="24"/>
          <w:lang w:eastAsia="en-US"/>
        </w:rPr>
        <w:t>.</w:t>
      </w:r>
      <w:r w:rsidR="005370F4"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E4557" w:rsidRPr="00433AFC">
        <w:rPr>
          <w:rStyle w:val="FontStyle577"/>
          <w:rFonts w:ascii="Times New Roman" w:hAnsi="Times New Roman" w:cs="Times New Roman"/>
          <w:sz w:val="24"/>
          <w:szCs w:val="24"/>
          <w:lang w:eastAsia="en-US"/>
        </w:rPr>
        <w:t xml:space="preserve">.1.3.4 </w:t>
      </w:r>
      <w:r w:rsidR="00CC7F51" w:rsidRPr="00433AFC">
        <w:rPr>
          <w:rStyle w:val="FontStyle577"/>
          <w:rFonts w:ascii="Times New Roman" w:hAnsi="Times New Roman" w:cs="Times New Roman"/>
          <w:sz w:val="24"/>
          <w:szCs w:val="24"/>
          <w:lang w:eastAsia="en-US"/>
        </w:rPr>
        <w:t>Непрофессиональные фотографии</w:t>
      </w:r>
    </w:p>
    <w:p w:rsidR="008F7CFD" w:rsidRPr="00433AFC" w:rsidRDefault="008F7CF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Не следует рекомендовать заявителям на получение паспорта подавать портреты, сделанные фотографами-любителями или снятые на любительском оборудовании, таком как мобильные телефоны или планшеты, или распечатанные на бытовых принтерах (домашние портреты), поскольку они, как правило, не достигают требуемого уровня качества, как указано в </w:t>
      </w:r>
      <w:hyperlink w:anchor="bookmark9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sz w:val="24"/>
          <w:szCs w:val="24"/>
          <w:lang w:eastAsia="en-US"/>
        </w:rPr>
        <w:t>.</w:t>
      </w:r>
    </w:p>
    <w:p w:rsidR="00183B64" w:rsidRPr="00433AFC" w:rsidRDefault="00183B6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орган приема документов решает принимать домашние портреты, он должен обеспечить на основе соответствующего уровня экспертизы качество печати и соблюдение всех требований, указанных в пункте </w:t>
      </w:r>
      <w:hyperlink w:anchor="bookmark9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sz w:val="24"/>
          <w:szCs w:val="24"/>
          <w:lang w:eastAsia="en-US"/>
        </w:rPr>
        <w:t>, также должны быть снижены риски манипуляции и морфинга с фотографий ввиду неконтролируемости процесса съемки.</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bookmarkStart w:id="83" w:name="bookmark96"/>
      <w:r w:rsidRPr="00433AFC">
        <w:rPr>
          <w:rStyle w:val="FontStyle575"/>
          <w:rFonts w:ascii="Times New Roman" w:hAnsi="Times New Roman" w:cs="Times New Roman"/>
          <w:sz w:val="24"/>
          <w:szCs w:val="24"/>
          <w:lang w:val="en-US" w:eastAsia="en-US"/>
        </w:rPr>
        <w:t>D</w:t>
      </w:r>
      <w:bookmarkEnd w:id="83"/>
      <w:r w:rsidRPr="00433AFC">
        <w:rPr>
          <w:rStyle w:val="FontStyle575"/>
          <w:rFonts w:ascii="Times New Roman" w:hAnsi="Times New Roman" w:cs="Times New Roman"/>
          <w:sz w:val="24"/>
          <w:szCs w:val="24"/>
          <w:lang w:eastAsia="en-US"/>
        </w:rPr>
        <w:t xml:space="preserve">.1.4 </w:t>
      </w:r>
      <w:r w:rsidR="00CC7F51" w:rsidRPr="00433AFC">
        <w:rPr>
          <w:rStyle w:val="FontStyle575"/>
          <w:rFonts w:ascii="Times New Roman" w:hAnsi="Times New Roman" w:cs="Times New Roman"/>
          <w:sz w:val="24"/>
          <w:szCs w:val="24"/>
          <w:lang w:eastAsia="en-US"/>
        </w:rPr>
        <w:t>Съемка портрета в реальном времени</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.1.4.1 </w:t>
      </w:r>
      <w:r w:rsidR="000A4C1A" w:rsidRPr="00433AFC">
        <w:rPr>
          <w:rStyle w:val="FontStyle577"/>
          <w:rFonts w:ascii="Times New Roman" w:hAnsi="Times New Roman" w:cs="Times New Roman"/>
          <w:sz w:val="24"/>
          <w:szCs w:val="24"/>
          <w:lang w:eastAsia="en-US"/>
        </w:rPr>
        <w:t xml:space="preserve">Общие положения </w:t>
      </w:r>
    </w:p>
    <w:p w:rsidR="00FC344A" w:rsidRPr="00433AFC" w:rsidRDefault="00FC344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настоящем пункте описаны требования к окружающей обстановке, которая используется для съемки портрета. Кроме того, в нем даются рекомендации по лучшей практике. Требования к окружающей обстановке основаны на опыте, полученном в приложениях для распознавания лиц, включая ворота автоматизированного пограничного контроля, и учитывают методы, используемые профессиональными фотографами.</w:t>
      </w:r>
    </w:p>
    <w:p w:rsidR="00FC344A" w:rsidRPr="00433AFC" w:rsidRDefault="00FC344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Перед внедрением нового оборудования и определением процессов сбора регистрационных данных следует обратиться за советом к опытному фотографу, специализирующемуся на портретах лиц, и/или эксперту по оптике. Требования распространяются на все установки, включая фотобудки и киоски.</w:t>
      </w:r>
    </w:p>
    <w:p w:rsidR="008C4193" w:rsidRPr="00433AFC" w:rsidRDefault="008C4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Настоящий пункт определяет требования к получаемой фотографии, а также к используемому фотооборудованию. На </w:t>
      </w:r>
      <w:hyperlink w:anchor="bookmark97" w:history="1">
        <w:r w:rsidR="007D647C" w:rsidRPr="00433AFC">
          <w:rPr>
            <w:rStyle w:val="FontStyle572"/>
            <w:rFonts w:ascii="Times New Roman" w:hAnsi="Times New Roman" w:cs="Times New Roman"/>
            <w:color w:val="053CF5"/>
            <w:sz w:val="24"/>
            <w:szCs w:val="24"/>
            <w:u w:val="single"/>
            <w:lang w:eastAsia="en-US"/>
          </w:rPr>
          <w:t>р</w:t>
        </w:r>
        <w:r w:rsidR="0069306C" w:rsidRPr="00433AFC">
          <w:rPr>
            <w:rStyle w:val="FontStyle572"/>
            <w:rFonts w:ascii="Times New Roman" w:hAnsi="Times New Roman" w:cs="Times New Roman"/>
            <w:color w:val="053CF5"/>
            <w:sz w:val="24"/>
            <w:szCs w:val="24"/>
            <w:u w:val="single"/>
            <w:lang w:eastAsia="en-US"/>
          </w:rPr>
          <w:t xml:space="preserve">исунке </w:t>
        </w:r>
        <w:r w:rsidR="0069306C" w:rsidRPr="00433AFC">
          <w:rPr>
            <w:rStyle w:val="FontStyle572"/>
            <w:rFonts w:ascii="Times New Roman" w:hAnsi="Times New Roman" w:cs="Times New Roman"/>
            <w:color w:val="053CF5"/>
            <w:sz w:val="24"/>
            <w:szCs w:val="24"/>
            <w:u w:val="single"/>
            <w:lang w:val="en-US" w:eastAsia="en-US"/>
          </w:rPr>
          <w:t>D</w:t>
        </w:r>
        <w:r w:rsidR="0069306C" w:rsidRPr="00433AFC">
          <w:rPr>
            <w:rStyle w:val="FontStyle572"/>
            <w:rFonts w:ascii="Times New Roman" w:hAnsi="Times New Roman" w:cs="Times New Roman"/>
            <w:color w:val="053CF5"/>
            <w:sz w:val="24"/>
            <w:szCs w:val="24"/>
            <w:u w:val="single"/>
            <w:lang w:eastAsia="en-US"/>
          </w:rPr>
          <w:t>.3</w:t>
        </w:r>
      </w:hyperlink>
      <w:r w:rsidR="0069306C"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показано содержание пункта </w:t>
      </w:r>
      <w:hyperlink w:anchor="bookmark96" w:history="1">
        <w:r w:rsidR="0069306C" w:rsidRPr="00433AFC">
          <w:rPr>
            <w:rStyle w:val="FontStyle572"/>
            <w:rFonts w:ascii="Times New Roman" w:hAnsi="Times New Roman" w:cs="Times New Roman"/>
            <w:color w:val="053CF5"/>
            <w:sz w:val="24"/>
            <w:szCs w:val="24"/>
            <w:u w:val="single"/>
            <w:lang w:val="en-US" w:eastAsia="en-US"/>
          </w:rPr>
          <w:t>D</w:t>
        </w:r>
        <w:r w:rsidR="0069306C" w:rsidRPr="00433AFC">
          <w:rPr>
            <w:rStyle w:val="FontStyle572"/>
            <w:rFonts w:ascii="Times New Roman" w:hAnsi="Times New Roman" w:cs="Times New Roman"/>
            <w:color w:val="053CF5"/>
            <w:sz w:val="24"/>
            <w:szCs w:val="24"/>
            <w:u w:val="single"/>
            <w:lang w:eastAsia="en-US"/>
          </w:rPr>
          <w:t>.1.4</w:t>
        </w:r>
      </w:hyperlink>
      <w:r w:rsidR="0069306C"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в технологической цепочке производства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w:t>
      </w:r>
    </w:p>
    <w:p w:rsidR="006D05B9" w:rsidRPr="00433AFC" w:rsidRDefault="001A08AE" w:rsidP="00A54864">
      <w:pPr>
        <w:pStyle w:val="Style49"/>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2F93610B" wp14:editId="43FEA156">
            <wp:extent cx="3154680" cy="2853787"/>
            <wp:effectExtent l="0" t="0" r="7620" b="381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60238" cy="2858815"/>
                    </a:xfrm>
                    <a:prstGeom prst="rect">
                      <a:avLst/>
                    </a:prstGeom>
                    <a:noFill/>
                    <a:ln>
                      <a:noFill/>
                    </a:ln>
                  </pic:spPr>
                </pic:pic>
              </a:graphicData>
            </a:graphic>
          </wp:inline>
        </w:drawing>
      </w:r>
    </w:p>
    <w:p w:rsidR="001A08AE" w:rsidRPr="00433AFC" w:rsidRDefault="001A08AE" w:rsidP="00A54864">
      <w:pPr>
        <w:pStyle w:val="Style49"/>
        <w:widowControl/>
        <w:ind w:firstLine="720"/>
        <w:jc w:val="center"/>
        <w:rPr>
          <w:rFonts w:ascii="Times New Roman" w:hAnsi="Times New Roman" w:cs="Times New Roman"/>
        </w:rPr>
      </w:pPr>
    </w:p>
    <w:p w:rsidR="006322C0" w:rsidRPr="00433AFC" w:rsidRDefault="00433AFC" w:rsidP="00A54864">
      <w:pPr>
        <w:pStyle w:val="Style49"/>
        <w:widowControl/>
        <w:ind w:firstLine="720"/>
        <w:jc w:val="center"/>
        <w:rPr>
          <w:rStyle w:val="FontStyle573"/>
          <w:rFonts w:ascii="Times New Roman" w:hAnsi="Times New Roman" w:cs="Times New Roman"/>
          <w:b/>
          <w:bCs/>
          <w:sz w:val="24"/>
          <w:szCs w:val="24"/>
          <w:lang w:eastAsia="en-US"/>
        </w:rPr>
      </w:pPr>
      <w:hyperlink w:anchor="bookmark96" w:history="1">
        <w:r w:rsidR="002E695C" w:rsidRPr="00433AFC">
          <w:rPr>
            <w:rStyle w:val="FontStyle577"/>
            <w:rFonts w:ascii="Times New Roman" w:hAnsi="Times New Roman" w:cs="Times New Roman"/>
            <w:sz w:val="24"/>
            <w:szCs w:val="24"/>
            <w:lang w:eastAsia="en-US"/>
          </w:rPr>
          <w:t>Рисунок</w:t>
        </w:r>
      </w:hyperlink>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 — </w:t>
      </w:r>
      <w:r w:rsidR="00B06368" w:rsidRPr="00433AFC">
        <w:rPr>
          <w:rStyle w:val="FontStyle577"/>
          <w:rFonts w:ascii="Times New Roman" w:hAnsi="Times New Roman" w:cs="Times New Roman"/>
          <w:sz w:val="24"/>
          <w:szCs w:val="24"/>
          <w:lang w:eastAsia="en-US"/>
        </w:rPr>
        <w:t xml:space="preserve">Содержание </w:t>
      </w:r>
      <w:hyperlink w:anchor="bookmark96" w:history="1">
        <w:r w:rsidR="00B06368" w:rsidRPr="00433AFC">
          <w:rPr>
            <w:rStyle w:val="FontStyle577"/>
            <w:rFonts w:ascii="Times New Roman" w:hAnsi="Times New Roman" w:cs="Times New Roman"/>
            <w:color w:val="053CF5"/>
            <w:sz w:val="24"/>
            <w:szCs w:val="24"/>
            <w:u w:val="single"/>
            <w:lang w:val="en-US" w:eastAsia="en-US"/>
          </w:rPr>
          <w:t>D</w:t>
        </w:r>
        <w:r w:rsidR="00B06368" w:rsidRPr="00433AFC">
          <w:rPr>
            <w:rStyle w:val="FontStyle577"/>
            <w:rFonts w:ascii="Times New Roman" w:hAnsi="Times New Roman" w:cs="Times New Roman"/>
            <w:color w:val="053CF5"/>
            <w:sz w:val="24"/>
            <w:szCs w:val="24"/>
            <w:u w:val="single"/>
            <w:lang w:eastAsia="en-US"/>
          </w:rPr>
          <w:t>.1.4</w:t>
        </w:r>
      </w:hyperlink>
      <w:r w:rsidR="00B06368" w:rsidRPr="00433AFC">
        <w:rPr>
          <w:rStyle w:val="FontStyle577"/>
          <w:rFonts w:ascii="Times New Roman" w:hAnsi="Times New Roman" w:cs="Times New Roman"/>
          <w:color w:val="053CF5"/>
          <w:sz w:val="24"/>
          <w:szCs w:val="24"/>
          <w:u w:val="single"/>
          <w:lang w:eastAsia="en-US"/>
        </w:rPr>
        <w:t xml:space="preserve"> </w:t>
      </w:r>
      <w:r w:rsidR="00B06368" w:rsidRPr="00433AFC">
        <w:rPr>
          <w:rStyle w:val="FontStyle577"/>
          <w:rFonts w:ascii="Times New Roman" w:hAnsi="Times New Roman" w:cs="Times New Roman"/>
          <w:sz w:val="24"/>
          <w:szCs w:val="24"/>
          <w:lang w:eastAsia="en-US"/>
        </w:rPr>
        <w:t xml:space="preserve">в технологической цепочке производства </w:t>
      </w:r>
      <w:r w:rsidR="00584FC1" w:rsidRPr="00433AFC">
        <w:rPr>
          <w:rStyle w:val="FontStyle577"/>
          <w:rFonts w:ascii="Times New Roman" w:hAnsi="Times New Roman" w:cs="Times New Roman"/>
          <w:sz w:val="24"/>
          <w:szCs w:val="24"/>
          <w:lang w:eastAsia="en-US"/>
        </w:rPr>
        <w:t>MRTD</w:t>
      </w:r>
      <w:r w:rsidR="00B06368" w:rsidRPr="00433AFC">
        <w:rPr>
          <w:rStyle w:val="FontStyle577"/>
          <w:rFonts w:ascii="Times New Roman" w:hAnsi="Times New Roman" w:cs="Times New Roman"/>
          <w:sz w:val="24"/>
          <w:szCs w:val="24"/>
          <w:lang w:eastAsia="en-US"/>
        </w:rPr>
        <w:t xml:space="preserve"> (выделено красным цветом)</w:t>
      </w:r>
    </w:p>
    <w:p w:rsidR="00D110D0" w:rsidRPr="00987A97" w:rsidRDefault="00987A97" w:rsidP="00A54864">
      <w:pPr>
        <w:pStyle w:val="Style53"/>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lastRenderedPageBreak/>
        <w:t>Примечани –</w:t>
      </w:r>
      <w:r w:rsidR="00D32484" w:rsidRPr="00987A97">
        <w:rPr>
          <w:rStyle w:val="FontStyle573"/>
          <w:rFonts w:ascii="Times New Roman" w:hAnsi="Times New Roman" w:cs="Times New Roman"/>
          <w:sz w:val="20"/>
          <w:szCs w:val="20"/>
          <w:lang w:eastAsia="en-US"/>
        </w:rPr>
        <w:t xml:space="preserve"> </w:t>
      </w:r>
      <w:r w:rsidR="00FF6CB2" w:rsidRPr="00987A97">
        <w:rPr>
          <w:rStyle w:val="FontStyle573"/>
          <w:rFonts w:ascii="Times New Roman" w:hAnsi="Times New Roman" w:cs="Times New Roman"/>
          <w:sz w:val="20"/>
          <w:szCs w:val="20"/>
          <w:lang w:eastAsia="en-US"/>
        </w:rPr>
        <w:t>Ограничения позы очень трудно оценить по полученному двумерному изображению даже экспертам в этой области. В настоящем документе приведены числовые значения для поддержки последовательного позиционирования субъекта в полностью фронтальной позе.</w:t>
      </w:r>
    </w:p>
    <w:p w:rsidR="007E4557" w:rsidRPr="00433AFC" w:rsidRDefault="007E4557" w:rsidP="00A54864">
      <w:pPr>
        <w:pStyle w:val="Style49"/>
        <w:widowControl/>
        <w:ind w:firstLine="720"/>
        <w:jc w:val="both"/>
        <w:rPr>
          <w:rStyle w:val="FontStyle577"/>
          <w:rFonts w:ascii="Times New Roman" w:hAnsi="Times New Roman" w:cs="Times New Roman"/>
          <w:sz w:val="24"/>
          <w:szCs w:val="24"/>
          <w:lang w:eastAsia="en-US"/>
        </w:rPr>
      </w:pPr>
      <w:bookmarkStart w:id="84" w:name="bookmark98"/>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84"/>
      <w:r w:rsidRPr="00433AFC">
        <w:rPr>
          <w:rStyle w:val="FontStyle577"/>
          <w:rFonts w:ascii="Times New Roman" w:hAnsi="Times New Roman" w:cs="Times New Roman"/>
          <w:sz w:val="24"/>
          <w:szCs w:val="24"/>
          <w:lang w:eastAsia="en-US"/>
        </w:rPr>
        <w:t xml:space="preserve">.1.4.2 </w:t>
      </w:r>
      <w:r w:rsidR="0037089C" w:rsidRPr="00433AFC">
        <w:rPr>
          <w:rStyle w:val="FontStyle577"/>
          <w:rFonts w:ascii="Times New Roman" w:hAnsi="Times New Roman" w:cs="Times New Roman"/>
          <w:sz w:val="24"/>
          <w:szCs w:val="24"/>
          <w:lang w:eastAsia="en-US"/>
        </w:rPr>
        <w:t>Камера и обстановка</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E4557" w:rsidRPr="00433AFC">
        <w:rPr>
          <w:rStyle w:val="FontStyle577"/>
          <w:rFonts w:ascii="Times New Roman" w:hAnsi="Times New Roman" w:cs="Times New Roman"/>
          <w:sz w:val="24"/>
          <w:szCs w:val="24"/>
          <w:lang w:eastAsia="en-US"/>
        </w:rPr>
        <w:t xml:space="preserve">.1.4.2.1 </w:t>
      </w:r>
      <w:r w:rsidR="0037089C" w:rsidRPr="00433AFC">
        <w:rPr>
          <w:rStyle w:val="FontStyle577"/>
          <w:rFonts w:ascii="Times New Roman" w:hAnsi="Times New Roman" w:cs="Times New Roman"/>
          <w:sz w:val="24"/>
          <w:szCs w:val="24"/>
          <w:lang w:eastAsia="en-US"/>
        </w:rPr>
        <w:t>Выбор камеры и фокусного расстояния</w:t>
      </w:r>
    </w:p>
    <w:p w:rsidR="007F455C" w:rsidRPr="00433AFC" w:rsidRDefault="007F455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Помимо выбора соответствующего расстояния от камеры до субъекта (</w:t>
      </w:r>
      <w:r w:rsidRPr="00433AFC">
        <w:rPr>
          <w:rStyle w:val="FontStyle572"/>
          <w:rFonts w:ascii="Times New Roman" w:hAnsi="Times New Roman" w:cs="Times New Roman"/>
          <w:sz w:val="24"/>
          <w:szCs w:val="24"/>
          <w:lang w:val="en-US" w:eastAsia="en-US"/>
        </w:rPr>
        <w:t>CSD</w:t>
      </w:r>
      <w:r w:rsidRPr="00433AFC">
        <w:rPr>
          <w:rStyle w:val="FontStyle572"/>
          <w:rFonts w:ascii="Times New Roman" w:hAnsi="Times New Roman" w:cs="Times New Roman"/>
          <w:sz w:val="24"/>
          <w:szCs w:val="24"/>
          <w:lang w:eastAsia="en-US"/>
        </w:rPr>
        <w:t xml:space="preserve">), как описано в </w:t>
      </w:r>
      <w:hyperlink w:anchor="bookmark100" w:history="1">
        <w:r w:rsidR="0090744F" w:rsidRPr="00433AFC">
          <w:rPr>
            <w:rStyle w:val="FontStyle572"/>
            <w:rFonts w:ascii="Times New Roman" w:hAnsi="Times New Roman" w:cs="Times New Roman"/>
            <w:color w:val="053CF5"/>
            <w:sz w:val="24"/>
            <w:szCs w:val="24"/>
            <w:u w:val="single"/>
            <w:lang w:val="en-US" w:eastAsia="en-US"/>
          </w:rPr>
          <w:t>D</w:t>
        </w:r>
        <w:r w:rsidR="0090744F" w:rsidRPr="00433AFC">
          <w:rPr>
            <w:rStyle w:val="FontStyle572"/>
            <w:rFonts w:ascii="Times New Roman" w:hAnsi="Times New Roman" w:cs="Times New Roman"/>
            <w:color w:val="053CF5"/>
            <w:sz w:val="24"/>
            <w:szCs w:val="24"/>
            <w:u w:val="single"/>
            <w:lang w:eastAsia="en-US"/>
          </w:rPr>
          <w:t>.1.4.2.2</w:t>
        </w:r>
      </w:hyperlink>
      <w:r w:rsidRPr="00433AFC">
        <w:rPr>
          <w:rStyle w:val="FontStyle572"/>
          <w:rFonts w:ascii="Times New Roman" w:hAnsi="Times New Roman" w:cs="Times New Roman"/>
          <w:sz w:val="24"/>
          <w:szCs w:val="24"/>
          <w:lang w:eastAsia="en-US"/>
        </w:rPr>
        <w:t xml:space="preserve">, выбор камеры и ее объектива является основным фактором, влияющим на качество изображений портрета. Чтобы обеспечить высокое качество изображения и соответствующее стандартам расстояние </w:t>
      </w:r>
      <w:r w:rsidR="001E00D4" w:rsidRPr="00433AFC">
        <w:rPr>
          <w:rStyle w:val="FontStyle572"/>
          <w:rFonts w:ascii="Times New Roman" w:hAnsi="Times New Roman" w:cs="Times New Roman"/>
          <w:sz w:val="24"/>
          <w:szCs w:val="24"/>
          <w:lang w:eastAsia="en-US"/>
        </w:rPr>
        <w:t xml:space="preserve">между зрачками </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матрица камеры должна иметь достаточные размеры пикселей, а объектив должен быть подобран в соответствии с физическими размерами матрицы.</w:t>
      </w:r>
    </w:p>
    <w:p w:rsidR="002102D3" w:rsidRPr="00433AFC" w:rsidRDefault="002102D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Например, для камеры с матрицей </w:t>
      </w:r>
      <w:r w:rsidRPr="00433AFC">
        <w:rPr>
          <w:rStyle w:val="FontStyle572"/>
          <w:rFonts w:ascii="Times New Roman" w:hAnsi="Times New Roman" w:cs="Times New Roman"/>
          <w:sz w:val="24"/>
          <w:szCs w:val="24"/>
          <w:lang w:val="en-US" w:eastAsia="en-US"/>
        </w:rPr>
        <w:t>APS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 xml:space="preserve"> (с кроп-фактором 1,44) фотографам следует использовать объектив с фокусным расстоянием от 50/1,44 до 130/1,44, или примерно от 35 мм до 90 мм.</w:t>
      </w:r>
    </w:p>
    <w:p w:rsidR="00DD5BE9" w:rsidRPr="00433AFC" w:rsidRDefault="002102D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съемки лицевого портрета фотографы, использующие обычные 35-мм пленочные фотоаппараты (с размером кадра 36 мм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24 мм и диагональю 43,3 мм), часто выбирают обычный или умеренный телеобъектив с фокусным расстоянием от 50 до 130 мм (или эквивалентный зум-объектив). Для цифровых камер, использующих обычно меньшие по размеру </w:t>
      </w:r>
      <w:r w:rsidRPr="00433AFC">
        <w:rPr>
          <w:rStyle w:val="FontStyle572"/>
          <w:rFonts w:ascii="Times New Roman" w:hAnsi="Times New Roman" w:cs="Times New Roman"/>
          <w:sz w:val="24"/>
          <w:szCs w:val="24"/>
          <w:lang w:val="en-US" w:eastAsia="en-US"/>
        </w:rPr>
        <w:t>CMOS</w:t>
      </w:r>
      <w:r w:rsidRPr="00433AFC">
        <w:rPr>
          <w:rStyle w:val="FontStyle572"/>
          <w:rFonts w:ascii="Times New Roman" w:hAnsi="Times New Roman" w:cs="Times New Roman"/>
          <w:sz w:val="24"/>
          <w:szCs w:val="24"/>
          <w:lang w:eastAsia="en-US"/>
        </w:rPr>
        <w:t xml:space="preserve">- или </w:t>
      </w:r>
      <w:r w:rsidRPr="00433AFC">
        <w:rPr>
          <w:rStyle w:val="FontStyle572"/>
          <w:rFonts w:ascii="Times New Roman" w:hAnsi="Times New Roman" w:cs="Times New Roman"/>
          <w:sz w:val="24"/>
          <w:szCs w:val="24"/>
          <w:lang w:val="en-US" w:eastAsia="en-US"/>
        </w:rPr>
        <w:t>CCD</w:t>
      </w:r>
      <w:r w:rsidRPr="00433AFC">
        <w:rPr>
          <w:rStyle w:val="FontStyle572"/>
          <w:rFonts w:ascii="Times New Roman" w:hAnsi="Times New Roman" w:cs="Times New Roman"/>
          <w:sz w:val="24"/>
          <w:szCs w:val="24"/>
          <w:lang w:eastAsia="en-US"/>
        </w:rPr>
        <w:t xml:space="preserve">-датчики изображения, объектив, выбранный для портретной съемки, должен иметь пропорционально меньшее фокусное расстояние. </w:t>
      </w:r>
      <w:r w:rsidR="00DD5BE9" w:rsidRPr="00433AFC">
        <w:rPr>
          <w:rStyle w:val="FontStyle572"/>
          <w:rFonts w:ascii="Times New Roman" w:hAnsi="Times New Roman" w:cs="Times New Roman"/>
          <w:sz w:val="24"/>
          <w:szCs w:val="24"/>
          <w:lang w:eastAsia="en-US"/>
        </w:rPr>
        <w:t xml:space="preserve">Дополнительные сведения по диагонали датчика и кодировке диагонали датчика приведены в разделах </w:t>
      </w:r>
      <w:hyperlink w:anchor="bookmark48" w:history="1">
        <w:r w:rsidR="00DD5BE9" w:rsidRPr="00433AFC">
          <w:rPr>
            <w:rStyle w:val="FontStyle572"/>
            <w:rFonts w:ascii="Times New Roman" w:hAnsi="Times New Roman" w:cs="Times New Roman"/>
            <w:color w:val="053CF5"/>
            <w:sz w:val="24"/>
            <w:szCs w:val="24"/>
            <w:u w:val="single"/>
            <w:lang w:eastAsia="en-US"/>
          </w:rPr>
          <w:t>7.42</w:t>
        </w:r>
      </w:hyperlink>
      <w:r w:rsidR="00DD5BE9" w:rsidRPr="00433AFC">
        <w:rPr>
          <w:rStyle w:val="FontStyle572"/>
          <w:rFonts w:ascii="Times New Roman" w:hAnsi="Times New Roman" w:cs="Times New Roman"/>
          <w:color w:val="053CF5"/>
          <w:sz w:val="24"/>
          <w:szCs w:val="24"/>
          <w:u w:val="single"/>
          <w:lang w:eastAsia="en-US"/>
        </w:rPr>
        <w:t xml:space="preserve"> </w:t>
      </w:r>
      <w:r w:rsidR="00DD5BE9" w:rsidRPr="00433AFC">
        <w:rPr>
          <w:rStyle w:val="FontStyle572"/>
          <w:rFonts w:ascii="Times New Roman" w:hAnsi="Times New Roman" w:cs="Times New Roman"/>
          <w:sz w:val="24"/>
          <w:szCs w:val="24"/>
          <w:lang w:eastAsia="en-US"/>
        </w:rPr>
        <w:t xml:space="preserve">и </w:t>
      </w:r>
      <w:hyperlink w:anchor="bookmark52" w:history="1">
        <w:r w:rsidR="00DD5BE9" w:rsidRPr="00433AFC">
          <w:rPr>
            <w:rStyle w:val="FontStyle572"/>
            <w:rFonts w:ascii="Times New Roman" w:hAnsi="Times New Roman" w:cs="Times New Roman"/>
            <w:color w:val="053CF5"/>
            <w:sz w:val="24"/>
            <w:szCs w:val="24"/>
            <w:u w:val="single"/>
            <w:lang w:eastAsia="en-US"/>
          </w:rPr>
          <w:t>7.43</w:t>
        </w:r>
      </w:hyperlink>
      <w:r w:rsidR="00DD5BE9" w:rsidRPr="00433AFC">
        <w:rPr>
          <w:rStyle w:val="FontStyle572"/>
          <w:rFonts w:ascii="Times New Roman" w:hAnsi="Times New Roman" w:cs="Times New Roman"/>
          <w:sz w:val="24"/>
          <w:szCs w:val="24"/>
          <w:lang w:eastAsia="en-US"/>
        </w:rPr>
        <w:t>.</w:t>
      </w:r>
    </w:p>
    <w:p w:rsidR="00DD5BE9" w:rsidRPr="00433AFC" w:rsidRDefault="00433AFC" w:rsidP="00A54864">
      <w:pPr>
        <w:pStyle w:val="Style32"/>
        <w:widowControl/>
        <w:ind w:firstLine="720"/>
        <w:jc w:val="both"/>
        <w:rPr>
          <w:rStyle w:val="FontStyle572"/>
          <w:rFonts w:ascii="Times New Roman" w:hAnsi="Times New Roman" w:cs="Times New Roman"/>
          <w:sz w:val="24"/>
          <w:szCs w:val="24"/>
          <w:lang w:eastAsia="en-US"/>
        </w:rPr>
      </w:pPr>
      <w:hyperlink w:anchor="bookmark99" w:history="1">
        <w:r w:rsidR="00DD5BE9" w:rsidRPr="00433AFC">
          <w:rPr>
            <w:rStyle w:val="FontStyle572"/>
            <w:rFonts w:ascii="Times New Roman" w:hAnsi="Times New Roman" w:cs="Times New Roman"/>
            <w:color w:val="053CF5"/>
            <w:sz w:val="24"/>
            <w:szCs w:val="24"/>
            <w:u w:val="single"/>
            <w:lang w:eastAsia="en-US"/>
          </w:rPr>
          <w:t xml:space="preserve">Рисунок </w:t>
        </w:r>
        <w:r w:rsidR="00DD5BE9" w:rsidRPr="00433AFC">
          <w:rPr>
            <w:rStyle w:val="FontStyle572"/>
            <w:rFonts w:ascii="Times New Roman" w:hAnsi="Times New Roman" w:cs="Times New Roman"/>
            <w:color w:val="053CF5"/>
            <w:sz w:val="24"/>
            <w:szCs w:val="24"/>
            <w:u w:val="single"/>
            <w:lang w:val="en-US" w:eastAsia="en-US"/>
          </w:rPr>
          <w:t>D</w:t>
        </w:r>
        <w:r w:rsidR="00DD5BE9" w:rsidRPr="00433AFC">
          <w:rPr>
            <w:rStyle w:val="FontStyle572"/>
            <w:rFonts w:ascii="Times New Roman" w:hAnsi="Times New Roman" w:cs="Times New Roman"/>
            <w:color w:val="053CF5"/>
            <w:sz w:val="24"/>
            <w:szCs w:val="24"/>
            <w:u w:val="single"/>
            <w:lang w:eastAsia="en-US"/>
          </w:rPr>
          <w:t>.4</w:t>
        </w:r>
      </w:hyperlink>
      <w:r w:rsidR="00DD5BE9" w:rsidRPr="00433AFC">
        <w:rPr>
          <w:rStyle w:val="FontStyle572"/>
          <w:rFonts w:ascii="Times New Roman" w:hAnsi="Times New Roman" w:cs="Times New Roman"/>
          <w:color w:val="053CF5"/>
          <w:sz w:val="24"/>
          <w:szCs w:val="24"/>
          <w:u w:val="single"/>
          <w:lang w:eastAsia="en-US"/>
        </w:rPr>
        <w:t xml:space="preserve"> </w:t>
      </w:r>
      <w:r w:rsidR="00DD5BE9" w:rsidRPr="00433AFC">
        <w:rPr>
          <w:rStyle w:val="FontStyle572"/>
          <w:rFonts w:ascii="Times New Roman" w:hAnsi="Times New Roman" w:cs="Times New Roman"/>
          <w:sz w:val="24"/>
          <w:szCs w:val="24"/>
          <w:lang w:eastAsia="en-US"/>
        </w:rPr>
        <w:t>иллюстрирует типичную оптическую схему и терминологию для получения изображения лица, а также некоторые переменные в этой схеме.</w:t>
      </w:r>
    </w:p>
    <w:p w:rsidR="001A08AE" w:rsidRPr="00433AFC" w:rsidRDefault="001A08AE" w:rsidP="00A54864">
      <w:pPr>
        <w:pStyle w:val="Style32"/>
        <w:widowControl/>
        <w:ind w:firstLine="720"/>
        <w:jc w:val="both"/>
        <w:rPr>
          <w:rStyle w:val="FontStyle572"/>
          <w:rFonts w:ascii="Times New Roman" w:hAnsi="Times New Roman" w:cs="Times New Roman"/>
          <w:sz w:val="24"/>
          <w:szCs w:val="24"/>
          <w:lang w:eastAsia="en-US"/>
        </w:rPr>
      </w:pPr>
    </w:p>
    <w:p w:rsidR="007E4557" w:rsidRPr="00433AFC" w:rsidRDefault="001A08AE" w:rsidP="00987A97">
      <w:pPr>
        <w:pStyle w:val="Style49"/>
        <w:widowControl/>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1A803EE1" wp14:editId="44F90106">
            <wp:extent cx="5059680" cy="3912903"/>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062817" cy="3915329"/>
                    </a:xfrm>
                    <a:prstGeom prst="rect">
                      <a:avLst/>
                    </a:prstGeom>
                    <a:noFill/>
                    <a:ln>
                      <a:noFill/>
                    </a:ln>
                  </pic:spPr>
                </pic:pic>
              </a:graphicData>
            </a:graphic>
          </wp:inline>
        </w:drawing>
      </w:r>
    </w:p>
    <w:p w:rsidR="001A08AE" w:rsidRPr="00433AFC" w:rsidRDefault="001A08AE" w:rsidP="00A54864">
      <w:pPr>
        <w:pStyle w:val="Style49"/>
        <w:widowControl/>
        <w:ind w:firstLine="720"/>
        <w:jc w:val="center"/>
        <w:rPr>
          <w:rStyle w:val="FontStyle577"/>
          <w:rFonts w:ascii="Times New Roman" w:hAnsi="Times New Roman" w:cs="Times New Roman"/>
          <w:sz w:val="24"/>
          <w:szCs w:val="24"/>
          <w:lang w:eastAsia="en-US"/>
        </w:rPr>
      </w:pPr>
    </w:p>
    <w:p w:rsidR="00D110D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.4 — </w:t>
      </w:r>
      <w:r w:rsidR="00200941" w:rsidRPr="00433AFC">
        <w:rPr>
          <w:rStyle w:val="FontStyle577"/>
          <w:rFonts w:ascii="Times New Roman" w:hAnsi="Times New Roman" w:cs="Times New Roman"/>
          <w:sz w:val="24"/>
          <w:szCs w:val="24"/>
          <w:lang w:eastAsia="en-US"/>
        </w:rPr>
        <w:t>Иллюстрация оптического устройства и терминология</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C9153E" w:rsidRPr="00433AFC" w:rsidRDefault="00C9153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выбранного </w:t>
      </w:r>
      <w:r w:rsidRPr="00433AFC">
        <w:rPr>
          <w:rStyle w:val="FontStyle572"/>
          <w:rFonts w:ascii="Times New Roman" w:hAnsi="Times New Roman" w:cs="Times New Roman"/>
          <w:sz w:val="24"/>
          <w:szCs w:val="24"/>
          <w:lang w:val="en-US" w:eastAsia="en-US"/>
        </w:rPr>
        <w:t>CSD</w:t>
      </w:r>
      <w:r w:rsidRPr="00433AFC">
        <w:rPr>
          <w:rStyle w:val="FontStyle572"/>
          <w:rFonts w:ascii="Times New Roman" w:hAnsi="Times New Roman" w:cs="Times New Roman"/>
          <w:sz w:val="24"/>
          <w:szCs w:val="24"/>
          <w:lang w:eastAsia="en-US"/>
        </w:rPr>
        <w:t xml:space="preserve"> (в миллиметрах) и датчика изображения с вертикальным размером в миллиметрах </w:t>
      </w:r>
      <w:r w:rsidRPr="00433AFC">
        <w:rPr>
          <w:rStyle w:val="FontStyle572"/>
          <w:rFonts w:ascii="Times New Roman" w:hAnsi="Times New Roman" w:cs="Times New Roman"/>
          <w:i/>
          <w:sz w:val="24"/>
          <w:szCs w:val="24"/>
          <w:lang w:val="en-US" w:eastAsia="en-US"/>
        </w:rPr>
        <w:t>h</w:t>
      </w:r>
      <w:r w:rsidRPr="00433AFC">
        <w:rPr>
          <w:rStyle w:val="FontStyle572"/>
          <w:rFonts w:ascii="Times New Roman" w:hAnsi="Times New Roman" w:cs="Times New Roman"/>
          <w:sz w:val="24"/>
          <w:szCs w:val="24"/>
          <w:lang w:eastAsia="en-US"/>
        </w:rPr>
        <w:t xml:space="preserve">, требуемым полем зрения </w:t>
      </w:r>
      <w:r w:rsidRPr="00433AFC">
        <w:rPr>
          <w:rStyle w:val="FontStyle572"/>
          <w:rFonts w:ascii="Times New Roman" w:hAnsi="Times New Roman" w:cs="Times New Roman"/>
          <w:i/>
          <w:sz w:val="24"/>
          <w:szCs w:val="24"/>
          <w:lang w:val="en-US" w:eastAsia="en-US"/>
        </w:rPr>
        <w:t>H</w:t>
      </w:r>
      <w:r w:rsidR="00AB78DE" w:rsidRPr="00433AFC">
        <w:rPr>
          <w:rStyle w:val="FontStyle572"/>
          <w:rFonts w:ascii="Times New Roman" w:hAnsi="Times New Roman" w:cs="Times New Roman"/>
          <w:sz w:val="24"/>
          <w:szCs w:val="24"/>
          <w:vertAlign w:val="subscript"/>
          <w:lang w:val="en-US" w:eastAsia="en-US"/>
        </w:rPr>
        <w:t>FieldOfViewmm</w:t>
      </w:r>
      <w:r w:rsidR="00AB78DE" w:rsidRPr="00433AFC">
        <w:rPr>
          <w:rStyle w:val="FontStyle572"/>
          <w:rFonts w:ascii="Times New Roman" w:hAnsi="Times New Roman" w:cs="Times New Roman"/>
          <w:sz w:val="24"/>
          <w:szCs w:val="24"/>
          <w:vertAlign w:val="subscript"/>
          <w:lang w:eastAsia="en-US"/>
        </w:rPr>
        <w:t>’</w:t>
      </w:r>
      <w:r w:rsidRPr="00433AFC">
        <w:rPr>
          <w:rStyle w:val="FontStyle572"/>
          <w:rFonts w:ascii="Times New Roman" w:hAnsi="Times New Roman" w:cs="Times New Roman"/>
          <w:sz w:val="24"/>
          <w:szCs w:val="24"/>
          <w:lang w:eastAsia="en-US"/>
        </w:rPr>
        <w:t xml:space="preserve">, фокусное расстояние </w:t>
      </w:r>
      <w:r w:rsidRPr="00433AFC">
        <w:rPr>
          <w:rStyle w:val="FontStyle572"/>
          <w:rFonts w:ascii="Times New Roman" w:hAnsi="Times New Roman" w:cs="Times New Roman"/>
          <w:sz w:val="24"/>
          <w:szCs w:val="24"/>
          <w:lang w:val="en-US" w:eastAsia="en-US"/>
        </w:rPr>
        <w:t>f</w:t>
      </w:r>
      <w:r w:rsidRPr="00433AFC">
        <w:rPr>
          <w:rStyle w:val="FontStyle572"/>
          <w:rFonts w:ascii="Times New Roman" w:hAnsi="Times New Roman" w:cs="Times New Roman"/>
          <w:sz w:val="24"/>
          <w:szCs w:val="24"/>
          <w:lang w:eastAsia="en-US"/>
        </w:rPr>
        <w:t xml:space="preserve"> (в миллиметрах) может быть рассчитано с помощью следующих соотношений </w:t>
      </w:r>
      <w:r w:rsidR="008E45B0" w:rsidRPr="00433AFC">
        <w:rPr>
          <w:rStyle w:val="FontStyle572"/>
          <w:rFonts w:ascii="Times New Roman" w:hAnsi="Times New Roman" w:cs="Times New Roman"/>
          <w:sz w:val="24"/>
          <w:szCs w:val="24"/>
          <w:lang w:eastAsia="en-US"/>
        </w:rPr>
        <w:t>с целью</w:t>
      </w:r>
      <w:r w:rsidRPr="00433AFC">
        <w:rPr>
          <w:rStyle w:val="FontStyle572"/>
          <w:rFonts w:ascii="Times New Roman" w:hAnsi="Times New Roman" w:cs="Times New Roman"/>
          <w:sz w:val="24"/>
          <w:szCs w:val="24"/>
          <w:lang w:eastAsia="en-US"/>
        </w:rPr>
        <w:t xml:space="preserve"> оптимизации требуемого поля зрения на </w:t>
      </w:r>
      <w:r w:rsidR="008E45B0" w:rsidRPr="00433AFC">
        <w:rPr>
          <w:rStyle w:val="FontStyle572"/>
          <w:rFonts w:ascii="Times New Roman" w:hAnsi="Times New Roman" w:cs="Times New Roman"/>
          <w:sz w:val="24"/>
          <w:szCs w:val="24"/>
          <w:lang w:eastAsia="en-US"/>
        </w:rPr>
        <w:t>субъект</w:t>
      </w:r>
      <w:r w:rsidRPr="00433AFC">
        <w:rPr>
          <w:rStyle w:val="FontStyle572"/>
          <w:rFonts w:ascii="Times New Roman" w:hAnsi="Times New Roman" w:cs="Times New Roman"/>
          <w:sz w:val="24"/>
          <w:szCs w:val="24"/>
          <w:lang w:eastAsia="en-US"/>
        </w:rPr>
        <w:t xml:space="preserve"> съемки, в соответствии с размерами датчика: </w:t>
      </w:r>
    </w:p>
    <w:p w:rsidR="00D110D0" w:rsidRPr="00433AFC" w:rsidRDefault="00DC2647" w:rsidP="00A54864">
      <w:pPr>
        <w:pStyle w:val="Style88"/>
        <w:widowControl/>
        <w:ind w:firstLine="720"/>
        <w:jc w:val="both"/>
        <w:rPr>
          <w:rStyle w:val="FontStyle847"/>
          <w:rFonts w:ascii="Times New Roman" w:hAnsi="Times New Roman" w:cs="Times New Roman"/>
          <w:spacing w:val="0"/>
          <w:sz w:val="24"/>
          <w:szCs w:val="24"/>
          <w:lang w:val="en-US" w:eastAsia="en-US"/>
        </w:rPr>
      </w:pPr>
      <w:r w:rsidRPr="00433AFC">
        <w:rPr>
          <w:rFonts w:ascii="Times New Roman" w:hAnsi="Times New Roman" w:cs="Times New Roman"/>
          <w:b/>
          <w:bCs/>
          <w:i/>
          <w:iCs/>
          <w:noProof/>
          <w:color w:val="000000"/>
        </w:rPr>
        <w:drawing>
          <wp:inline distT="0" distB="0" distL="0" distR="0" wp14:anchorId="1FA9215E" wp14:editId="3671D2FD">
            <wp:extent cx="1821180" cy="55626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21180" cy="556260"/>
                    </a:xfrm>
                    <a:prstGeom prst="rect">
                      <a:avLst/>
                    </a:prstGeom>
                    <a:noFill/>
                    <a:ln>
                      <a:noFill/>
                    </a:ln>
                  </pic:spPr>
                </pic:pic>
              </a:graphicData>
            </a:graphic>
          </wp:inline>
        </w:drawing>
      </w:r>
    </w:p>
    <w:p w:rsidR="002204D6" w:rsidRPr="00433AFC" w:rsidRDefault="002204D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случае домашних фотопортретов, оптимизация объектива не производится из-за большого угла камеры.</w:t>
      </w:r>
    </w:p>
    <w:p w:rsidR="002204D6" w:rsidRPr="00433AFC" w:rsidRDefault="002204D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одного и того же датчика изображения камеры с количеством пикселей по вертикали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w:t>
      </w:r>
      <w:r w:rsidR="00CB09D9"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расстояние</w:t>
      </w:r>
      <w:r w:rsidR="00CB09D9" w:rsidRPr="00433AFC">
        <w:rPr>
          <w:rStyle w:val="FontStyle572"/>
          <w:rFonts w:ascii="Times New Roman" w:hAnsi="Times New Roman" w:cs="Times New Roman"/>
          <w:sz w:val="24"/>
          <w:szCs w:val="24"/>
          <w:lang w:eastAsia="en-US"/>
        </w:rPr>
        <w:t xml:space="preserve"> между зрачками</w:t>
      </w:r>
      <w:r w:rsidRPr="00433AFC">
        <w:rPr>
          <w:rStyle w:val="FontStyle572"/>
          <w:rFonts w:ascii="Times New Roman" w:hAnsi="Times New Roman" w:cs="Times New Roman"/>
          <w:sz w:val="24"/>
          <w:szCs w:val="24"/>
          <w:lang w:eastAsia="en-US"/>
        </w:rPr>
        <w:t xml:space="preserve"> на датчике в пикселях </w:t>
      </w:r>
      <w:r w:rsidR="00AB78DE" w:rsidRPr="00433AFC">
        <w:rPr>
          <w:rFonts w:ascii="Times New Roman" w:hAnsi="Times New Roman" w:cs="Times New Roman"/>
          <w:noProof/>
          <w:color w:val="000000"/>
        </w:rPr>
        <w:drawing>
          <wp:inline distT="0" distB="0" distL="0" distR="0" wp14:anchorId="47B80475" wp14:editId="798FE074">
            <wp:extent cx="601980" cy="259080"/>
            <wp:effectExtent l="0" t="0" r="762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1980" cy="259080"/>
                    </a:xfrm>
                    <a:prstGeom prst="rect">
                      <a:avLst/>
                    </a:prstGeom>
                    <a:noFill/>
                    <a:ln>
                      <a:noFill/>
                    </a:ln>
                  </pic:spPr>
                </pic:pic>
              </a:graphicData>
            </a:graphic>
          </wp:inline>
        </w:drawing>
      </w:r>
      <w:r w:rsidR="0063238D"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может быть вычислено с помощью следующих соотношений, где </w:t>
      </w:r>
      <w:r w:rsidR="00AB78DE" w:rsidRPr="00433AFC">
        <w:rPr>
          <w:rFonts w:ascii="Times New Roman" w:hAnsi="Times New Roman" w:cs="Times New Roman"/>
          <w:noProof/>
          <w:color w:val="000000"/>
        </w:rPr>
        <w:drawing>
          <wp:inline distT="0" distB="0" distL="0" distR="0" wp14:anchorId="1FA2CE2F" wp14:editId="43CCA748">
            <wp:extent cx="662940" cy="236220"/>
            <wp:effectExtent l="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62940" cy="236220"/>
                    </a:xfrm>
                    <a:prstGeom prst="rect">
                      <a:avLst/>
                    </a:prstGeom>
                    <a:noFill/>
                    <a:ln>
                      <a:noFill/>
                    </a:ln>
                  </pic:spPr>
                </pic:pic>
              </a:graphicData>
            </a:graphic>
          </wp:inline>
        </w:drawing>
      </w:r>
      <w:r w:rsidR="00AB78DE"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это расстояние между зрачками на субъекте съемки, в миллиметрах.</w:t>
      </w:r>
    </w:p>
    <w:p w:rsidR="00DC2647" w:rsidRPr="00433AFC" w:rsidRDefault="00DC2647" w:rsidP="00A54864">
      <w:pPr>
        <w:pStyle w:val="Style32"/>
        <w:widowControl/>
        <w:ind w:firstLine="720"/>
        <w:jc w:val="both"/>
        <w:rPr>
          <w:rStyle w:val="FontStyle572"/>
          <w:rFonts w:ascii="Times New Roman" w:hAnsi="Times New Roman" w:cs="Times New Roman"/>
          <w:sz w:val="24"/>
          <w:szCs w:val="24"/>
          <w:lang w:val="en-US" w:eastAsia="en-US"/>
        </w:rPr>
      </w:pPr>
      <w:r w:rsidRPr="00433AFC">
        <w:rPr>
          <w:rFonts w:ascii="Times New Roman" w:hAnsi="Times New Roman" w:cs="Times New Roman"/>
          <w:noProof/>
          <w:color w:val="000000"/>
        </w:rPr>
        <w:drawing>
          <wp:inline distT="0" distB="0" distL="0" distR="0" wp14:anchorId="1D3A5691" wp14:editId="6217B13F">
            <wp:extent cx="1943100" cy="4876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43100" cy="487680"/>
                    </a:xfrm>
                    <a:prstGeom prst="rect">
                      <a:avLst/>
                    </a:prstGeom>
                    <a:noFill/>
                    <a:ln>
                      <a:noFill/>
                    </a:ln>
                  </pic:spPr>
                </pic:pic>
              </a:graphicData>
            </a:graphic>
          </wp:inline>
        </w:drawing>
      </w:r>
    </w:p>
    <w:p w:rsidR="00D110D0" w:rsidRPr="00433AFC" w:rsidRDefault="00AB78D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w:t>
      </w:r>
    </w:p>
    <w:p w:rsidR="00D110D0" w:rsidRPr="00433AFC" w:rsidRDefault="00DC2647" w:rsidP="00A54864">
      <w:pPr>
        <w:pStyle w:val="Style464"/>
        <w:widowControl/>
        <w:ind w:firstLine="720"/>
        <w:jc w:val="both"/>
        <w:rPr>
          <w:rStyle w:val="FontStyle848"/>
          <w:rFonts w:ascii="Times New Roman" w:hAnsi="Times New Roman" w:cs="Times New Roman"/>
          <w:sz w:val="24"/>
          <w:szCs w:val="24"/>
          <w:lang w:val="en-US" w:eastAsia="en-US"/>
        </w:rPr>
      </w:pPr>
      <w:r w:rsidRPr="00433AFC">
        <w:rPr>
          <w:rFonts w:ascii="Times New Roman" w:hAnsi="Times New Roman" w:cs="Times New Roman"/>
          <w:b/>
          <w:bCs/>
          <w:i/>
          <w:iCs/>
          <w:noProof/>
          <w:color w:val="000000"/>
        </w:rPr>
        <w:drawing>
          <wp:inline distT="0" distB="0" distL="0" distR="0" wp14:anchorId="41F79D0C" wp14:editId="5350A30F">
            <wp:extent cx="1943100" cy="571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43100" cy="571500"/>
                    </a:xfrm>
                    <a:prstGeom prst="rect">
                      <a:avLst/>
                    </a:prstGeom>
                    <a:noFill/>
                    <a:ln>
                      <a:noFill/>
                    </a:ln>
                  </pic:spPr>
                </pic:pic>
              </a:graphicData>
            </a:graphic>
          </wp:inline>
        </w:drawing>
      </w:r>
    </w:p>
    <w:p w:rsidR="00323DBA" w:rsidRPr="00433AFC" w:rsidRDefault="001A5547"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ПРИМЕР</w:t>
      </w:r>
      <w:r w:rsidR="00D32484" w:rsidRPr="00433AFC">
        <w:rPr>
          <w:rStyle w:val="FontStyle573"/>
          <w:rFonts w:ascii="Times New Roman" w:hAnsi="Times New Roman" w:cs="Times New Roman"/>
          <w:sz w:val="24"/>
          <w:szCs w:val="24"/>
          <w:lang w:eastAsia="en-US"/>
        </w:rPr>
        <w:t xml:space="preserve"> 1 </w:t>
      </w:r>
      <w:r w:rsidR="00D01609" w:rsidRPr="00433AFC">
        <w:rPr>
          <w:rStyle w:val="FontStyle573"/>
          <w:rFonts w:ascii="Times New Roman" w:hAnsi="Times New Roman" w:cs="Times New Roman"/>
          <w:sz w:val="24"/>
          <w:szCs w:val="24"/>
          <w:lang w:eastAsia="en-US"/>
        </w:rPr>
        <w:t>Коммерчески доступная цифровая однообъективная зеркальная камера (</w:t>
      </w:r>
      <w:r w:rsidR="00D01609" w:rsidRPr="00433AFC">
        <w:rPr>
          <w:rStyle w:val="FontStyle573"/>
          <w:rFonts w:ascii="Times New Roman" w:hAnsi="Times New Roman" w:cs="Times New Roman"/>
          <w:sz w:val="24"/>
          <w:szCs w:val="24"/>
          <w:lang w:val="en-US" w:eastAsia="en-US"/>
        </w:rPr>
        <w:t>DSLR</w:t>
      </w:r>
      <w:r w:rsidR="00D01609" w:rsidRPr="00433AFC">
        <w:rPr>
          <w:rStyle w:val="FontStyle573"/>
          <w:rFonts w:ascii="Times New Roman" w:hAnsi="Times New Roman" w:cs="Times New Roman"/>
          <w:sz w:val="24"/>
          <w:szCs w:val="24"/>
          <w:lang w:eastAsia="en-US"/>
        </w:rPr>
        <w:t xml:space="preserve">) имеет следующие характеристики: матрица </w:t>
      </w:r>
      <w:r w:rsidR="00D01609" w:rsidRPr="00433AFC">
        <w:rPr>
          <w:rStyle w:val="FontStyle573"/>
          <w:rFonts w:ascii="Times New Roman" w:hAnsi="Times New Roman" w:cs="Times New Roman"/>
          <w:sz w:val="24"/>
          <w:szCs w:val="24"/>
          <w:lang w:val="en-US" w:eastAsia="en-US"/>
        </w:rPr>
        <w:t>APS</w:t>
      </w:r>
      <w:r w:rsidR="00D01609" w:rsidRPr="00433AFC">
        <w:rPr>
          <w:rStyle w:val="FontStyle573"/>
          <w:rFonts w:ascii="Times New Roman" w:hAnsi="Times New Roman" w:cs="Times New Roman"/>
          <w:sz w:val="24"/>
          <w:szCs w:val="24"/>
          <w:lang w:eastAsia="en-US"/>
        </w:rPr>
        <w:t>-</w:t>
      </w:r>
      <w:r w:rsidR="00D01609" w:rsidRPr="00433AFC">
        <w:rPr>
          <w:rStyle w:val="FontStyle573"/>
          <w:rFonts w:ascii="Times New Roman" w:hAnsi="Times New Roman" w:cs="Times New Roman"/>
          <w:sz w:val="24"/>
          <w:szCs w:val="24"/>
          <w:lang w:val="en-US" w:eastAsia="en-US"/>
        </w:rPr>
        <w:t>C</w:t>
      </w:r>
      <w:r w:rsidR="00D01609" w:rsidRPr="00433AFC">
        <w:rPr>
          <w:rStyle w:val="FontStyle573"/>
          <w:rFonts w:ascii="Times New Roman" w:hAnsi="Times New Roman" w:cs="Times New Roman"/>
          <w:sz w:val="24"/>
          <w:szCs w:val="24"/>
          <w:lang w:eastAsia="en-US"/>
        </w:rPr>
        <w:t xml:space="preserve">, 22,3 мм </w:t>
      </w:r>
      <w:r w:rsidR="00D01609" w:rsidRPr="00433AFC">
        <w:rPr>
          <w:rStyle w:val="FontStyle573"/>
          <w:rFonts w:ascii="Times New Roman" w:hAnsi="Times New Roman" w:cs="Times New Roman"/>
          <w:sz w:val="24"/>
          <w:szCs w:val="24"/>
          <w:lang w:val="en-US" w:eastAsia="en-US"/>
        </w:rPr>
        <w:t>x</w:t>
      </w:r>
      <w:r w:rsidR="00D01609" w:rsidRPr="00433AFC">
        <w:rPr>
          <w:rStyle w:val="FontStyle573"/>
          <w:rFonts w:ascii="Times New Roman" w:hAnsi="Times New Roman" w:cs="Times New Roman"/>
          <w:sz w:val="24"/>
          <w:szCs w:val="24"/>
          <w:lang w:eastAsia="en-US"/>
        </w:rPr>
        <w:t xml:space="preserve"> 14,9 мм, 5184 </w:t>
      </w:r>
      <w:r w:rsidR="00D01609" w:rsidRPr="00433AFC">
        <w:rPr>
          <w:rStyle w:val="FontStyle573"/>
          <w:rFonts w:ascii="Times New Roman" w:hAnsi="Times New Roman" w:cs="Times New Roman"/>
          <w:sz w:val="24"/>
          <w:szCs w:val="24"/>
          <w:lang w:val="en-US" w:eastAsia="en-US"/>
        </w:rPr>
        <w:t>pxx</w:t>
      </w:r>
      <w:r w:rsidR="00D01609" w:rsidRPr="00433AFC">
        <w:rPr>
          <w:rStyle w:val="FontStyle573"/>
          <w:rFonts w:ascii="Times New Roman" w:hAnsi="Times New Roman" w:cs="Times New Roman"/>
          <w:sz w:val="24"/>
          <w:szCs w:val="24"/>
          <w:lang w:eastAsia="en-US"/>
        </w:rPr>
        <w:t xml:space="preserve">3456 </w:t>
      </w:r>
      <w:r w:rsidR="00D01609" w:rsidRPr="00433AFC">
        <w:rPr>
          <w:rStyle w:val="FontStyle573"/>
          <w:rFonts w:ascii="Times New Roman" w:hAnsi="Times New Roman" w:cs="Times New Roman"/>
          <w:sz w:val="24"/>
          <w:szCs w:val="24"/>
          <w:lang w:val="en-US" w:eastAsia="en-US"/>
        </w:rPr>
        <w:t>px</w:t>
      </w:r>
      <w:r w:rsidR="00D01609" w:rsidRPr="00433AFC">
        <w:rPr>
          <w:rStyle w:val="FontStyle573"/>
          <w:rFonts w:ascii="Times New Roman" w:hAnsi="Times New Roman" w:cs="Times New Roman"/>
          <w:sz w:val="24"/>
          <w:szCs w:val="24"/>
          <w:lang w:eastAsia="en-US"/>
        </w:rPr>
        <w:t xml:space="preserve">, 18 мегапикселей. </w:t>
      </w:r>
      <w:r w:rsidR="00323DBA" w:rsidRPr="00433AFC">
        <w:rPr>
          <w:rStyle w:val="FontStyle573"/>
          <w:rFonts w:ascii="Times New Roman" w:hAnsi="Times New Roman" w:cs="Times New Roman"/>
          <w:sz w:val="24"/>
          <w:szCs w:val="24"/>
          <w:lang w:eastAsia="en-US"/>
        </w:rPr>
        <w:t xml:space="preserve">Для </w:t>
      </w:r>
      <w:r w:rsidR="00323DBA" w:rsidRPr="00433AFC">
        <w:rPr>
          <w:rStyle w:val="FontStyle573"/>
          <w:rFonts w:ascii="Times New Roman" w:hAnsi="Times New Roman" w:cs="Times New Roman"/>
          <w:sz w:val="24"/>
          <w:szCs w:val="24"/>
          <w:lang w:val="en-US" w:eastAsia="en-US"/>
        </w:rPr>
        <w:t>CSD</w:t>
      </w:r>
      <w:r w:rsidR="00323DBA" w:rsidRPr="00433AFC">
        <w:rPr>
          <w:rStyle w:val="FontStyle573"/>
          <w:rFonts w:ascii="Times New Roman" w:hAnsi="Times New Roman" w:cs="Times New Roman"/>
          <w:sz w:val="24"/>
          <w:szCs w:val="24"/>
          <w:lang w:eastAsia="en-US"/>
        </w:rPr>
        <w:t xml:space="preserve"> 1200 мм, типового значения </w:t>
      </w:r>
      <w:r w:rsidR="00AB78DE" w:rsidRPr="00433AFC">
        <w:rPr>
          <w:rStyle w:val="FontStyle572"/>
          <w:rFonts w:ascii="Times New Roman" w:hAnsi="Times New Roman" w:cs="Times New Roman"/>
          <w:i/>
          <w:sz w:val="24"/>
          <w:szCs w:val="24"/>
          <w:lang w:val="en-US" w:eastAsia="en-US"/>
        </w:rPr>
        <w:t>H</w:t>
      </w:r>
      <w:r w:rsidR="00AB78DE" w:rsidRPr="00433AFC">
        <w:rPr>
          <w:rStyle w:val="FontStyle572"/>
          <w:rFonts w:ascii="Times New Roman" w:hAnsi="Times New Roman" w:cs="Times New Roman"/>
          <w:sz w:val="24"/>
          <w:szCs w:val="24"/>
          <w:vertAlign w:val="subscript"/>
          <w:lang w:val="en-US" w:eastAsia="en-US"/>
        </w:rPr>
        <w:t>FieldOfViewmm</w:t>
      </w:r>
      <w:r w:rsidR="00323DBA" w:rsidRPr="00433AFC">
        <w:rPr>
          <w:rStyle w:val="FontStyle573"/>
          <w:rFonts w:ascii="Times New Roman" w:hAnsi="Times New Roman" w:cs="Times New Roman"/>
          <w:sz w:val="24"/>
          <w:szCs w:val="24"/>
          <w:lang w:eastAsia="en-US"/>
        </w:rPr>
        <w:t xml:space="preserve"> 500 мм, типичного </w:t>
      </w:r>
      <w:r w:rsidR="00323DBA" w:rsidRPr="00433AFC">
        <w:rPr>
          <w:rStyle w:val="FontStyle573"/>
          <w:rFonts w:ascii="Times New Roman" w:hAnsi="Times New Roman" w:cs="Times New Roman"/>
          <w:sz w:val="24"/>
          <w:szCs w:val="24"/>
          <w:lang w:val="en-US" w:eastAsia="en-US"/>
        </w:rPr>
        <w:t>IED</w:t>
      </w:r>
      <w:r w:rsidR="00323DBA" w:rsidRPr="00433AFC">
        <w:rPr>
          <w:rStyle w:val="FontStyle573"/>
          <w:rFonts w:ascii="Times New Roman" w:hAnsi="Times New Roman" w:cs="Times New Roman"/>
          <w:sz w:val="24"/>
          <w:szCs w:val="24"/>
          <w:lang w:eastAsia="en-US"/>
        </w:rPr>
        <w:t xml:space="preserve"> субъекта съемки около 62 мм, расчеты ниже показывают, что фокусное расстояние будет около 50 мм (эквивалентно 80 мм полного кадра).</w:t>
      </w:r>
    </w:p>
    <w:p w:rsidR="00D110D0" w:rsidRPr="00433AFC" w:rsidRDefault="00DC2647" w:rsidP="00A54864">
      <w:pPr>
        <w:pStyle w:val="Style71"/>
        <w:widowControl/>
        <w:ind w:firstLine="720"/>
        <w:jc w:val="both"/>
        <w:rPr>
          <w:rStyle w:val="FontStyle571"/>
          <w:rFonts w:ascii="Times New Roman" w:hAnsi="Times New Roman" w:cs="Times New Roman"/>
          <w:sz w:val="24"/>
          <w:szCs w:val="24"/>
          <w:lang w:val="en-US" w:eastAsia="en-US"/>
        </w:rPr>
      </w:pPr>
      <w:r w:rsidRPr="00433AFC">
        <w:rPr>
          <w:rFonts w:ascii="Times New Roman" w:hAnsi="Times New Roman" w:cs="Times New Roman"/>
          <w:noProof/>
          <w:color w:val="000000"/>
        </w:rPr>
        <w:drawing>
          <wp:inline distT="0" distB="0" distL="0" distR="0" wp14:anchorId="578C5E26" wp14:editId="3F04C0A1">
            <wp:extent cx="2705100" cy="4495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705100" cy="449580"/>
                    </a:xfrm>
                    <a:prstGeom prst="rect">
                      <a:avLst/>
                    </a:prstGeom>
                    <a:noFill/>
                    <a:ln>
                      <a:noFill/>
                    </a:ln>
                  </pic:spPr>
                </pic:pic>
              </a:graphicData>
            </a:graphic>
          </wp:inline>
        </w:drawing>
      </w:r>
    </w:p>
    <w:p w:rsidR="00E83DD7" w:rsidRPr="00433AFC" w:rsidRDefault="00E83DD7" w:rsidP="00A54864">
      <w:pPr>
        <w:pStyle w:val="Style44"/>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Приведенные ниже расчеты показывают, что </w:t>
      </w:r>
      <w:r w:rsidR="00AB78DE" w:rsidRPr="00433AFC">
        <w:rPr>
          <w:rFonts w:ascii="Times New Roman" w:hAnsi="Times New Roman" w:cs="Times New Roman"/>
          <w:noProof/>
          <w:color w:val="000000"/>
        </w:rPr>
        <w:drawing>
          <wp:inline distT="0" distB="0" distL="0" distR="0" wp14:anchorId="345EBEC0" wp14:editId="31C8928F">
            <wp:extent cx="601980" cy="259080"/>
            <wp:effectExtent l="0" t="0" r="762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1980" cy="259080"/>
                    </a:xfrm>
                    <a:prstGeom prst="rect">
                      <a:avLst/>
                    </a:prstGeom>
                    <a:noFill/>
                    <a:ln>
                      <a:noFill/>
                    </a:ln>
                  </pic:spPr>
                </pic:pic>
              </a:graphicData>
            </a:graphic>
          </wp:inline>
        </w:drawing>
      </w:r>
      <w:r w:rsidR="00AB78DE"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 xml:space="preserve">составит около 598 пикселей, что значительно выше значения, предложенного в </w:t>
      </w:r>
      <w:hyperlink w:anchor="bookmark109" w:history="1">
        <w:r w:rsidR="00A56AAA" w:rsidRPr="00433AFC">
          <w:rPr>
            <w:rStyle w:val="FontStyle573"/>
            <w:rFonts w:ascii="Times New Roman" w:hAnsi="Times New Roman" w:cs="Times New Roman"/>
            <w:color w:val="053CF5"/>
            <w:sz w:val="24"/>
            <w:szCs w:val="24"/>
            <w:u w:val="single"/>
            <w:lang w:eastAsia="en-US"/>
          </w:rPr>
          <w:t>т</w:t>
        </w:r>
        <w:r w:rsidR="00D2685A" w:rsidRPr="00433AFC">
          <w:rPr>
            <w:rStyle w:val="FontStyle573"/>
            <w:rFonts w:ascii="Times New Roman" w:hAnsi="Times New Roman" w:cs="Times New Roman"/>
            <w:color w:val="053CF5"/>
            <w:sz w:val="24"/>
            <w:szCs w:val="24"/>
            <w:u w:val="single"/>
            <w:lang w:eastAsia="en-US"/>
          </w:rPr>
          <w:t xml:space="preserve">аблице </w:t>
        </w:r>
        <w:r w:rsidR="00D2685A" w:rsidRPr="00433AFC">
          <w:rPr>
            <w:rStyle w:val="FontStyle573"/>
            <w:rFonts w:ascii="Times New Roman" w:hAnsi="Times New Roman" w:cs="Times New Roman"/>
            <w:color w:val="053CF5"/>
            <w:sz w:val="24"/>
            <w:szCs w:val="24"/>
            <w:u w:val="single"/>
            <w:lang w:val="en-US" w:eastAsia="en-US"/>
          </w:rPr>
          <w:t>D</w:t>
        </w:r>
        <w:r w:rsidR="00D2685A" w:rsidRPr="00433AFC">
          <w:rPr>
            <w:rStyle w:val="FontStyle573"/>
            <w:rFonts w:ascii="Times New Roman" w:hAnsi="Times New Roman" w:cs="Times New Roman"/>
            <w:color w:val="053CF5"/>
            <w:sz w:val="24"/>
            <w:szCs w:val="24"/>
            <w:u w:val="single"/>
            <w:lang w:eastAsia="en-US"/>
          </w:rPr>
          <w:t>.4</w:t>
        </w:r>
      </w:hyperlink>
      <w:r w:rsidRPr="00433AFC">
        <w:rPr>
          <w:rStyle w:val="FontStyle573"/>
          <w:rFonts w:ascii="Times New Roman" w:hAnsi="Times New Roman" w:cs="Times New Roman"/>
          <w:sz w:val="24"/>
          <w:szCs w:val="24"/>
          <w:lang w:eastAsia="en-US"/>
        </w:rPr>
        <w:t>.</w:t>
      </w:r>
    </w:p>
    <w:p w:rsidR="00D110D0" w:rsidRPr="00433AFC" w:rsidRDefault="00DC2647" w:rsidP="00A54864">
      <w:pPr>
        <w:pStyle w:val="Style71"/>
        <w:widowControl/>
        <w:ind w:firstLine="720"/>
        <w:jc w:val="both"/>
        <w:rPr>
          <w:rStyle w:val="FontStyle571"/>
          <w:rFonts w:ascii="Times New Roman" w:hAnsi="Times New Roman" w:cs="Times New Roman"/>
          <w:sz w:val="24"/>
          <w:szCs w:val="24"/>
          <w:lang w:val="en-US" w:eastAsia="en-US"/>
        </w:rPr>
      </w:pPr>
      <w:r w:rsidRPr="00433AFC">
        <w:rPr>
          <w:rFonts w:ascii="Times New Roman" w:hAnsi="Times New Roman" w:cs="Times New Roman"/>
          <w:noProof/>
          <w:color w:val="000000"/>
        </w:rPr>
        <w:drawing>
          <wp:inline distT="0" distB="0" distL="0" distR="0" wp14:anchorId="76AB4460" wp14:editId="236AFB35">
            <wp:extent cx="2613660" cy="5257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613660" cy="525780"/>
                    </a:xfrm>
                    <a:prstGeom prst="rect">
                      <a:avLst/>
                    </a:prstGeom>
                    <a:noFill/>
                    <a:ln>
                      <a:noFill/>
                    </a:ln>
                  </pic:spPr>
                </pic:pic>
              </a:graphicData>
            </a:graphic>
          </wp:inline>
        </w:drawing>
      </w:r>
    </w:p>
    <w:p w:rsidR="00D110D0" w:rsidRPr="00433AFC" w:rsidRDefault="00AB78DE"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и</w:t>
      </w:r>
    </w:p>
    <w:p w:rsidR="00D110D0" w:rsidRPr="00433AFC" w:rsidRDefault="00DC2647" w:rsidP="00A54864">
      <w:pPr>
        <w:pStyle w:val="Style172"/>
        <w:widowControl/>
        <w:ind w:firstLine="720"/>
        <w:jc w:val="both"/>
        <w:rPr>
          <w:rStyle w:val="FontStyle850"/>
          <w:rFonts w:ascii="Times New Roman" w:hAnsi="Times New Roman" w:cs="Times New Roman"/>
          <w:sz w:val="24"/>
          <w:szCs w:val="24"/>
          <w:lang w:val="en-US" w:eastAsia="en-US"/>
        </w:rPr>
      </w:pPr>
      <w:r w:rsidRPr="00433AFC">
        <w:rPr>
          <w:rFonts w:ascii="Times New Roman" w:hAnsi="Times New Roman" w:cs="Times New Roman"/>
          <w:noProof/>
          <w:color w:val="000000"/>
        </w:rPr>
        <w:drawing>
          <wp:inline distT="0" distB="0" distL="0" distR="0" wp14:anchorId="5A33DC1F" wp14:editId="12907020">
            <wp:extent cx="2766060" cy="47244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66060" cy="472440"/>
                    </a:xfrm>
                    <a:prstGeom prst="rect">
                      <a:avLst/>
                    </a:prstGeom>
                    <a:noFill/>
                    <a:ln>
                      <a:noFill/>
                    </a:ln>
                  </pic:spPr>
                </pic:pic>
              </a:graphicData>
            </a:graphic>
          </wp:inline>
        </w:drawing>
      </w:r>
    </w:p>
    <w:p w:rsidR="006A01BC" w:rsidRPr="00433AFC" w:rsidRDefault="00BB151F"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ПРИМЕР</w:t>
      </w:r>
      <w:r w:rsidR="00DC2647" w:rsidRPr="00433AFC">
        <w:rPr>
          <w:rStyle w:val="FontStyle573"/>
          <w:rFonts w:ascii="Times New Roman" w:hAnsi="Times New Roman" w:cs="Times New Roman"/>
          <w:sz w:val="24"/>
          <w:szCs w:val="24"/>
          <w:lang w:eastAsia="en-US"/>
        </w:rPr>
        <w:t xml:space="preserve"> 2 </w:t>
      </w:r>
      <w:r w:rsidR="006A01BC" w:rsidRPr="00433AFC">
        <w:rPr>
          <w:rStyle w:val="FontStyle573"/>
          <w:rFonts w:ascii="Times New Roman" w:hAnsi="Times New Roman" w:cs="Times New Roman"/>
          <w:sz w:val="24"/>
          <w:szCs w:val="24"/>
          <w:lang w:eastAsia="en-US"/>
        </w:rPr>
        <w:t xml:space="preserve">Для датчика в 5 мегапикселей (2592 </w:t>
      </w:r>
      <w:r w:rsidR="006A01BC" w:rsidRPr="00433AFC">
        <w:rPr>
          <w:rStyle w:val="FontStyle573"/>
          <w:rFonts w:ascii="Times New Roman" w:hAnsi="Times New Roman" w:cs="Times New Roman"/>
          <w:sz w:val="24"/>
          <w:szCs w:val="24"/>
          <w:lang w:val="en-US" w:eastAsia="en-US"/>
        </w:rPr>
        <w:t>px</w:t>
      </w:r>
      <w:r w:rsidR="006A01BC" w:rsidRPr="00433AFC">
        <w:rPr>
          <w:rStyle w:val="FontStyle573"/>
          <w:rFonts w:ascii="Times New Roman" w:hAnsi="Times New Roman" w:cs="Times New Roman"/>
          <w:sz w:val="24"/>
          <w:szCs w:val="24"/>
          <w:lang w:eastAsia="en-US"/>
        </w:rPr>
        <w:t xml:space="preserve"> </w:t>
      </w:r>
      <w:r w:rsidR="006A01BC" w:rsidRPr="00433AFC">
        <w:rPr>
          <w:rStyle w:val="FontStyle573"/>
          <w:rFonts w:ascii="Times New Roman" w:hAnsi="Times New Roman" w:cs="Times New Roman"/>
          <w:sz w:val="24"/>
          <w:szCs w:val="24"/>
          <w:lang w:val="en-US" w:eastAsia="en-US"/>
        </w:rPr>
        <w:t>x</w:t>
      </w:r>
      <w:r w:rsidR="006A01BC" w:rsidRPr="00433AFC">
        <w:rPr>
          <w:rStyle w:val="FontStyle573"/>
          <w:rFonts w:ascii="Times New Roman" w:hAnsi="Times New Roman" w:cs="Times New Roman"/>
          <w:sz w:val="24"/>
          <w:szCs w:val="24"/>
          <w:lang w:eastAsia="en-US"/>
        </w:rPr>
        <w:t xml:space="preserve"> 1944</w:t>
      </w:r>
      <w:r w:rsidR="006A01BC" w:rsidRPr="00433AFC">
        <w:rPr>
          <w:rStyle w:val="FontStyle573"/>
          <w:rFonts w:ascii="Times New Roman" w:hAnsi="Times New Roman" w:cs="Times New Roman"/>
          <w:sz w:val="24"/>
          <w:szCs w:val="24"/>
          <w:lang w:val="en-US" w:eastAsia="en-US"/>
        </w:rPr>
        <w:t>px</w:t>
      </w:r>
      <w:r w:rsidR="006A01BC" w:rsidRPr="00433AFC">
        <w:rPr>
          <w:rStyle w:val="FontStyle573"/>
          <w:rFonts w:ascii="Times New Roman" w:hAnsi="Times New Roman" w:cs="Times New Roman"/>
          <w:sz w:val="24"/>
          <w:szCs w:val="24"/>
          <w:lang w:eastAsia="en-US"/>
        </w:rPr>
        <w:t xml:space="preserve">) с оптимизированным фокусным расстоянием объектива </w:t>
      </w:r>
      <w:r w:rsidR="00AB78DE" w:rsidRPr="00433AFC">
        <w:rPr>
          <w:rFonts w:ascii="Times New Roman" w:hAnsi="Times New Roman" w:cs="Times New Roman"/>
          <w:noProof/>
          <w:color w:val="000000"/>
        </w:rPr>
        <w:drawing>
          <wp:inline distT="0" distB="0" distL="0" distR="0" wp14:anchorId="4A2A2D74" wp14:editId="4F1E8CF6">
            <wp:extent cx="601980" cy="259080"/>
            <wp:effectExtent l="0" t="0" r="7620" b="762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1980" cy="259080"/>
                    </a:xfrm>
                    <a:prstGeom prst="rect">
                      <a:avLst/>
                    </a:prstGeom>
                    <a:noFill/>
                    <a:ln>
                      <a:noFill/>
                    </a:ln>
                  </pic:spPr>
                </pic:pic>
              </a:graphicData>
            </a:graphic>
          </wp:inline>
        </w:drawing>
      </w:r>
      <w:r w:rsidR="00AB78DE" w:rsidRPr="00433AFC">
        <w:rPr>
          <w:rStyle w:val="FontStyle573"/>
          <w:rFonts w:ascii="Times New Roman" w:hAnsi="Times New Roman" w:cs="Times New Roman"/>
          <w:sz w:val="24"/>
          <w:szCs w:val="24"/>
          <w:lang w:eastAsia="en-US"/>
        </w:rPr>
        <w:t xml:space="preserve"> </w:t>
      </w:r>
      <w:r w:rsidR="006A01BC" w:rsidRPr="00433AFC">
        <w:rPr>
          <w:rStyle w:val="FontStyle573"/>
          <w:rFonts w:ascii="Times New Roman" w:hAnsi="Times New Roman" w:cs="Times New Roman"/>
          <w:sz w:val="24"/>
          <w:szCs w:val="24"/>
          <w:lang w:eastAsia="en-US"/>
        </w:rPr>
        <w:t xml:space="preserve">составит около 336 пикселей, что значительно выше значения, предложенного в </w:t>
      </w:r>
      <w:hyperlink w:anchor="bookmark109" w:history="1">
        <w:r w:rsidR="00A56AAA" w:rsidRPr="00433AFC">
          <w:rPr>
            <w:rStyle w:val="FontStyle573"/>
            <w:rFonts w:ascii="Times New Roman" w:hAnsi="Times New Roman" w:cs="Times New Roman"/>
            <w:color w:val="053CF5"/>
            <w:sz w:val="24"/>
            <w:szCs w:val="24"/>
            <w:u w:val="single"/>
            <w:lang w:eastAsia="en-US"/>
          </w:rPr>
          <w:t>т</w:t>
        </w:r>
        <w:r w:rsidR="006A01BC" w:rsidRPr="00433AFC">
          <w:rPr>
            <w:rStyle w:val="FontStyle573"/>
            <w:rFonts w:ascii="Times New Roman" w:hAnsi="Times New Roman" w:cs="Times New Roman"/>
            <w:color w:val="053CF5"/>
            <w:sz w:val="24"/>
            <w:szCs w:val="24"/>
            <w:u w:val="single"/>
            <w:lang w:eastAsia="en-US"/>
          </w:rPr>
          <w:t xml:space="preserve">аблице </w:t>
        </w:r>
        <w:r w:rsidR="006A01BC" w:rsidRPr="00433AFC">
          <w:rPr>
            <w:rStyle w:val="FontStyle573"/>
            <w:rFonts w:ascii="Times New Roman" w:hAnsi="Times New Roman" w:cs="Times New Roman"/>
            <w:color w:val="053CF5"/>
            <w:sz w:val="24"/>
            <w:szCs w:val="24"/>
            <w:u w:val="single"/>
            <w:lang w:val="en-US" w:eastAsia="en-US"/>
          </w:rPr>
          <w:t>D</w:t>
        </w:r>
        <w:r w:rsidR="006A01BC" w:rsidRPr="00433AFC">
          <w:rPr>
            <w:rStyle w:val="FontStyle573"/>
            <w:rFonts w:ascii="Times New Roman" w:hAnsi="Times New Roman" w:cs="Times New Roman"/>
            <w:color w:val="053CF5"/>
            <w:sz w:val="24"/>
            <w:szCs w:val="24"/>
            <w:u w:val="single"/>
            <w:lang w:eastAsia="en-US"/>
          </w:rPr>
          <w:t>.4</w:t>
        </w:r>
      </w:hyperlink>
      <w:r w:rsidR="006A01BC" w:rsidRPr="00433AFC">
        <w:rPr>
          <w:rStyle w:val="FontStyle573"/>
          <w:rFonts w:ascii="Times New Roman" w:hAnsi="Times New Roman" w:cs="Times New Roman"/>
          <w:sz w:val="24"/>
          <w:szCs w:val="24"/>
          <w:lang w:eastAsia="en-US"/>
        </w:rPr>
        <w:t xml:space="preserve">: </w:t>
      </w:r>
    </w:p>
    <w:p w:rsidR="00D110D0" w:rsidRPr="00433AFC" w:rsidRDefault="00DC2647" w:rsidP="00A54864">
      <w:pPr>
        <w:pStyle w:val="Style71"/>
        <w:widowControl/>
        <w:ind w:firstLine="720"/>
        <w:jc w:val="both"/>
        <w:rPr>
          <w:rStyle w:val="FontStyle571"/>
          <w:rFonts w:ascii="Times New Roman" w:hAnsi="Times New Roman" w:cs="Times New Roman"/>
          <w:sz w:val="24"/>
          <w:szCs w:val="24"/>
          <w:lang w:val="en-US" w:eastAsia="en-US"/>
        </w:rPr>
      </w:pPr>
      <w:r w:rsidRPr="00433AFC">
        <w:rPr>
          <w:rFonts w:ascii="Times New Roman" w:hAnsi="Times New Roman" w:cs="Times New Roman"/>
          <w:noProof/>
          <w:color w:val="000000"/>
        </w:rPr>
        <w:drawing>
          <wp:inline distT="0" distB="0" distL="0" distR="0" wp14:anchorId="6212A0B1" wp14:editId="7FAB92A5">
            <wp:extent cx="2827020" cy="457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27020" cy="457200"/>
                    </a:xfrm>
                    <a:prstGeom prst="rect">
                      <a:avLst/>
                    </a:prstGeom>
                    <a:noFill/>
                    <a:ln>
                      <a:noFill/>
                    </a:ln>
                  </pic:spPr>
                </pic:pic>
              </a:graphicData>
            </a:graphic>
          </wp:inline>
        </w:drawing>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bookmarkStart w:id="85" w:name="bookmark100"/>
      <w:r w:rsidRPr="00433AFC">
        <w:rPr>
          <w:rStyle w:val="FontStyle577"/>
          <w:rFonts w:ascii="Times New Roman" w:hAnsi="Times New Roman" w:cs="Times New Roman"/>
          <w:sz w:val="24"/>
          <w:szCs w:val="24"/>
          <w:lang w:val="en-US" w:eastAsia="en-US"/>
        </w:rPr>
        <w:t>D</w:t>
      </w:r>
      <w:bookmarkEnd w:id="85"/>
      <w:r w:rsidR="00DC2647" w:rsidRPr="00433AFC">
        <w:rPr>
          <w:rStyle w:val="FontStyle577"/>
          <w:rFonts w:ascii="Times New Roman" w:hAnsi="Times New Roman" w:cs="Times New Roman"/>
          <w:sz w:val="24"/>
          <w:szCs w:val="24"/>
          <w:lang w:eastAsia="en-US"/>
        </w:rPr>
        <w:t xml:space="preserve">.1.4.2.2 </w:t>
      </w:r>
      <w:r w:rsidR="00BE067F" w:rsidRPr="00433AFC">
        <w:rPr>
          <w:rStyle w:val="FontStyle577"/>
          <w:rFonts w:ascii="Times New Roman" w:hAnsi="Times New Roman" w:cs="Times New Roman"/>
          <w:sz w:val="24"/>
          <w:szCs w:val="24"/>
          <w:lang w:eastAsia="en-US"/>
        </w:rPr>
        <w:t xml:space="preserve">Искажения увеличения и расстояние от камеры до субъекта </w:t>
      </w:r>
    </w:p>
    <w:p w:rsidR="009F54ED" w:rsidRPr="00433AFC" w:rsidRDefault="009F54E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Все изображения, полученные фотосистемой, содержат искажения. Каждый портрет - это компромисс между различными требованиями, такими как стоимость камеры и </w:t>
      </w:r>
      <w:r w:rsidRPr="00433AFC">
        <w:rPr>
          <w:rStyle w:val="FontStyle572"/>
          <w:rFonts w:ascii="Times New Roman" w:hAnsi="Times New Roman" w:cs="Times New Roman"/>
          <w:sz w:val="24"/>
          <w:szCs w:val="24"/>
          <w:lang w:eastAsia="en-US"/>
        </w:rPr>
        <w:lastRenderedPageBreak/>
        <w:t xml:space="preserve">объектива или доступное пространство и освещенность. В настоящем стандарте приведены требования и рекомендации к наиболее важным характеристикам портретов для MRTD, обеспечивающих приемлемое качество портретов и, следовательно, соответствующие эксплуатационные характеристики в приложениях аутентификации на основе изображений лиц, таких как системы пограничного контроля. </w:t>
      </w:r>
    </w:p>
    <w:p w:rsidR="00061707" w:rsidRPr="00433AFC" w:rsidRDefault="0006170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Требования к </w:t>
      </w:r>
      <w:r w:rsidRPr="00433AFC">
        <w:rPr>
          <w:rStyle w:val="FontStyle572"/>
          <w:rFonts w:ascii="Times New Roman" w:hAnsi="Times New Roman" w:cs="Times New Roman"/>
          <w:sz w:val="24"/>
          <w:szCs w:val="24"/>
          <w:lang w:val="en-US" w:eastAsia="en-US"/>
        </w:rPr>
        <w:t>CSD</w:t>
      </w:r>
      <w:r w:rsidRPr="00433AFC">
        <w:rPr>
          <w:rStyle w:val="FontStyle572"/>
          <w:rFonts w:ascii="Times New Roman" w:hAnsi="Times New Roman" w:cs="Times New Roman"/>
          <w:sz w:val="24"/>
          <w:szCs w:val="24"/>
          <w:lang w:eastAsia="en-US"/>
        </w:rPr>
        <w:t xml:space="preserve"> перечислены в </w:t>
      </w:r>
      <w:hyperlink w:anchor="bookmark101" w:history="1">
        <w:r w:rsidR="00A56AAA" w:rsidRPr="00433AFC">
          <w:rPr>
            <w:rStyle w:val="FontStyle572"/>
            <w:rFonts w:ascii="Times New Roman" w:hAnsi="Times New Roman" w:cs="Times New Roman"/>
            <w:color w:val="053CF5"/>
            <w:sz w:val="24"/>
            <w:szCs w:val="24"/>
            <w:u w:val="single"/>
            <w:lang w:eastAsia="en-US"/>
          </w:rPr>
          <w:t>т</w:t>
        </w:r>
        <w:r w:rsidRPr="00433AFC">
          <w:rPr>
            <w:rStyle w:val="FontStyle572"/>
            <w:rFonts w:ascii="Times New Roman" w:hAnsi="Times New Roman" w:cs="Times New Roman"/>
            <w:color w:val="053CF5"/>
            <w:sz w:val="24"/>
            <w:szCs w:val="24"/>
            <w:u w:val="single"/>
            <w:lang w:eastAsia="en-US"/>
          </w:rPr>
          <w:t xml:space="preserve">аблице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Примеры портретов, иллюстрирующие возможные эффекты оптической системы, приведены на </w:t>
      </w:r>
      <w:hyperlink w:anchor="bookmark103" w:history="1">
        <w:r w:rsidR="00A56AAA"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 xml:space="preserve">исунках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.6</w:t>
        </w:r>
      </w:hyperlink>
      <w:r w:rsidRPr="00433AFC">
        <w:rPr>
          <w:rStyle w:val="FontStyle572"/>
          <w:rFonts w:ascii="Times New Roman" w:hAnsi="Times New Roman" w:cs="Times New Roman"/>
          <w:sz w:val="24"/>
          <w:szCs w:val="24"/>
          <w:lang w:eastAsia="en-US"/>
        </w:rPr>
        <w:t xml:space="preserve"> и </w:t>
      </w:r>
      <w:hyperlink w:anchor="bookmark104"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.7</w:t>
        </w:r>
      </w:hyperlink>
      <w:r w:rsidRPr="00433AFC">
        <w:rPr>
          <w:rStyle w:val="FontStyle572"/>
          <w:rFonts w:ascii="Times New Roman" w:hAnsi="Times New Roman" w:cs="Times New Roman"/>
          <w:sz w:val="24"/>
          <w:szCs w:val="24"/>
          <w:lang w:eastAsia="en-US"/>
        </w:rPr>
        <w:t xml:space="preserve">. В </w:t>
      </w:r>
      <w:hyperlink w:anchor="bookmark109" w:history="1">
        <w:r w:rsidR="00A56AAA" w:rsidRPr="00433AFC">
          <w:rPr>
            <w:rStyle w:val="FontStyle572"/>
            <w:rFonts w:ascii="Times New Roman" w:hAnsi="Times New Roman" w:cs="Times New Roman"/>
            <w:color w:val="053CF5"/>
            <w:sz w:val="24"/>
            <w:szCs w:val="24"/>
            <w:u w:val="single"/>
            <w:lang w:eastAsia="en-US"/>
          </w:rPr>
          <w:t>т</w:t>
        </w:r>
        <w:r w:rsidR="00F101B2" w:rsidRPr="00433AFC">
          <w:rPr>
            <w:rStyle w:val="FontStyle572"/>
            <w:rFonts w:ascii="Times New Roman" w:hAnsi="Times New Roman" w:cs="Times New Roman"/>
            <w:color w:val="053CF5"/>
            <w:sz w:val="24"/>
            <w:szCs w:val="24"/>
            <w:u w:val="single"/>
            <w:lang w:eastAsia="en-US"/>
          </w:rPr>
          <w:t xml:space="preserve">аблице </w:t>
        </w:r>
        <w:r w:rsidR="00F101B2" w:rsidRPr="00433AFC">
          <w:rPr>
            <w:rStyle w:val="FontStyle572"/>
            <w:rFonts w:ascii="Times New Roman" w:hAnsi="Times New Roman" w:cs="Times New Roman"/>
            <w:color w:val="053CF5"/>
            <w:sz w:val="24"/>
            <w:szCs w:val="24"/>
            <w:u w:val="single"/>
            <w:lang w:val="en-US" w:eastAsia="en-US"/>
          </w:rPr>
          <w:t>D</w:t>
        </w:r>
        <w:r w:rsidR="00F101B2" w:rsidRPr="00433AFC">
          <w:rPr>
            <w:rStyle w:val="FontStyle572"/>
            <w:rFonts w:ascii="Times New Roman" w:hAnsi="Times New Roman" w:cs="Times New Roman"/>
            <w:color w:val="053CF5"/>
            <w:sz w:val="24"/>
            <w:szCs w:val="24"/>
            <w:u w:val="single"/>
            <w:lang w:eastAsia="en-US"/>
          </w:rPr>
          <w:t>.4</w:t>
        </w:r>
      </w:hyperlink>
      <w:r w:rsidR="00F101B2"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перечислены различные расстояния до субъекта съемки и соответствующие им искажения увеличения.</w:t>
      </w:r>
    </w:p>
    <w:p w:rsidR="00D110D0" w:rsidRPr="00433AFC" w:rsidRDefault="00DF1B6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Искажения увеличения могут быть оценены только с помощью измерительных инструментов. Смотреть </w:t>
      </w:r>
      <w:hyperlink w:anchor="bookmark176"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w:t>
      </w:r>
      <w:r w:rsidR="00737290" w:rsidRPr="00433AFC">
        <w:rPr>
          <w:rStyle w:val="FontStyle572"/>
          <w:rFonts w:ascii="Times New Roman" w:hAnsi="Times New Roman" w:cs="Times New Roman"/>
          <w:sz w:val="24"/>
          <w:szCs w:val="24"/>
          <w:lang w:eastAsia="en-US"/>
        </w:rPr>
        <w:t>Человеческим зрением невозможно оценить величину искажения увеличения. Так, область ушей должна быть замаскирована при искажении увеличения 14% или выше.</w:t>
      </w:r>
    </w:p>
    <w:p w:rsidR="00AB78DE" w:rsidRPr="00433AFC" w:rsidRDefault="00AB78DE" w:rsidP="00A54864">
      <w:pPr>
        <w:pStyle w:val="Style53"/>
        <w:widowControl/>
        <w:ind w:firstLine="720"/>
        <w:jc w:val="both"/>
        <w:rPr>
          <w:rStyle w:val="FontStyle573"/>
          <w:rFonts w:ascii="Times New Roman" w:hAnsi="Times New Roman" w:cs="Times New Roman"/>
          <w:sz w:val="24"/>
          <w:szCs w:val="24"/>
          <w:lang w:eastAsia="en-US"/>
        </w:rPr>
      </w:pPr>
    </w:p>
    <w:p w:rsidR="00D110D0" w:rsidRPr="00433AFC" w:rsidRDefault="00392A24"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ПРИМЕЧАНИЕ</w:t>
      </w:r>
      <w:r w:rsidR="00DC2647" w:rsidRPr="00433AFC">
        <w:rPr>
          <w:rStyle w:val="FontStyle573"/>
          <w:rFonts w:ascii="Times New Roman" w:hAnsi="Times New Roman" w:cs="Times New Roman"/>
          <w:sz w:val="24"/>
          <w:szCs w:val="24"/>
          <w:lang w:eastAsia="en-US"/>
        </w:rPr>
        <w:t xml:space="preserve"> 1</w:t>
      </w:r>
      <w:r w:rsidR="003A439B" w:rsidRPr="00433AFC">
        <w:rPr>
          <w:rStyle w:val="FontStyle573"/>
          <w:rFonts w:ascii="Times New Roman" w:hAnsi="Times New Roman" w:cs="Times New Roman"/>
          <w:sz w:val="24"/>
          <w:szCs w:val="24"/>
          <w:lang w:eastAsia="en-US"/>
        </w:rPr>
        <w:t>:</w:t>
      </w:r>
      <w:r w:rsidR="00DC2647" w:rsidRPr="00433AFC">
        <w:rPr>
          <w:rStyle w:val="FontStyle573"/>
          <w:rFonts w:ascii="Times New Roman" w:hAnsi="Times New Roman" w:cs="Times New Roman"/>
          <w:sz w:val="24"/>
          <w:szCs w:val="24"/>
          <w:lang w:eastAsia="en-US"/>
        </w:rPr>
        <w:t xml:space="preserve"> </w:t>
      </w:r>
      <w:r w:rsidR="00737290" w:rsidRPr="00433AFC">
        <w:rPr>
          <w:rStyle w:val="FontStyle573"/>
          <w:rFonts w:ascii="Times New Roman" w:hAnsi="Times New Roman" w:cs="Times New Roman"/>
          <w:sz w:val="24"/>
          <w:szCs w:val="24"/>
          <w:lang w:eastAsia="en-US"/>
        </w:rPr>
        <w:t>Портреты в стиле селфи, скорее всего, не будут соответствовать требованию минимального расстояния.</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eastAsia="en-US"/>
        </w:rPr>
      </w:pPr>
      <w:bookmarkStart w:id="86" w:name="bookmark101"/>
    </w:p>
    <w:bookmarkEnd w:id="86"/>
    <w:p w:rsidR="00D110D0" w:rsidRPr="00433AFC" w:rsidRDefault="0073729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 — </w:t>
      </w:r>
      <w:r w:rsidRPr="00433AFC">
        <w:rPr>
          <w:rStyle w:val="FontStyle577"/>
          <w:rFonts w:ascii="Times New Roman" w:hAnsi="Times New Roman" w:cs="Times New Roman"/>
          <w:sz w:val="24"/>
          <w:szCs w:val="24"/>
          <w:lang w:eastAsia="en-US"/>
        </w:rPr>
        <w:t xml:space="preserve">Требования и рекомендации к </w:t>
      </w:r>
      <w:r w:rsidRPr="00433AFC">
        <w:rPr>
          <w:rStyle w:val="FontStyle577"/>
          <w:rFonts w:ascii="Times New Roman" w:hAnsi="Times New Roman" w:cs="Times New Roman"/>
          <w:sz w:val="24"/>
          <w:szCs w:val="24"/>
          <w:lang w:val="en-US" w:eastAsia="en-US"/>
        </w:rPr>
        <w:t>CSD</w:t>
      </w:r>
    </w:p>
    <w:tbl>
      <w:tblPr>
        <w:tblW w:w="0" w:type="auto"/>
        <w:jc w:val="center"/>
        <w:tblLayout w:type="fixed"/>
        <w:tblCellMar>
          <w:left w:w="40" w:type="dxa"/>
          <w:right w:w="40" w:type="dxa"/>
        </w:tblCellMar>
        <w:tblLook w:val="0000" w:firstRow="0" w:lastRow="0" w:firstColumn="0" w:lastColumn="0" w:noHBand="0" w:noVBand="0"/>
      </w:tblPr>
      <w:tblGrid>
        <w:gridCol w:w="1943"/>
        <w:gridCol w:w="1858"/>
        <w:gridCol w:w="2870"/>
      </w:tblGrid>
      <w:tr w:rsidR="00577E55" w:rsidRPr="00433AFC" w:rsidTr="00577E55">
        <w:trPr>
          <w:trHeight w:val="317"/>
          <w:jc w:val="center"/>
        </w:trPr>
        <w:tc>
          <w:tcPr>
            <w:tcW w:w="1943" w:type="dxa"/>
            <w:vMerge w:val="restart"/>
            <w:tcBorders>
              <w:top w:val="single" w:sz="6" w:space="0" w:color="auto"/>
              <w:left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Критерий: </w:t>
            </w:r>
            <w:r w:rsidRPr="00433AFC">
              <w:rPr>
                <w:rStyle w:val="FontStyle573"/>
                <w:rFonts w:ascii="Times New Roman" w:hAnsi="Times New Roman" w:cs="Times New Roman"/>
                <w:sz w:val="24"/>
                <w:szCs w:val="24"/>
                <w:lang w:val="en-US" w:eastAsia="en-US"/>
              </w:rPr>
              <w:t>CSD</w:t>
            </w:r>
            <w:r w:rsidRPr="00433AFC">
              <w:rPr>
                <w:rStyle w:val="FontStyle573"/>
                <w:rFonts w:ascii="Times New Roman" w:hAnsi="Times New Roman" w:cs="Times New Roman"/>
                <w:sz w:val="24"/>
                <w:szCs w:val="24"/>
                <w:lang w:eastAsia="en-US"/>
              </w:rPr>
              <w:t xml:space="preserve"> для сценария приложения 1:1</w:t>
            </w:r>
          </w:p>
        </w:tc>
        <w:tc>
          <w:tcPr>
            <w:tcW w:w="1858"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2870"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0,7 </w:t>
            </w:r>
            <w:r w:rsidRPr="00433AFC">
              <w:rPr>
                <w:rStyle w:val="FontStyle573"/>
                <w:rFonts w:ascii="Times New Roman" w:hAnsi="Times New Roman" w:cs="Times New Roman"/>
                <w:sz w:val="24"/>
                <w:szCs w:val="24"/>
                <w:lang w:eastAsia="en-US"/>
              </w:rPr>
              <w:t>м</w:t>
            </w:r>
            <w:r w:rsidRPr="00433AFC">
              <w:rPr>
                <w:rStyle w:val="FontStyle573"/>
                <w:rFonts w:ascii="Times New Roman" w:hAnsi="Times New Roman" w:cs="Times New Roman"/>
                <w:sz w:val="24"/>
                <w:szCs w:val="24"/>
                <w:lang w:val="en-US" w:eastAsia="en-US"/>
              </w:rPr>
              <w:t xml:space="preserve"> ≤ CSD ≤ 4 </w:t>
            </w:r>
            <w:r w:rsidRPr="00433AFC">
              <w:rPr>
                <w:rStyle w:val="FontStyle573"/>
                <w:rFonts w:ascii="Times New Roman" w:hAnsi="Times New Roman" w:cs="Times New Roman"/>
                <w:sz w:val="24"/>
                <w:szCs w:val="24"/>
                <w:lang w:eastAsia="en-US"/>
              </w:rPr>
              <w:t>м</w:t>
            </w:r>
          </w:p>
        </w:tc>
      </w:tr>
      <w:tr w:rsidR="00577E55" w:rsidRPr="00433AFC" w:rsidTr="00577E55">
        <w:trPr>
          <w:trHeight w:val="302"/>
          <w:jc w:val="center"/>
        </w:trPr>
        <w:tc>
          <w:tcPr>
            <w:tcW w:w="1943" w:type="dxa"/>
            <w:vMerge/>
            <w:tcBorders>
              <w:left w:val="single" w:sz="6" w:space="0" w:color="auto"/>
              <w:bottom w:val="single" w:sz="6" w:space="0" w:color="auto"/>
              <w:right w:val="single" w:sz="6" w:space="0" w:color="auto"/>
            </w:tcBorders>
          </w:tcPr>
          <w:p w:rsidR="00577E55" w:rsidRPr="00433AFC" w:rsidRDefault="00577E55" w:rsidP="00987A97">
            <w:pPr>
              <w:widowControl/>
              <w:jc w:val="both"/>
              <w:rPr>
                <w:rStyle w:val="FontStyle573"/>
                <w:rFonts w:ascii="Times New Roman" w:hAnsi="Times New Roman" w:cs="Times New Roman"/>
                <w:sz w:val="24"/>
                <w:szCs w:val="24"/>
                <w:lang w:val="en-US" w:eastAsia="en-US"/>
              </w:rPr>
            </w:pPr>
          </w:p>
        </w:tc>
        <w:tc>
          <w:tcPr>
            <w:tcW w:w="1858"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Лучшая практика</w:t>
            </w:r>
          </w:p>
        </w:tc>
        <w:tc>
          <w:tcPr>
            <w:tcW w:w="2870"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1,0 </w:t>
            </w:r>
            <w:r w:rsidRPr="00433AFC">
              <w:rPr>
                <w:rStyle w:val="FontStyle573"/>
                <w:rFonts w:ascii="Times New Roman" w:hAnsi="Times New Roman" w:cs="Times New Roman"/>
                <w:sz w:val="24"/>
                <w:szCs w:val="24"/>
                <w:lang w:eastAsia="en-US"/>
              </w:rPr>
              <w:t>м</w:t>
            </w:r>
            <w:r w:rsidRPr="00433AFC">
              <w:rPr>
                <w:rStyle w:val="FontStyle573"/>
                <w:rFonts w:ascii="Times New Roman" w:hAnsi="Times New Roman" w:cs="Times New Roman"/>
                <w:sz w:val="24"/>
                <w:szCs w:val="24"/>
                <w:lang w:val="en-US" w:eastAsia="en-US"/>
              </w:rPr>
              <w:t xml:space="preserve"> ≤ CSD ≤ 2,5 </w:t>
            </w:r>
            <w:r w:rsidRPr="00433AFC">
              <w:rPr>
                <w:rStyle w:val="FontStyle573"/>
                <w:rFonts w:ascii="Times New Roman" w:hAnsi="Times New Roman" w:cs="Times New Roman"/>
                <w:sz w:val="24"/>
                <w:szCs w:val="24"/>
                <w:lang w:eastAsia="en-US"/>
              </w:rPr>
              <w:t>м</w:t>
            </w:r>
          </w:p>
        </w:tc>
      </w:tr>
      <w:tr w:rsidR="00577E55" w:rsidRPr="00433AFC" w:rsidTr="00577E55">
        <w:trPr>
          <w:trHeight w:val="307"/>
          <w:jc w:val="center"/>
        </w:trPr>
        <w:tc>
          <w:tcPr>
            <w:tcW w:w="1943" w:type="dxa"/>
            <w:vMerge w:val="restart"/>
            <w:tcBorders>
              <w:top w:val="single" w:sz="6" w:space="0" w:color="auto"/>
              <w:left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Критерий: </w:t>
            </w:r>
            <w:r w:rsidRPr="00433AFC">
              <w:rPr>
                <w:rStyle w:val="FontStyle573"/>
                <w:rFonts w:ascii="Times New Roman" w:hAnsi="Times New Roman" w:cs="Times New Roman"/>
                <w:sz w:val="24"/>
                <w:szCs w:val="24"/>
                <w:lang w:val="en-US" w:eastAsia="en-US"/>
              </w:rPr>
              <w:t>CSD</w:t>
            </w:r>
            <w:r w:rsidRPr="00433AFC">
              <w:rPr>
                <w:rStyle w:val="FontStyle573"/>
                <w:rFonts w:ascii="Times New Roman" w:hAnsi="Times New Roman" w:cs="Times New Roman"/>
                <w:sz w:val="24"/>
                <w:szCs w:val="24"/>
                <w:lang w:eastAsia="en-US"/>
              </w:rPr>
              <w:t xml:space="preserve"> для сценария приложения 1:</w:t>
            </w:r>
            <w:r w:rsidRPr="00433AFC">
              <w:rPr>
                <w:rStyle w:val="FontStyle573"/>
                <w:rFonts w:ascii="Times New Roman" w:hAnsi="Times New Roman" w:cs="Times New Roman"/>
                <w:sz w:val="24"/>
                <w:szCs w:val="24"/>
                <w:lang w:val="en-US" w:eastAsia="en-US"/>
              </w:rPr>
              <w:t>N</w:t>
            </w:r>
          </w:p>
        </w:tc>
        <w:tc>
          <w:tcPr>
            <w:tcW w:w="1858"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2870"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 </w:t>
            </w:r>
            <w:r w:rsidRPr="00433AFC">
              <w:rPr>
                <w:rStyle w:val="FontStyle573"/>
                <w:rFonts w:ascii="Times New Roman" w:hAnsi="Times New Roman" w:cs="Times New Roman"/>
                <w:sz w:val="24"/>
                <w:szCs w:val="24"/>
                <w:lang w:eastAsia="en-US"/>
              </w:rPr>
              <w:t>м</w:t>
            </w:r>
            <w:r w:rsidRPr="00433AFC">
              <w:rPr>
                <w:rStyle w:val="FontStyle573"/>
                <w:rFonts w:ascii="Times New Roman" w:hAnsi="Times New Roman" w:cs="Times New Roman"/>
                <w:sz w:val="24"/>
                <w:szCs w:val="24"/>
                <w:lang w:val="en-US" w:eastAsia="en-US"/>
              </w:rPr>
              <w:t xml:space="preserve"> ≤ CSD ≤</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 xml:space="preserve">4 </w:t>
            </w:r>
            <w:r w:rsidRPr="00433AFC">
              <w:rPr>
                <w:rStyle w:val="FontStyle573"/>
                <w:rFonts w:ascii="Times New Roman" w:hAnsi="Times New Roman" w:cs="Times New Roman"/>
                <w:sz w:val="24"/>
                <w:szCs w:val="24"/>
                <w:lang w:eastAsia="en-US"/>
              </w:rPr>
              <w:t>м</w:t>
            </w:r>
          </w:p>
        </w:tc>
      </w:tr>
      <w:tr w:rsidR="00577E55" w:rsidRPr="00433AFC" w:rsidTr="00577E55">
        <w:trPr>
          <w:trHeight w:val="317"/>
          <w:jc w:val="center"/>
        </w:trPr>
        <w:tc>
          <w:tcPr>
            <w:tcW w:w="1943" w:type="dxa"/>
            <w:vMerge/>
            <w:tcBorders>
              <w:left w:val="single" w:sz="6" w:space="0" w:color="auto"/>
              <w:bottom w:val="single" w:sz="6" w:space="0" w:color="auto"/>
              <w:right w:val="single" w:sz="6" w:space="0" w:color="auto"/>
            </w:tcBorders>
          </w:tcPr>
          <w:p w:rsidR="00577E55" w:rsidRPr="00433AFC" w:rsidRDefault="00577E55" w:rsidP="00987A97">
            <w:pPr>
              <w:widowControl/>
              <w:jc w:val="both"/>
              <w:rPr>
                <w:rStyle w:val="FontStyle573"/>
                <w:rFonts w:ascii="Times New Roman" w:hAnsi="Times New Roman" w:cs="Times New Roman"/>
                <w:sz w:val="24"/>
                <w:szCs w:val="24"/>
                <w:lang w:val="en-US" w:eastAsia="en-US"/>
              </w:rPr>
            </w:pPr>
          </w:p>
        </w:tc>
        <w:tc>
          <w:tcPr>
            <w:tcW w:w="1858"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Лучшая практика</w:t>
            </w:r>
          </w:p>
        </w:tc>
        <w:tc>
          <w:tcPr>
            <w:tcW w:w="2870" w:type="dxa"/>
            <w:tcBorders>
              <w:top w:val="single" w:sz="6" w:space="0" w:color="auto"/>
              <w:left w:val="single" w:sz="6" w:space="0" w:color="auto"/>
              <w:bottom w:val="single" w:sz="6" w:space="0" w:color="auto"/>
              <w:right w:val="single" w:sz="6" w:space="0" w:color="auto"/>
            </w:tcBorders>
          </w:tcPr>
          <w:p w:rsidR="00577E55" w:rsidRPr="00433AFC" w:rsidRDefault="00577E55" w:rsidP="00987A97">
            <w:pPr>
              <w:pStyle w:val="Style79"/>
              <w:widowControl/>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1,2 </w:t>
            </w:r>
            <w:r w:rsidRPr="00433AFC">
              <w:rPr>
                <w:rStyle w:val="FontStyle573"/>
                <w:rFonts w:ascii="Times New Roman" w:hAnsi="Times New Roman" w:cs="Times New Roman"/>
                <w:sz w:val="24"/>
                <w:szCs w:val="24"/>
                <w:lang w:eastAsia="en-US"/>
              </w:rPr>
              <w:t>м</w:t>
            </w:r>
            <w:r w:rsidRPr="00433AFC">
              <w:rPr>
                <w:rStyle w:val="FontStyle573"/>
                <w:rFonts w:ascii="Times New Roman" w:hAnsi="Times New Roman" w:cs="Times New Roman"/>
                <w:sz w:val="24"/>
                <w:szCs w:val="24"/>
                <w:lang w:val="en-US" w:eastAsia="en-US"/>
              </w:rPr>
              <w:t xml:space="preserve"> ≤ </w:t>
            </w:r>
            <w:r w:rsidRPr="00433AFC">
              <w:rPr>
                <w:rStyle w:val="FontStyle571"/>
                <w:rFonts w:ascii="Times New Roman" w:hAnsi="Times New Roman" w:cs="Times New Roman"/>
                <w:sz w:val="24"/>
                <w:szCs w:val="24"/>
                <w:lang w:val="en-US" w:eastAsia="en-US"/>
              </w:rPr>
              <w:t xml:space="preserve">CSD </w:t>
            </w:r>
            <w:r w:rsidRPr="00433AFC">
              <w:rPr>
                <w:rStyle w:val="FontStyle573"/>
                <w:rFonts w:ascii="Times New Roman" w:hAnsi="Times New Roman" w:cs="Times New Roman"/>
                <w:sz w:val="24"/>
                <w:szCs w:val="24"/>
                <w:lang w:val="en-US" w:eastAsia="en-US"/>
              </w:rPr>
              <w:t xml:space="preserve">≤ 2,5 </w:t>
            </w:r>
            <w:r w:rsidRPr="00433AFC">
              <w:rPr>
                <w:rStyle w:val="FontStyle573"/>
                <w:rFonts w:ascii="Times New Roman" w:hAnsi="Times New Roman" w:cs="Times New Roman"/>
                <w:sz w:val="24"/>
                <w:szCs w:val="24"/>
                <w:lang w:eastAsia="en-US"/>
              </w:rPr>
              <w:t>м</w:t>
            </w:r>
          </w:p>
        </w:tc>
      </w:tr>
    </w:tbl>
    <w:p w:rsidR="006322C0" w:rsidRPr="00433AFC" w:rsidRDefault="006322C0" w:rsidP="00A54864">
      <w:pPr>
        <w:pStyle w:val="Style32"/>
        <w:widowControl/>
        <w:ind w:firstLine="720"/>
        <w:jc w:val="both"/>
        <w:rPr>
          <w:rStyle w:val="FontStyle572"/>
          <w:rFonts w:ascii="Times New Roman" w:hAnsi="Times New Roman" w:cs="Times New Roman"/>
          <w:sz w:val="24"/>
          <w:szCs w:val="24"/>
          <w:lang w:val="en-US" w:eastAsia="en-US"/>
        </w:rPr>
      </w:pPr>
    </w:p>
    <w:p w:rsidR="00872A23" w:rsidRPr="00433AFC" w:rsidRDefault="00872A2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Камера должна находиться на уровне глаз субъекта. Линия между камерой и центром лица субъекта должна быть горизонтальной в пределах ±5°. Выравнивание по высоте должно осуществляться путем вертикальной регулировки либо субъекта, либо камеры. Смотреть </w:t>
      </w:r>
      <w:hyperlink w:anchor="bookmark102" w:history="1">
        <w:r w:rsidR="00106728" w:rsidRPr="00433AFC">
          <w:rPr>
            <w:rStyle w:val="FontStyle572"/>
            <w:rFonts w:ascii="Times New Roman" w:hAnsi="Times New Roman" w:cs="Times New Roman"/>
            <w:color w:val="053CF5"/>
            <w:sz w:val="24"/>
            <w:szCs w:val="24"/>
            <w:u w:val="single"/>
            <w:lang w:eastAsia="en-US"/>
          </w:rPr>
          <w:t>р</w:t>
        </w:r>
        <w:r w:rsidRPr="00433AFC">
          <w:rPr>
            <w:rStyle w:val="FontStyle572"/>
            <w:rFonts w:ascii="Times New Roman" w:hAnsi="Times New Roman" w:cs="Times New Roman"/>
            <w:color w:val="053CF5"/>
            <w:sz w:val="24"/>
            <w:szCs w:val="24"/>
            <w:u w:val="single"/>
            <w:lang w:eastAsia="en-US"/>
          </w:rPr>
          <w:t xml:space="preserve">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.5</w:t>
        </w:r>
      </w:hyperlink>
      <w:r w:rsidRPr="00433AFC">
        <w:rPr>
          <w:rStyle w:val="FontStyle572"/>
          <w:rFonts w:ascii="Times New Roman" w:hAnsi="Times New Roman" w:cs="Times New Roman"/>
          <w:sz w:val="24"/>
          <w:szCs w:val="24"/>
          <w:lang w:eastAsia="en-US"/>
        </w:rPr>
        <w:t>.</w:t>
      </w:r>
    </w:p>
    <w:p w:rsidR="00DC2647" w:rsidRPr="00433AFC" w:rsidRDefault="00577E55"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7425B6CE" wp14:editId="65E2E835">
            <wp:extent cx="3101340" cy="2636520"/>
            <wp:effectExtent l="0" t="0" r="381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101340" cy="2636520"/>
                    </a:xfrm>
                    <a:prstGeom prst="rect">
                      <a:avLst/>
                    </a:prstGeom>
                    <a:noFill/>
                    <a:ln>
                      <a:noFill/>
                    </a:ln>
                  </pic:spPr>
                </pic:pic>
              </a:graphicData>
            </a:graphic>
          </wp:inline>
        </w:drawing>
      </w:r>
    </w:p>
    <w:p w:rsidR="00577E55" w:rsidRPr="00433AFC" w:rsidRDefault="00577E55" w:rsidP="00A54864">
      <w:pPr>
        <w:widowControl/>
        <w:ind w:firstLine="720"/>
        <w:jc w:val="center"/>
        <w:rPr>
          <w:rFonts w:ascii="Times New Roman" w:hAnsi="Times New Roman" w:cs="Times New Roman"/>
        </w:rPr>
      </w:pPr>
    </w:p>
    <w:p w:rsidR="00D110D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.5 — </w:t>
      </w:r>
      <w:r w:rsidR="00DC6889" w:rsidRPr="00433AFC">
        <w:rPr>
          <w:rStyle w:val="FontStyle577"/>
          <w:rFonts w:ascii="Times New Roman" w:hAnsi="Times New Roman" w:cs="Times New Roman"/>
          <w:sz w:val="24"/>
          <w:szCs w:val="24"/>
          <w:lang w:eastAsia="en-US"/>
        </w:rPr>
        <w:t>Расположение камеры и субъекта</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6B6347" w:rsidP="00A54864">
      <w:pPr>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Эти рекомендации и требования относятся ко всем съемочным площадкам, включая фотобудки и киоски.</w:t>
      </w:r>
    </w:p>
    <w:p w:rsidR="00AB78DE" w:rsidRPr="00433AFC" w:rsidRDefault="00AB78DE" w:rsidP="00A54864">
      <w:pPr>
        <w:widowControl/>
        <w:ind w:firstLine="720"/>
        <w:jc w:val="both"/>
        <w:rPr>
          <w:rFonts w:ascii="Times New Roman" w:hAnsi="Times New Roman" w:cs="Times New Roman"/>
        </w:rPr>
      </w:pPr>
      <w:r w:rsidRPr="00433AFC">
        <w:rPr>
          <w:rFonts w:ascii="Times New Roman" w:hAnsi="Times New Roman" w:cs="Times New Roman"/>
        </w:rPr>
        <w:br w:type="page"/>
      </w:r>
    </w:p>
    <w:tbl>
      <w:tblPr>
        <w:tblStyle w:val="a6"/>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2"/>
        <w:gridCol w:w="3228"/>
        <w:gridCol w:w="3099"/>
      </w:tblGrid>
      <w:tr w:rsidR="00DC2647" w:rsidRPr="00433AFC" w:rsidTr="00577E55">
        <w:tc>
          <w:tcPr>
            <w:tcW w:w="3521"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noProof/>
              </w:rPr>
              <w:lastRenderedPageBreak/>
              <w:drawing>
                <wp:inline distT="0" distB="0" distL="0" distR="0" wp14:anchorId="4CF31E55" wp14:editId="25DF7DFE">
                  <wp:extent cx="2270760" cy="301752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270760" cy="3017520"/>
                          </a:xfrm>
                          <a:prstGeom prst="rect">
                            <a:avLst/>
                          </a:prstGeom>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a) </w:t>
            </w:r>
            <w:r w:rsidR="006B6347" w:rsidRPr="00433AFC">
              <w:rPr>
                <w:rStyle w:val="FontStyle577"/>
                <w:rFonts w:ascii="Times New Roman" w:hAnsi="Times New Roman" w:cs="Times New Roman"/>
                <w:sz w:val="24"/>
                <w:szCs w:val="24"/>
                <w:lang w:val="en-US" w:eastAsia="en-US"/>
              </w:rPr>
              <w:t>Хороший вид</w:t>
            </w:r>
          </w:p>
        </w:tc>
        <w:tc>
          <w:tcPr>
            <w:tcW w:w="3322"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09F14E52" wp14:editId="0956597D">
                  <wp:extent cx="2133600" cy="294132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33600" cy="2941320"/>
                          </a:xfrm>
                          <a:prstGeom prst="rect">
                            <a:avLst/>
                          </a:prstGeom>
                          <a:noFill/>
                          <a:ln>
                            <a:noFill/>
                          </a:ln>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b) </w:t>
            </w:r>
            <w:r w:rsidR="006B6347" w:rsidRPr="00433AFC">
              <w:rPr>
                <w:rStyle w:val="FontStyle577"/>
                <w:rFonts w:ascii="Times New Roman" w:hAnsi="Times New Roman" w:cs="Times New Roman"/>
                <w:sz w:val="24"/>
                <w:szCs w:val="24"/>
                <w:lang w:val="en-US" w:eastAsia="en-US"/>
              </w:rPr>
              <w:t>Хороший вид</w:t>
            </w:r>
          </w:p>
        </w:tc>
        <w:tc>
          <w:tcPr>
            <w:tcW w:w="3189"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50B3BEA4" wp14:editId="1AA57631">
                  <wp:extent cx="2042160" cy="2964180"/>
                  <wp:effectExtent l="0" t="0" r="0" b="762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42160" cy="2964180"/>
                          </a:xfrm>
                          <a:prstGeom prst="rect">
                            <a:avLst/>
                          </a:prstGeom>
                          <a:noFill/>
                          <a:ln>
                            <a:noFill/>
                          </a:ln>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c) </w:t>
            </w:r>
            <w:r w:rsidR="006B6347" w:rsidRPr="00433AFC">
              <w:rPr>
                <w:rStyle w:val="FontStyle577"/>
                <w:rFonts w:ascii="Times New Roman" w:hAnsi="Times New Roman" w:cs="Times New Roman"/>
                <w:sz w:val="24"/>
                <w:szCs w:val="24"/>
                <w:lang w:val="en-US" w:eastAsia="en-US"/>
              </w:rPr>
              <w:t>Хороший вид</w:t>
            </w:r>
          </w:p>
        </w:tc>
      </w:tr>
      <w:tr w:rsidR="00DC2647" w:rsidRPr="00433AFC" w:rsidTr="00577E55">
        <w:tc>
          <w:tcPr>
            <w:tcW w:w="3521"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58B3FCC2" wp14:editId="0BF478D8">
                  <wp:extent cx="2179320" cy="299466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179320" cy="2994660"/>
                          </a:xfrm>
                          <a:prstGeom prst="rect">
                            <a:avLst/>
                          </a:prstGeom>
                          <a:noFill/>
                          <a:ln>
                            <a:noFill/>
                          </a:ln>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 </w:t>
            </w:r>
            <w:r w:rsidR="006B6347" w:rsidRPr="00433AFC">
              <w:rPr>
                <w:rStyle w:val="FontStyle577"/>
                <w:rFonts w:ascii="Times New Roman" w:hAnsi="Times New Roman" w:cs="Times New Roman"/>
                <w:sz w:val="24"/>
                <w:szCs w:val="24"/>
                <w:lang w:eastAsia="en-US"/>
              </w:rPr>
              <w:t>Значительное искажение увеличения</w:t>
            </w:r>
          </w:p>
        </w:tc>
        <w:tc>
          <w:tcPr>
            <w:tcW w:w="3322"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3CCCAC31" wp14:editId="12F6B6B6">
                  <wp:extent cx="2034540" cy="2941320"/>
                  <wp:effectExtent l="0" t="0" r="381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34540" cy="2941320"/>
                          </a:xfrm>
                          <a:prstGeom prst="rect">
                            <a:avLst/>
                          </a:prstGeom>
                          <a:noFill/>
                          <a:ln>
                            <a:noFill/>
                          </a:ln>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e) </w:t>
            </w:r>
            <w:r w:rsidR="006B6347" w:rsidRPr="00433AFC">
              <w:rPr>
                <w:rStyle w:val="FontStyle577"/>
                <w:rFonts w:ascii="Times New Roman" w:hAnsi="Times New Roman" w:cs="Times New Roman"/>
                <w:sz w:val="24"/>
                <w:szCs w:val="24"/>
                <w:lang w:eastAsia="en-US"/>
              </w:rPr>
              <w:t>З</w:t>
            </w:r>
            <w:r w:rsidR="006B6347" w:rsidRPr="00433AFC">
              <w:rPr>
                <w:rStyle w:val="FontStyle577"/>
                <w:rFonts w:ascii="Times New Roman" w:hAnsi="Times New Roman" w:cs="Times New Roman"/>
                <w:sz w:val="24"/>
                <w:szCs w:val="24"/>
                <w:lang w:val="en-US" w:eastAsia="en-US"/>
              </w:rPr>
              <w:t>начительное искажение увеличения</w:t>
            </w:r>
          </w:p>
        </w:tc>
        <w:tc>
          <w:tcPr>
            <w:tcW w:w="3189" w:type="dxa"/>
          </w:tcPr>
          <w:p w:rsidR="00AB78DE" w:rsidRPr="00433AFC" w:rsidRDefault="00AB78DE" w:rsidP="00987A97">
            <w:pPr>
              <w:pStyle w:val="Style49"/>
              <w:widowControl/>
              <w:ind w:firstLine="34"/>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1DCC0E9B" wp14:editId="38590369">
                  <wp:extent cx="2004060" cy="3002280"/>
                  <wp:effectExtent l="0" t="0" r="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04060" cy="3002280"/>
                          </a:xfrm>
                          <a:prstGeom prst="rect">
                            <a:avLst/>
                          </a:prstGeom>
                          <a:noFill/>
                          <a:ln>
                            <a:noFill/>
                          </a:ln>
                        </pic:spPr>
                      </pic:pic>
                    </a:graphicData>
                  </a:graphic>
                </wp:inline>
              </w:drawing>
            </w:r>
          </w:p>
          <w:p w:rsidR="00DC2647" w:rsidRPr="00433AFC" w:rsidRDefault="00DC2647" w:rsidP="00987A97">
            <w:pPr>
              <w:pStyle w:val="Style49"/>
              <w:widowControl/>
              <w:ind w:firstLine="34"/>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f) </w:t>
            </w:r>
            <w:r w:rsidR="006B6347" w:rsidRPr="00433AFC">
              <w:rPr>
                <w:rStyle w:val="FontStyle577"/>
                <w:rFonts w:ascii="Times New Roman" w:hAnsi="Times New Roman" w:cs="Times New Roman"/>
                <w:sz w:val="24"/>
                <w:szCs w:val="24"/>
                <w:lang w:val="en-US" w:eastAsia="en-US"/>
              </w:rPr>
              <w:t>Значительное искажение увеличения</w:t>
            </w:r>
          </w:p>
        </w:tc>
      </w:tr>
    </w:tbl>
    <w:p w:rsidR="00577E55" w:rsidRPr="00433AFC" w:rsidRDefault="00577E55" w:rsidP="00A54864">
      <w:pPr>
        <w:pStyle w:val="Style49"/>
        <w:widowControl/>
        <w:ind w:firstLine="720"/>
        <w:jc w:val="center"/>
        <w:rPr>
          <w:rStyle w:val="FontStyle577"/>
          <w:rFonts w:ascii="Times New Roman" w:hAnsi="Times New Roman" w:cs="Times New Roman"/>
          <w:sz w:val="24"/>
          <w:szCs w:val="24"/>
          <w:lang w:eastAsia="en-US"/>
        </w:rPr>
      </w:pPr>
    </w:p>
    <w:p w:rsidR="00930B02"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.6 — </w:t>
      </w:r>
      <w:r w:rsidR="006333B0" w:rsidRPr="00433AFC">
        <w:rPr>
          <w:rStyle w:val="FontStyle577"/>
          <w:rFonts w:ascii="Times New Roman" w:hAnsi="Times New Roman" w:cs="Times New Roman"/>
          <w:sz w:val="24"/>
          <w:szCs w:val="24"/>
          <w:lang w:eastAsia="en-US"/>
        </w:rPr>
        <w:t>Изображения</w:t>
      </w:r>
      <w:r w:rsidR="00930B02" w:rsidRPr="00433AFC">
        <w:rPr>
          <w:rStyle w:val="FontStyle577"/>
          <w:rFonts w:ascii="Times New Roman" w:hAnsi="Times New Roman" w:cs="Times New Roman"/>
          <w:sz w:val="24"/>
          <w:szCs w:val="24"/>
          <w:lang w:eastAsia="en-US"/>
        </w:rPr>
        <w:t xml:space="preserve"> с отсутствием или наличием значительного</w:t>
      </w:r>
    </w:p>
    <w:p w:rsidR="00930B02" w:rsidRPr="00433AFC" w:rsidRDefault="00930B02"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искажения увеличения</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7F066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Одним из важных факторов, влияющих на внешний вид черт лица, является расстояние между субъектом и объективом камеры. Искажение увеличения из-за расстояния до субъекта съемки может быть заметным для человека, но должно находиться в определенных пределах, позволяющих эффективно распознавать лица.</w:t>
      </w:r>
    </w:p>
    <w:p w:rsidR="00D110D0" w:rsidRPr="00433AFC" w:rsidRDefault="007F0665" w:rsidP="00A54864">
      <w:pPr>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Приемлемый уровень искажений зависит от возможностей современной технологии распознавания лиц, а также от способности среднестатистических сотрудников, проверяющих документы распознавать людей, даже разного этнического происхождения.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0"/>
        <w:gridCol w:w="3075"/>
        <w:gridCol w:w="3208"/>
      </w:tblGrid>
      <w:tr w:rsidR="00DC2647" w:rsidRPr="00433AFC" w:rsidTr="00AB78DE">
        <w:tc>
          <w:tcPr>
            <w:tcW w:w="3389"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49E4A856" wp14:editId="641AD93C">
                  <wp:extent cx="2110740" cy="2811780"/>
                  <wp:effectExtent l="0" t="0" r="3810"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110740" cy="2811780"/>
                          </a:xfrm>
                          <a:prstGeom prst="rect">
                            <a:avLst/>
                          </a:prstGeom>
                          <a:noFill/>
                          <a:ln>
                            <a:noFill/>
                          </a:ln>
                        </pic:spPr>
                      </pic:pic>
                    </a:graphicData>
                  </a:graphic>
                </wp:inline>
              </w:drawing>
            </w:r>
          </w:p>
          <w:p w:rsidR="00DC2647" w:rsidRPr="00433AFC" w:rsidRDefault="00DC2647"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 xml:space="preserve">a) </w:t>
            </w:r>
            <w:r w:rsidR="001952E2" w:rsidRPr="00433AFC">
              <w:rPr>
                <w:rStyle w:val="FontStyle577"/>
                <w:rFonts w:ascii="Times New Roman" w:hAnsi="Times New Roman" w:cs="Times New Roman"/>
                <w:sz w:val="24"/>
                <w:szCs w:val="24"/>
                <w:lang w:eastAsia="en-US"/>
              </w:rPr>
              <w:t>Расстояние</w:t>
            </w:r>
            <w:r w:rsidRPr="00433AFC">
              <w:rPr>
                <w:rStyle w:val="FontStyle577"/>
                <w:rFonts w:ascii="Times New Roman" w:hAnsi="Times New Roman" w:cs="Times New Roman"/>
                <w:sz w:val="24"/>
                <w:szCs w:val="24"/>
                <w:lang w:val="en-US" w:eastAsia="en-US"/>
              </w:rPr>
              <w:t xml:space="preserve"> 300 </w:t>
            </w:r>
            <w:r w:rsidR="00C3050D" w:rsidRPr="00433AFC">
              <w:rPr>
                <w:rStyle w:val="FontStyle577"/>
                <w:rFonts w:ascii="Times New Roman" w:hAnsi="Times New Roman" w:cs="Times New Roman"/>
                <w:sz w:val="24"/>
                <w:szCs w:val="24"/>
                <w:lang w:eastAsia="en-US"/>
              </w:rPr>
              <w:t>мм</w:t>
            </w:r>
          </w:p>
        </w:tc>
        <w:tc>
          <w:tcPr>
            <w:tcW w:w="3165"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750CC582" wp14:editId="06020FF4">
                  <wp:extent cx="1965960" cy="2811780"/>
                  <wp:effectExtent l="0" t="0" r="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65960" cy="2811780"/>
                          </a:xfrm>
                          <a:prstGeom prst="rect">
                            <a:avLst/>
                          </a:prstGeom>
                          <a:noFill/>
                          <a:ln>
                            <a:noFill/>
                          </a:ln>
                        </pic:spPr>
                      </pic:pic>
                    </a:graphicData>
                  </a:graphic>
                </wp:inline>
              </w:drawing>
            </w:r>
          </w:p>
          <w:p w:rsidR="00DC2647" w:rsidRPr="00433AFC" w:rsidRDefault="00DC2647"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b) </w:t>
            </w:r>
            <w:r w:rsidR="00C3050D" w:rsidRPr="00433AFC">
              <w:rPr>
                <w:rStyle w:val="FontStyle577"/>
                <w:rFonts w:ascii="Times New Roman" w:hAnsi="Times New Roman" w:cs="Times New Roman"/>
                <w:sz w:val="24"/>
                <w:szCs w:val="24"/>
                <w:lang w:val="en-US" w:eastAsia="en-US"/>
              </w:rPr>
              <w:t xml:space="preserve">Расстояние </w:t>
            </w:r>
            <w:r w:rsidRPr="00433AFC">
              <w:rPr>
                <w:rStyle w:val="FontStyle577"/>
                <w:rFonts w:ascii="Times New Roman" w:hAnsi="Times New Roman" w:cs="Times New Roman"/>
                <w:sz w:val="24"/>
                <w:szCs w:val="24"/>
                <w:lang w:val="en-US" w:eastAsia="en-US"/>
              </w:rPr>
              <w:t xml:space="preserve">400 </w:t>
            </w:r>
            <w:r w:rsidR="00C3050D" w:rsidRPr="00433AFC">
              <w:rPr>
                <w:rStyle w:val="FontStyle577"/>
                <w:rFonts w:ascii="Times New Roman" w:hAnsi="Times New Roman" w:cs="Times New Roman"/>
                <w:sz w:val="24"/>
                <w:szCs w:val="24"/>
                <w:lang w:val="en-US" w:eastAsia="en-US"/>
              </w:rPr>
              <w:t>мм</w:t>
            </w:r>
          </w:p>
        </w:tc>
        <w:tc>
          <w:tcPr>
            <w:tcW w:w="3302"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182AC3B5" wp14:editId="3BA2B5D8">
                  <wp:extent cx="2057400" cy="275082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057400" cy="2750820"/>
                          </a:xfrm>
                          <a:prstGeom prst="rect">
                            <a:avLst/>
                          </a:prstGeom>
                          <a:noFill/>
                          <a:ln>
                            <a:noFill/>
                          </a:ln>
                        </pic:spPr>
                      </pic:pic>
                    </a:graphicData>
                  </a:graphic>
                </wp:inline>
              </w:drawing>
            </w:r>
          </w:p>
          <w:p w:rsidR="00DC2647" w:rsidRPr="00433AFC" w:rsidRDefault="00DC2647"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c) </w:t>
            </w:r>
            <w:r w:rsidR="00C3050D" w:rsidRPr="00433AFC">
              <w:rPr>
                <w:rStyle w:val="FontStyle577"/>
                <w:rFonts w:ascii="Times New Roman" w:hAnsi="Times New Roman" w:cs="Times New Roman"/>
                <w:sz w:val="24"/>
                <w:szCs w:val="24"/>
                <w:lang w:val="en-US" w:eastAsia="en-US"/>
              </w:rPr>
              <w:t xml:space="preserve">Расстояние </w:t>
            </w:r>
            <w:r w:rsidRPr="00433AFC">
              <w:rPr>
                <w:rStyle w:val="FontStyle577"/>
                <w:rFonts w:ascii="Times New Roman" w:hAnsi="Times New Roman" w:cs="Times New Roman"/>
                <w:sz w:val="24"/>
                <w:szCs w:val="24"/>
                <w:lang w:val="en-US" w:eastAsia="en-US"/>
              </w:rPr>
              <w:t xml:space="preserve">600 </w:t>
            </w:r>
            <w:r w:rsidR="00C3050D" w:rsidRPr="00433AFC">
              <w:rPr>
                <w:rStyle w:val="FontStyle577"/>
                <w:rFonts w:ascii="Times New Roman" w:hAnsi="Times New Roman" w:cs="Times New Roman"/>
                <w:sz w:val="24"/>
                <w:szCs w:val="24"/>
                <w:lang w:val="en-US" w:eastAsia="en-US"/>
              </w:rPr>
              <w:t>мм</w:t>
            </w:r>
          </w:p>
        </w:tc>
      </w:tr>
      <w:tr w:rsidR="00AB78DE" w:rsidRPr="00433AFC" w:rsidTr="00AB78DE">
        <w:tc>
          <w:tcPr>
            <w:tcW w:w="9856" w:type="dxa"/>
            <w:gridSpan w:val="3"/>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6C26F70F" wp14:editId="2DE0E141">
                  <wp:extent cx="6118860" cy="2453640"/>
                  <wp:effectExtent l="0" t="0" r="0" b="381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18860" cy="2453640"/>
                          </a:xfrm>
                          <a:prstGeom prst="rect">
                            <a:avLst/>
                          </a:prstGeom>
                          <a:noFill/>
                          <a:ln>
                            <a:noFill/>
                          </a:ln>
                        </pic:spPr>
                      </pic:pic>
                    </a:graphicData>
                  </a:graphic>
                </wp:inline>
              </w:drawing>
            </w:r>
          </w:p>
        </w:tc>
      </w:tr>
      <w:tr w:rsidR="00AB78DE" w:rsidRPr="00433AFC" w:rsidTr="00AB78DE">
        <w:tc>
          <w:tcPr>
            <w:tcW w:w="3389"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d) Расстояние 700 мм</w:t>
            </w:r>
          </w:p>
        </w:tc>
        <w:tc>
          <w:tcPr>
            <w:tcW w:w="3165"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e) Расстояние 800 мм</w:t>
            </w:r>
          </w:p>
        </w:tc>
        <w:tc>
          <w:tcPr>
            <w:tcW w:w="3302"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f) Расстояние 1000 мм</w:t>
            </w:r>
          </w:p>
        </w:tc>
      </w:tr>
      <w:tr w:rsidR="00AB78DE" w:rsidRPr="00433AFC" w:rsidTr="00AB78DE">
        <w:tc>
          <w:tcPr>
            <w:tcW w:w="9856" w:type="dxa"/>
            <w:gridSpan w:val="3"/>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272E362F" wp14:editId="32E16C10">
                  <wp:extent cx="6118860" cy="24765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8860" cy="2476500"/>
                          </a:xfrm>
                          <a:prstGeom prst="rect">
                            <a:avLst/>
                          </a:prstGeom>
                          <a:noFill/>
                          <a:ln>
                            <a:noFill/>
                          </a:ln>
                        </pic:spPr>
                      </pic:pic>
                    </a:graphicData>
                  </a:graphic>
                </wp:inline>
              </w:drawing>
            </w:r>
          </w:p>
        </w:tc>
      </w:tr>
      <w:tr w:rsidR="00AB78DE" w:rsidRPr="00433AFC" w:rsidTr="00AB78DE">
        <w:tc>
          <w:tcPr>
            <w:tcW w:w="3389"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g) Расстояние 1500 мм</w:t>
            </w:r>
          </w:p>
        </w:tc>
        <w:tc>
          <w:tcPr>
            <w:tcW w:w="3165"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h) Расстояние 2000 мм</w:t>
            </w:r>
          </w:p>
        </w:tc>
        <w:tc>
          <w:tcPr>
            <w:tcW w:w="3302" w:type="dxa"/>
          </w:tcPr>
          <w:p w:rsidR="00AB78DE" w:rsidRPr="00433AFC" w:rsidRDefault="00AB78DE"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i) Расстояние 2500 мм</w:t>
            </w:r>
          </w:p>
        </w:tc>
      </w:tr>
    </w:tbl>
    <w:p w:rsidR="00AB78DE" w:rsidRPr="00433AFC" w:rsidRDefault="00AB78DE" w:rsidP="00A54864">
      <w:pPr>
        <w:pStyle w:val="Style49"/>
        <w:widowControl/>
        <w:ind w:firstLine="720"/>
        <w:jc w:val="center"/>
        <w:rPr>
          <w:rStyle w:val="FontStyle577"/>
          <w:rFonts w:ascii="Times New Roman" w:hAnsi="Times New Roman" w:cs="Times New Roman"/>
          <w:sz w:val="24"/>
          <w:szCs w:val="24"/>
          <w:lang w:eastAsia="en-US"/>
        </w:rPr>
      </w:pPr>
    </w:p>
    <w:p w:rsidR="006322C0" w:rsidRPr="00433AFC" w:rsidRDefault="00806839" w:rsidP="00A54864">
      <w:pPr>
        <w:pStyle w:val="Style49"/>
        <w:widowControl/>
        <w:ind w:firstLine="720"/>
        <w:jc w:val="center"/>
        <w:rPr>
          <w:rStyle w:val="FontStyle572"/>
          <w:rFonts w:ascii="Times New Roman" w:hAnsi="Times New Roman" w:cs="Times New Roman"/>
          <w:b/>
          <w:bCs/>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.7 — </w:t>
      </w:r>
      <w:r w:rsidR="00224B66" w:rsidRPr="00433AFC">
        <w:rPr>
          <w:rStyle w:val="FontStyle577"/>
          <w:rFonts w:ascii="Times New Roman" w:hAnsi="Times New Roman" w:cs="Times New Roman"/>
          <w:sz w:val="24"/>
          <w:szCs w:val="24"/>
          <w:lang w:eastAsia="en-US"/>
        </w:rPr>
        <w:t xml:space="preserve">Примеры портретов, зарегистрированных полноразмерной камерой с фокусным расстоянием 50 мм при различном расстоянии от камеры до субъекта </w:t>
      </w:r>
    </w:p>
    <w:p w:rsidR="004D664B" w:rsidRPr="00433AFC" w:rsidRDefault="004D664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Эти изображения были получены с помощью стендовой регистрации, описанной в разделе Е.6. Все изображения были нормализованы на постоянное расстояние между глазами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Красные полосы обозначают расстояние между точками 10.7 и 10.8 согласно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14496-2:2004, </w:t>
      </w:r>
      <w:r w:rsidR="000C0167" w:rsidRPr="00433AFC">
        <w:rPr>
          <w:rStyle w:val="FontStyle572"/>
          <w:rFonts w:ascii="Times New Roman" w:hAnsi="Times New Roman" w:cs="Times New Roman"/>
          <w:sz w:val="24"/>
          <w:szCs w:val="24"/>
          <w:lang w:eastAsia="en-US"/>
        </w:rPr>
        <w:t>п</w:t>
      </w:r>
      <w:r w:rsidRPr="00433AFC">
        <w:rPr>
          <w:rStyle w:val="FontStyle572"/>
          <w:rFonts w:ascii="Times New Roman" w:hAnsi="Times New Roman" w:cs="Times New Roman"/>
          <w:sz w:val="24"/>
          <w:szCs w:val="24"/>
          <w:lang w:eastAsia="en-US"/>
        </w:rPr>
        <w:t xml:space="preserve">риложения </w:t>
      </w: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 xml:space="preserve">, измеренное на рисунке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.7 </w:t>
      </w:r>
      <w:r w:rsidRPr="00433AFC">
        <w:rPr>
          <w:rStyle w:val="FontStyle572"/>
          <w:rFonts w:ascii="Times New Roman" w:hAnsi="Times New Roman" w:cs="Times New Roman"/>
          <w:sz w:val="24"/>
          <w:szCs w:val="24"/>
          <w:lang w:val="en-US" w:eastAsia="en-US"/>
        </w:rPr>
        <w:t>i</w:t>
      </w:r>
      <w:r w:rsidRPr="00433AFC">
        <w:rPr>
          <w:rStyle w:val="FontStyle572"/>
          <w:rFonts w:ascii="Times New Roman" w:hAnsi="Times New Roman" w:cs="Times New Roman"/>
          <w:sz w:val="24"/>
          <w:szCs w:val="24"/>
          <w:lang w:eastAsia="en-US"/>
        </w:rPr>
        <w:t xml:space="preserve">). </w:t>
      </w:r>
    </w:p>
    <w:p w:rsidR="004D664B" w:rsidRPr="00433AFC" w:rsidRDefault="004D664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Линейки на уровне носа и уха могут использоваться для измерения геометрического эффекта на лице, т.е. миллиметр на уровне носа больше миллиметра на уровне уха по изображению линеек.</w:t>
      </w:r>
    </w:p>
    <w:p w:rsidR="00B35EAE" w:rsidRPr="00433AFC" w:rsidRDefault="00B35EAE" w:rsidP="00A54864">
      <w:pPr>
        <w:pStyle w:val="Style7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Максимальный уровень искажения увеличения при съемке устанавливается в зависимости от конкретного случая применения: </w:t>
      </w:r>
    </w:p>
    <w:p w:rsidR="00B35EAE" w:rsidRPr="00433AFC" w:rsidRDefault="00D32484" w:rsidP="00A54864">
      <w:pPr>
        <w:pStyle w:val="Style7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 </w:t>
      </w:r>
      <w:r w:rsidR="00B35EAE" w:rsidRPr="00433AFC">
        <w:rPr>
          <w:rStyle w:val="FontStyle577"/>
          <w:rFonts w:ascii="Times New Roman" w:hAnsi="Times New Roman" w:cs="Times New Roman"/>
          <w:sz w:val="24"/>
          <w:szCs w:val="24"/>
          <w:lang w:eastAsia="en-US"/>
        </w:rPr>
        <w:t xml:space="preserve">Сценарий применения 1:1: </w:t>
      </w:r>
      <w:r w:rsidR="00B35EAE" w:rsidRPr="00433AFC">
        <w:rPr>
          <w:rStyle w:val="FontStyle577"/>
          <w:rFonts w:ascii="Times New Roman" w:hAnsi="Times New Roman" w:cs="Times New Roman"/>
          <w:b w:val="0"/>
          <w:sz w:val="24"/>
          <w:szCs w:val="24"/>
          <w:lang w:eastAsia="en-US"/>
        </w:rPr>
        <w:t xml:space="preserve">На границе происходит автоматическая и/или визуальная верификация/сравнение лиц. </w:t>
      </w:r>
      <w:r w:rsidR="004A4820" w:rsidRPr="00433AFC">
        <w:rPr>
          <w:rStyle w:val="FontStyle577"/>
          <w:rFonts w:ascii="Times New Roman" w:hAnsi="Times New Roman" w:cs="Times New Roman"/>
          <w:b w:val="0"/>
          <w:sz w:val="24"/>
          <w:szCs w:val="24"/>
          <w:lang w:eastAsia="en-US"/>
        </w:rPr>
        <w:t>Так происходит</w:t>
      </w:r>
      <w:r w:rsidR="00B35EAE" w:rsidRPr="00433AFC">
        <w:rPr>
          <w:rStyle w:val="FontStyle577"/>
          <w:rFonts w:ascii="Times New Roman" w:hAnsi="Times New Roman" w:cs="Times New Roman"/>
          <w:b w:val="0"/>
          <w:sz w:val="24"/>
          <w:szCs w:val="24"/>
          <w:lang w:eastAsia="en-US"/>
        </w:rPr>
        <w:t xml:space="preserve"> в большинстве автоматизированных систем пограничного контроля. Максимальная степень искажения увеличения фотографии в паспорте </w:t>
      </w:r>
      <w:r w:rsidR="00B35EAE" w:rsidRPr="00433AFC">
        <w:rPr>
          <w:rStyle w:val="FontStyle577"/>
          <w:rFonts w:ascii="Times New Roman" w:hAnsi="Times New Roman" w:cs="Times New Roman"/>
          <w:sz w:val="24"/>
          <w:szCs w:val="24"/>
          <w:lang w:eastAsia="en-US"/>
        </w:rPr>
        <w:t>не должна превышать 7 %</w:t>
      </w:r>
      <w:r w:rsidR="00B35EAE" w:rsidRPr="00433AFC">
        <w:rPr>
          <w:rStyle w:val="FontStyle577"/>
          <w:rFonts w:ascii="Times New Roman" w:hAnsi="Times New Roman" w:cs="Times New Roman"/>
          <w:b w:val="0"/>
          <w:sz w:val="24"/>
          <w:szCs w:val="24"/>
          <w:lang w:eastAsia="en-US"/>
        </w:rPr>
        <w:t xml:space="preserve">, а в идеале </w:t>
      </w:r>
      <w:r w:rsidR="00B35EAE" w:rsidRPr="00433AFC">
        <w:rPr>
          <w:rStyle w:val="FontStyle577"/>
          <w:rFonts w:ascii="Times New Roman" w:hAnsi="Times New Roman" w:cs="Times New Roman"/>
          <w:sz w:val="24"/>
          <w:szCs w:val="24"/>
          <w:lang w:eastAsia="en-US"/>
        </w:rPr>
        <w:t xml:space="preserve">не должна превышать 5 %. </w:t>
      </w:r>
    </w:p>
    <w:p w:rsidR="00864BC7" w:rsidRPr="00433AFC" w:rsidRDefault="00D32484" w:rsidP="00A54864">
      <w:pPr>
        <w:pStyle w:val="Style7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 </w:t>
      </w:r>
      <w:r w:rsidR="00864BC7" w:rsidRPr="00433AFC">
        <w:rPr>
          <w:rStyle w:val="FontStyle577"/>
          <w:rFonts w:ascii="Times New Roman" w:hAnsi="Times New Roman" w:cs="Times New Roman"/>
          <w:sz w:val="24"/>
          <w:szCs w:val="24"/>
          <w:lang w:eastAsia="en-US"/>
        </w:rPr>
        <w:t>Сценари</w:t>
      </w:r>
      <w:r w:rsidR="002844FA" w:rsidRPr="00433AFC">
        <w:rPr>
          <w:rStyle w:val="FontStyle577"/>
          <w:rFonts w:ascii="Times New Roman" w:hAnsi="Times New Roman" w:cs="Times New Roman"/>
          <w:sz w:val="24"/>
          <w:szCs w:val="24"/>
          <w:lang w:eastAsia="en-US"/>
        </w:rPr>
        <w:t>й</w:t>
      </w:r>
      <w:r w:rsidR="00864BC7" w:rsidRPr="00433AFC">
        <w:rPr>
          <w:rStyle w:val="FontStyle577"/>
          <w:rFonts w:ascii="Times New Roman" w:hAnsi="Times New Roman" w:cs="Times New Roman"/>
          <w:sz w:val="24"/>
          <w:szCs w:val="24"/>
          <w:lang w:eastAsia="en-US"/>
        </w:rPr>
        <w:t xml:space="preserve"> применения 1:</w:t>
      </w:r>
      <w:r w:rsidR="00864BC7" w:rsidRPr="00433AFC">
        <w:rPr>
          <w:rStyle w:val="FontStyle577"/>
          <w:rFonts w:ascii="Times New Roman" w:hAnsi="Times New Roman" w:cs="Times New Roman"/>
          <w:sz w:val="24"/>
          <w:szCs w:val="24"/>
          <w:lang w:val="en-US" w:eastAsia="en-US"/>
        </w:rPr>
        <w:t>N</w:t>
      </w:r>
      <w:r w:rsidR="00864BC7" w:rsidRPr="00433AFC">
        <w:rPr>
          <w:rStyle w:val="FontStyle577"/>
          <w:rFonts w:ascii="Times New Roman" w:hAnsi="Times New Roman" w:cs="Times New Roman"/>
          <w:sz w:val="24"/>
          <w:szCs w:val="24"/>
          <w:lang w:eastAsia="en-US"/>
        </w:rPr>
        <w:t xml:space="preserve">: </w:t>
      </w:r>
      <w:r w:rsidR="00864BC7" w:rsidRPr="00433AFC">
        <w:rPr>
          <w:rStyle w:val="FontStyle577"/>
          <w:rFonts w:ascii="Times New Roman" w:hAnsi="Times New Roman" w:cs="Times New Roman"/>
          <w:b w:val="0"/>
          <w:sz w:val="24"/>
          <w:szCs w:val="24"/>
          <w:lang w:eastAsia="en-US"/>
        </w:rPr>
        <w:t>во время регистрации или выдачи документа выполняется идентификация изображения лица в базе данных 1:</w:t>
      </w:r>
      <w:r w:rsidR="00864BC7" w:rsidRPr="00433AFC">
        <w:rPr>
          <w:rStyle w:val="FontStyle577"/>
          <w:rFonts w:ascii="Times New Roman" w:hAnsi="Times New Roman" w:cs="Times New Roman"/>
          <w:b w:val="0"/>
          <w:sz w:val="24"/>
          <w:szCs w:val="24"/>
          <w:lang w:val="en-US" w:eastAsia="en-US"/>
        </w:rPr>
        <w:t>N</w:t>
      </w:r>
      <w:r w:rsidR="00864BC7" w:rsidRPr="00433AFC">
        <w:rPr>
          <w:rStyle w:val="FontStyle577"/>
          <w:rFonts w:ascii="Times New Roman" w:hAnsi="Times New Roman" w:cs="Times New Roman"/>
          <w:b w:val="0"/>
          <w:sz w:val="24"/>
          <w:szCs w:val="24"/>
          <w:lang w:eastAsia="en-US"/>
        </w:rPr>
        <w:t xml:space="preserve"> для проверки уникальности личности, связанной с регистрируемым изображением. </w:t>
      </w:r>
      <w:r w:rsidR="00864BC7" w:rsidRPr="00433AFC">
        <w:rPr>
          <w:rStyle w:val="FontStyle577"/>
          <w:rFonts w:ascii="Times New Roman" w:hAnsi="Times New Roman" w:cs="Times New Roman"/>
          <w:sz w:val="24"/>
          <w:szCs w:val="24"/>
          <w:lang w:val="en-US" w:eastAsia="en-US"/>
        </w:rPr>
        <w:t>N</w:t>
      </w:r>
      <w:r w:rsidR="00864BC7" w:rsidRPr="00433AFC">
        <w:rPr>
          <w:rStyle w:val="FontStyle577"/>
          <w:rFonts w:ascii="Times New Roman" w:hAnsi="Times New Roman" w:cs="Times New Roman"/>
          <w:b w:val="0"/>
          <w:sz w:val="24"/>
          <w:szCs w:val="24"/>
          <w:lang w:eastAsia="en-US"/>
        </w:rPr>
        <w:t xml:space="preserve"> равно числу сравниваемых изображений.</w:t>
      </w:r>
      <w:r w:rsidR="00204D96" w:rsidRPr="00433AFC">
        <w:rPr>
          <w:rStyle w:val="FontStyle577"/>
          <w:rFonts w:ascii="Times New Roman" w:hAnsi="Times New Roman" w:cs="Times New Roman"/>
          <w:b w:val="0"/>
          <w:sz w:val="24"/>
          <w:szCs w:val="24"/>
          <w:lang w:eastAsia="en-US"/>
        </w:rPr>
        <w:t xml:space="preserve"> В этом случае требуется более высокое качество съемки. Максимальная степень искажения, при увеличении </w:t>
      </w:r>
      <w:r w:rsidR="00204D96" w:rsidRPr="00433AFC">
        <w:rPr>
          <w:rStyle w:val="FontStyle577"/>
          <w:rFonts w:ascii="Times New Roman" w:hAnsi="Times New Roman" w:cs="Times New Roman"/>
          <w:sz w:val="24"/>
          <w:szCs w:val="24"/>
          <w:lang w:eastAsia="en-US"/>
        </w:rPr>
        <w:t>не должна превышать 5 %</w:t>
      </w:r>
      <w:r w:rsidR="00204D96" w:rsidRPr="00433AFC">
        <w:rPr>
          <w:rStyle w:val="FontStyle577"/>
          <w:rFonts w:ascii="Times New Roman" w:hAnsi="Times New Roman" w:cs="Times New Roman"/>
          <w:b w:val="0"/>
          <w:sz w:val="24"/>
          <w:szCs w:val="24"/>
          <w:lang w:eastAsia="en-US"/>
        </w:rPr>
        <w:t xml:space="preserve">, а в идеале </w:t>
      </w:r>
      <w:r w:rsidR="00204D96" w:rsidRPr="00433AFC">
        <w:rPr>
          <w:rStyle w:val="FontStyle577"/>
          <w:rFonts w:ascii="Times New Roman" w:hAnsi="Times New Roman" w:cs="Times New Roman"/>
          <w:sz w:val="24"/>
          <w:szCs w:val="24"/>
          <w:lang w:eastAsia="en-US"/>
        </w:rPr>
        <w:t>не должна превышать 4 %.</w:t>
      </w:r>
    </w:p>
    <w:p w:rsidR="005D3F4D" w:rsidRPr="00433AFC" w:rsidRDefault="005D3F4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Исследование, представленное в </w:t>
      </w:r>
      <w:hyperlink w:anchor="bookmark203" w:history="1">
        <w:r w:rsidRPr="00433AFC">
          <w:rPr>
            <w:rStyle w:val="FontStyle572"/>
            <w:rFonts w:ascii="Times New Roman" w:hAnsi="Times New Roman" w:cs="Times New Roman"/>
            <w:color w:val="053CF5"/>
            <w:sz w:val="24"/>
            <w:szCs w:val="24"/>
            <w:lang w:val="en-US" w:eastAsia="en-US"/>
          </w:rPr>
          <w:t>E</w:t>
        </w:r>
        <w:r w:rsidRPr="00433AFC">
          <w:rPr>
            <w:rStyle w:val="FontStyle572"/>
            <w:rFonts w:ascii="Times New Roman" w:hAnsi="Times New Roman" w:cs="Times New Roman"/>
            <w:color w:val="053CF5"/>
            <w:sz w:val="24"/>
            <w:szCs w:val="24"/>
            <w:lang w:eastAsia="en-US"/>
          </w:rPr>
          <w:t>.6</w:t>
        </w:r>
      </w:hyperlink>
      <w:r w:rsidRPr="00433AFC">
        <w:rPr>
          <w:rStyle w:val="FontStyle572"/>
          <w:rFonts w:ascii="Times New Roman" w:hAnsi="Times New Roman" w:cs="Times New Roman"/>
          <w:sz w:val="24"/>
          <w:szCs w:val="24"/>
          <w:lang w:eastAsia="en-US"/>
        </w:rPr>
        <w:t>, показало, что влияние искажения увеличения на эксплуатационные характеристики системы автоматического распознавания лиц при регистрации и верификации незначительно для большого диапазона расстояний.</w:t>
      </w:r>
    </w:p>
    <w:p w:rsidR="005D3F4D" w:rsidRPr="00433AFC" w:rsidRDefault="005D3F4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Искажение при увеличении считается заметным, если расстояние между делениями на линейке на уровне кончика носа, измеренное в пикселях, более чем на 5 % больше, чем расстояние между делениями на линейке на уровне наружного угла глаза, измеренное в пикселях. В общем случае предполагается, что расстояние от кончика носа до внешнего угла глазной субъекта составляет 50 мм.</w:t>
      </w:r>
    </w:p>
    <w:p w:rsidR="008771C0" w:rsidRPr="00433AFC" w:rsidRDefault="008771C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Достаточно один раз правильно измерить это значение при вводе или изменении фотографической установки. Пример фотографии приведен на </w:t>
      </w:r>
      <w:hyperlink w:anchor="bookmark105" w:history="1">
        <w:r w:rsidR="00637640" w:rsidRPr="00433AFC">
          <w:rPr>
            <w:rStyle w:val="FontStyle572"/>
            <w:rFonts w:ascii="Times New Roman" w:hAnsi="Times New Roman" w:cs="Times New Roman"/>
            <w:color w:val="053CF5"/>
            <w:sz w:val="24"/>
            <w:szCs w:val="24"/>
            <w:u w:val="single"/>
            <w:lang w:eastAsia="en-US"/>
          </w:rPr>
          <w:t>р</w:t>
        </w:r>
        <w:r w:rsidR="000C79AA" w:rsidRPr="00433AFC">
          <w:rPr>
            <w:rStyle w:val="FontStyle572"/>
            <w:rFonts w:ascii="Times New Roman" w:hAnsi="Times New Roman" w:cs="Times New Roman"/>
            <w:color w:val="053CF5"/>
            <w:sz w:val="24"/>
            <w:szCs w:val="24"/>
            <w:u w:val="single"/>
            <w:lang w:eastAsia="en-US"/>
          </w:rPr>
          <w:t xml:space="preserve">исунке </w:t>
        </w:r>
        <w:r w:rsidR="000C79AA" w:rsidRPr="00433AFC">
          <w:rPr>
            <w:rStyle w:val="FontStyle572"/>
            <w:rFonts w:ascii="Times New Roman" w:hAnsi="Times New Roman" w:cs="Times New Roman"/>
            <w:color w:val="053CF5"/>
            <w:sz w:val="24"/>
            <w:szCs w:val="24"/>
            <w:u w:val="single"/>
            <w:lang w:val="en-US" w:eastAsia="en-US"/>
          </w:rPr>
          <w:t>D</w:t>
        </w:r>
        <w:r w:rsidR="000C79AA" w:rsidRPr="00433AFC">
          <w:rPr>
            <w:rStyle w:val="FontStyle572"/>
            <w:rFonts w:ascii="Times New Roman" w:hAnsi="Times New Roman" w:cs="Times New Roman"/>
            <w:color w:val="053CF5"/>
            <w:sz w:val="24"/>
            <w:szCs w:val="24"/>
            <w:u w:val="single"/>
            <w:lang w:eastAsia="en-US"/>
          </w:rPr>
          <w:t>.8</w:t>
        </w:r>
      </w:hyperlink>
      <w:r w:rsidRPr="00433AFC">
        <w:rPr>
          <w:rStyle w:val="FontStyle572"/>
          <w:rFonts w:ascii="Times New Roman" w:hAnsi="Times New Roman" w:cs="Times New Roman"/>
          <w:sz w:val="24"/>
          <w:szCs w:val="24"/>
          <w:lang w:eastAsia="en-US"/>
        </w:rPr>
        <w:t xml:space="preserve">. </w:t>
      </w:r>
      <w:r w:rsidR="000C0EA8" w:rsidRPr="00433AFC">
        <w:rPr>
          <w:rStyle w:val="FontStyle572"/>
          <w:rFonts w:ascii="Times New Roman" w:hAnsi="Times New Roman" w:cs="Times New Roman"/>
          <w:sz w:val="24"/>
          <w:szCs w:val="24"/>
          <w:lang w:eastAsia="en-US"/>
        </w:rPr>
        <w:t>Примеры портретов лиц,</w:t>
      </w:r>
      <w:r w:rsidRPr="00433AFC">
        <w:rPr>
          <w:rStyle w:val="FontStyle572"/>
          <w:rFonts w:ascii="Times New Roman" w:hAnsi="Times New Roman" w:cs="Times New Roman"/>
          <w:sz w:val="24"/>
          <w:szCs w:val="24"/>
          <w:lang w:eastAsia="en-US"/>
        </w:rPr>
        <w:t xml:space="preserve"> соответствующих требованиям, и портретов со значительным искажением увеличения приведены на </w:t>
      </w:r>
      <w:hyperlink w:anchor="bookmark104" w:history="1">
        <w:r w:rsidR="00637640" w:rsidRPr="00433AFC">
          <w:rPr>
            <w:rStyle w:val="FontStyle572"/>
            <w:rFonts w:ascii="Times New Roman" w:hAnsi="Times New Roman" w:cs="Times New Roman"/>
            <w:color w:val="053CF5"/>
            <w:sz w:val="24"/>
            <w:szCs w:val="24"/>
            <w:u w:val="single"/>
            <w:lang w:eastAsia="en-US"/>
          </w:rPr>
          <w:t>р</w:t>
        </w:r>
        <w:r w:rsidR="00887CAA" w:rsidRPr="00433AFC">
          <w:rPr>
            <w:rStyle w:val="FontStyle572"/>
            <w:rFonts w:ascii="Times New Roman" w:hAnsi="Times New Roman" w:cs="Times New Roman"/>
            <w:color w:val="053CF5"/>
            <w:sz w:val="24"/>
            <w:szCs w:val="24"/>
            <w:u w:val="single"/>
            <w:lang w:eastAsia="en-US"/>
          </w:rPr>
          <w:t xml:space="preserve">исунке </w:t>
        </w:r>
        <w:r w:rsidR="00887CAA" w:rsidRPr="00433AFC">
          <w:rPr>
            <w:rStyle w:val="FontStyle572"/>
            <w:rFonts w:ascii="Times New Roman" w:hAnsi="Times New Roman" w:cs="Times New Roman"/>
            <w:color w:val="053CF5"/>
            <w:sz w:val="24"/>
            <w:szCs w:val="24"/>
            <w:u w:val="single"/>
            <w:lang w:val="en-US" w:eastAsia="en-US"/>
          </w:rPr>
          <w:t>D</w:t>
        </w:r>
        <w:r w:rsidR="00887CAA" w:rsidRPr="00433AFC">
          <w:rPr>
            <w:rStyle w:val="FontStyle572"/>
            <w:rFonts w:ascii="Times New Roman" w:hAnsi="Times New Roman" w:cs="Times New Roman"/>
            <w:color w:val="053CF5"/>
            <w:sz w:val="24"/>
            <w:szCs w:val="24"/>
            <w:u w:val="single"/>
            <w:lang w:eastAsia="en-US"/>
          </w:rPr>
          <w:t>.7</w:t>
        </w:r>
      </w:hyperlink>
      <w:r w:rsidRPr="00433AFC">
        <w:rPr>
          <w:rStyle w:val="FontStyle572"/>
          <w:rFonts w:ascii="Times New Roman" w:hAnsi="Times New Roman" w:cs="Times New Roman"/>
          <w:sz w:val="24"/>
          <w:szCs w:val="24"/>
          <w:lang w:eastAsia="en-US"/>
        </w:rPr>
        <w:t xml:space="preserve">. Общий случай оптической системы обсуждается в </w:t>
      </w:r>
      <w:hyperlink w:anchor="bookmark176" w:history="1">
        <w:r w:rsidR="000C0EA8" w:rsidRPr="00433AFC">
          <w:rPr>
            <w:rStyle w:val="FontStyle572"/>
            <w:rFonts w:ascii="Times New Roman" w:hAnsi="Times New Roman" w:cs="Times New Roman"/>
            <w:color w:val="053CF5"/>
            <w:sz w:val="24"/>
            <w:szCs w:val="24"/>
            <w:u w:val="single"/>
            <w:lang w:val="en-US" w:eastAsia="en-US"/>
          </w:rPr>
          <w:t>E</w:t>
        </w:r>
        <w:r w:rsidR="000C0EA8"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AB78DE" w:rsidP="007D0994">
      <w:pPr>
        <w:widowControl/>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0CFB6421" wp14:editId="233CEFF3">
            <wp:extent cx="6121400" cy="2565640"/>
            <wp:effectExtent l="0" t="0" r="0"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1400" cy="256564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4"/>
        <w:gridCol w:w="3189"/>
        <w:gridCol w:w="3190"/>
      </w:tblGrid>
      <w:tr w:rsidR="00280240" w:rsidRPr="00433AFC" w:rsidTr="00280240">
        <w:tc>
          <w:tcPr>
            <w:tcW w:w="3285" w:type="dxa"/>
          </w:tcPr>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линейки в плоскостях</w:t>
            </w:r>
          </w:p>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носа/ глаз</w:t>
            </w:r>
          </w:p>
        </w:tc>
        <w:tc>
          <w:tcPr>
            <w:tcW w:w="3285" w:type="dxa"/>
          </w:tcPr>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линейка в плоскости носа</w:t>
            </w:r>
          </w:p>
        </w:tc>
        <w:tc>
          <w:tcPr>
            <w:tcW w:w="3286" w:type="dxa"/>
          </w:tcPr>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линейка в плоскости глаз</w:t>
            </w:r>
          </w:p>
        </w:tc>
      </w:tr>
    </w:tbl>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p>
    <w:p w:rsidR="00C8248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.8 — </w:t>
      </w:r>
      <w:r w:rsidR="00C82480" w:rsidRPr="00433AFC">
        <w:rPr>
          <w:rStyle w:val="FontStyle577"/>
          <w:rFonts w:ascii="Times New Roman" w:hAnsi="Times New Roman" w:cs="Times New Roman"/>
          <w:sz w:val="24"/>
          <w:szCs w:val="24"/>
          <w:lang w:eastAsia="en-US"/>
        </w:rPr>
        <w:t>Измерение искажения увеличения с помощью линеек в плоскостях носа и глаз</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A676B4" w:rsidRPr="00433AFC" w:rsidRDefault="00A676B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Существует несколько стратегий уменьшения искажения увеличения. Общая оценка оптической системы рассматривается в разделе </w:t>
      </w:r>
      <w:hyperlink w:anchor="bookmark176"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Если предположить, что объектив телецентрический, то расстояние между датчиком и субъектом не вносит искажений при увеличении.</w:t>
      </w:r>
    </w:p>
    <w:p w:rsidR="002168FD" w:rsidRPr="00433AFC" w:rsidRDefault="002168F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Реальные системы требуют конкретных соображений и измерений, подобных тем, что описаны в </w:t>
      </w:r>
      <w:hyperlink w:anchor="bookmark176" w:history="1">
        <w:r w:rsidR="004554DC" w:rsidRPr="00433AFC">
          <w:rPr>
            <w:rStyle w:val="FontStyle572"/>
            <w:rFonts w:ascii="Times New Roman" w:hAnsi="Times New Roman" w:cs="Times New Roman"/>
            <w:color w:val="053CF5"/>
            <w:sz w:val="24"/>
            <w:szCs w:val="24"/>
            <w:u w:val="single"/>
            <w:lang w:val="en-US" w:eastAsia="en-US"/>
          </w:rPr>
          <w:t>E</w:t>
        </w:r>
        <w:r w:rsidR="004554DC"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Другая стратегия уменьшения искажения увеличения заключается в увеличении расстояния между субъектом и камерой или в свертывании оптического пути. Принцип свернутого оптического пути показан на </w:t>
      </w:r>
      <w:hyperlink w:anchor="bookmark106" w:history="1">
        <w:r w:rsidR="001B6359" w:rsidRPr="00433AFC">
          <w:rPr>
            <w:rStyle w:val="FontStyle572"/>
            <w:rFonts w:ascii="Times New Roman" w:hAnsi="Times New Roman" w:cs="Times New Roman"/>
            <w:color w:val="053CF5"/>
            <w:sz w:val="24"/>
            <w:szCs w:val="24"/>
            <w:u w:val="single"/>
            <w:lang w:eastAsia="en-US"/>
          </w:rPr>
          <w:t>р</w:t>
        </w:r>
        <w:r w:rsidR="004554DC" w:rsidRPr="00433AFC">
          <w:rPr>
            <w:rStyle w:val="FontStyle572"/>
            <w:rFonts w:ascii="Times New Roman" w:hAnsi="Times New Roman" w:cs="Times New Roman"/>
            <w:color w:val="053CF5"/>
            <w:sz w:val="24"/>
            <w:szCs w:val="24"/>
            <w:u w:val="single"/>
            <w:lang w:eastAsia="en-US"/>
          </w:rPr>
          <w:t xml:space="preserve">исунке </w:t>
        </w:r>
        <w:r w:rsidR="004554DC" w:rsidRPr="00433AFC">
          <w:rPr>
            <w:rStyle w:val="FontStyle572"/>
            <w:rFonts w:ascii="Times New Roman" w:hAnsi="Times New Roman" w:cs="Times New Roman"/>
            <w:color w:val="053CF5"/>
            <w:sz w:val="24"/>
            <w:szCs w:val="24"/>
            <w:u w:val="single"/>
            <w:lang w:val="en-US" w:eastAsia="en-US"/>
          </w:rPr>
          <w:t>D</w:t>
        </w:r>
        <w:r w:rsidR="004554DC" w:rsidRPr="00433AFC">
          <w:rPr>
            <w:rStyle w:val="FontStyle572"/>
            <w:rFonts w:ascii="Times New Roman" w:hAnsi="Times New Roman" w:cs="Times New Roman"/>
            <w:color w:val="053CF5"/>
            <w:sz w:val="24"/>
            <w:szCs w:val="24"/>
            <w:u w:val="single"/>
            <w:lang w:eastAsia="en-US"/>
          </w:rPr>
          <w:t>.9</w:t>
        </w:r>
      </w:hyperlink>
      <w:r w:rsidRPr="00433AFC">
        <w:rPr>
          <w:rStyle w:val="FontStyle572"/>
          <w:rFonts w:ascii="Times New Roman" w:hAnsi="Times New Roman" w:cs="Times New Roman"/>
          <w:sz w:val="24"/>
          <w:szCs w:val="24"/>
          <w:lang w:eastAsia="en-US"/>
        </w:rPr>
        <w:t xml:space="preserve">. Эти стратегии не являются исчерпывающими. Примеры расстояния до субъекта съемки и соответствующих искажений при увеличении приведены в </w:t>
      </w:r>
      <w:hyperlink w:anchor="bookmark107" w:history="1">
        <w:r w:rsidR="001B6359" w:rsidRPr="00433AFC">
          <w:rPr>
            <w:rStyle w:val="FontStyle572"/>
            <w:rFonts w:ascii="Times New Roman" w:hAnsi="Times New Roman" w:cs="Times New Roman"/>
            <w:color w:val="053CF5"/>
            <w:sz w:val="24"/>
            <w:szCs w:val="24"/>
            <w:u w:val="single"/>
            <w:lang w:eastAsia="en-US"/>
          </w:rPr>
          <w:t>т</w:t>
        </w:r>
        <w:r w:rsidR="008C7A1E" w:rsidRPr="00433AFC">
          <w:rPr>
            <w:rStyle w:val="FontStyle572"/>
            <w:rFonts w:ascii="Times New Roman" w:hAnsi="Times New Roman" w:cs="Times New Roman"/>
            <w:color w:val="053CF5"/>
            <w:sz w:val="24"/>
            <w:szCs w:val="24"/>
            <w:u w:val="single"/>
            <w:lang w:eastAsia="en-US"/>
          </w:rPr>
          <w:t xml:space="preserve">аблице </w:t>
        </w:r>
        <w:r w:rsidR="008C7A1E" w:rsidRPr="00433AFC">
          <w:rPr>
            <w:rStyle w:val="FontStyle572"/>
            <w:rFonts w:ascii="Times New Roman" w:hAnsi="Times New Roman" w:cs="Times New Roman"/>
            <w:color w:val="053CF5"/>
            <w:sz w:val="24"/>
            <w:szCs w:val="24"/>
            <w:u w:val="single"/>
            <w:lang w:val="en-US" w:eastAsia="en-US"/>
          </w:rPr>
          <w:t>D</w:t>
        </w:r>
        <w:r w:rsidR="008C7A1E" w:rsidRPr="00433AFC">
          <w:rPr>
            <w:rStyle w:val="FontStyle572"/>
            <w:rFonts w:ascii="Times New Roman" w:hAnsi="Times New Roman" w:cs="Times New Roman"/>
            <w:color w:val="053CF5"/>
            <w:sz w:val="24"/>
            <w:szCs w:val="24"/>
            <w:u w:val="single"/>
            <w:lang w:eastAsia="en-US"/>
          </w:rPr>
          <w:t>.3</w:t>
        </w:r>
      </w:hyperlink>
      <w:r w:rsidRPr="00433AFC">
        <w:rPr>
          <w:rStyle w:val="FontStyle572"/>
          <w:rFonts w:ascii="Times New Roman" w:hAnsi="Times New Roman" w:cs="Times New Roman"/>
          <w:sz w:val="24"/>
          <w:szCs w:val="24"/>
          <w:lang w:eastAsia="en-US"/>
        </w:rPr>
        <w:t xml:space="preserve">. Образцы изображений, полученных с помощью высококачественной камеры с несколькими степенями искажения при увеличении, приведены на </w:t>
      </w:r>
      <w:hyperlink w:anchor="bookmark104" w:history="1">
        <w:r w:rsidR="001B6359" w:rsidRPr="00433AFC">
          <w:rPr>
            <w:rStyle w:val="FontStyle572"/>
            <w:rFonts w:ascii="Times New Roman" w:hAnsi="Times New Roman" w:cs="Times New Roman"/>
            <w:color w:val="053CF5"/>
            <w:sz w:val="24"/>
            <w:szCs w:val="24"/>
            <w:u w:val="single"/>
            <w:lang w:eastAsia="en-US"/>
          </w:rPr>
          <w:t>р</w:t>
        </w:r>
        <w:r w:rsidR="00C96BB9" w:rsidRPr="00433AFC">
          <w:rPr>
            <w:rStyle w:val="FontStyle572"/>
            <w:rFonts w:ascii="Times New Roman" w:hAnsi="Times New Roman" w:cs="Times New Roman"/>
            <w:color w:val="053CF5"/>
            <w:sz w:val="24"/>
            <w:szCs w:val="24"/>
            <w:u w:val="single"/>
            <w:lang w:eastAsia="en-US"/>
          </w:rPr>
          <w:t xml:space="preserve">исунке </w:t>
        </w:r>
        <w:r w:rsidR="00C96BB9" w:rsidRPr="00433AFC">
          <w:rPr>
            <w:rStyle w:val="FontStyle572"/>
            <w:rFonts w:ascii="Times New Roman" w:hAnsi="Times New Roman" w:cs="Times New Roman"/>
            <w:color w:val="053CF5"/>
            <w:sz w:val="24"/>
            <w:szCs w:val="24"/>
            <w:u w:val="single"/>
            <w:lang w:val="en-US" w:eastAsia="en-US"/>
          </w:rPr>
          <w:t>D</w:t>
        </w:r>
        <w:r w:rsidR="00C96BB9" w:rsidRPr="00433AFC">
          <w:rPr>
            <w:rStyle w:val="FontStyle572"/>
            <w:rFonts w:ascii="Times New Roman" w:hAnsi="Times New Roman" w:cs="Times New Roman"/>
            <w:color w:val="053CF5"/>
            <w:sz w:val="24"/>
            <w:szCs w:val="24"/>
            <w:u w:val="single"/>
            <w:lang w:eastAsia="en-US"/>
          </w:rPr>
          <w:t>.7</w:t>
        </w:r>
      </w:hyperlink>
      <w:r w:rsidRPr="00433AFC">
        <w:rPr>
          <w:rStyle w:val="FontStyle572"/>
          <w:rFonts w:ascii="Times New Roman" w:hAnsi="Times New Roman" w:cs="Times New Roman"/>
          <w:sz w:val="24"/>
          <w:szCs w:val="24"/>
          <w:lang w:eastAsia="en-US"/>
        </w:rPr>
        <w:t>.</w:t>
      </w:r>
    </w:p>
    <w:p w:rsidR="00D110D0" w:rsidRPr="00433AFC" w:rsidRDefault="00D110D0" w:rsidP="00A54864">
      <w:pPr>
        <w:widowControl/>
        <w:ind w:firstLine="720"/>
        <w:jc w:val="both"/>
        <w:rPr>
          <w:rFonts w:ascii="Times New Roman" w:hAnsi="Times New Roman" w:cs="Times New Roman"/>
          <w:noProof/>
        </w:rPr>
      </w:pPr>
    </w:p>
    <w:p w:rsidR="001D1755" w:rsidRPr="00433AFC" w:rsidRDefault="00577E55" w:rsidP="00A54864">
      <w:pPr>
        <w:widowControl/>
        <w:ind w:firstLine="720"/>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73CE0C53" wp14:editId="42BBBE32">
            <wp:extent cx="2141220" cy="339852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41220" cy="3398520"/>
                    </a:xfrm>
                    <a:prstGeom prst="rect">
                      <a:avLst/>
                    </a:prstGeom>
                    <a:noFill/>
                    <a:ln>
                      <a:noFill/>
                    </a:ln>
                  </pic:spPr>
                </pic:pic>
              </a:graphicData>
            </a:graphic>
          </wp:inline>
        </w:drawing>
      </w:r>
    </w:p>
    <w:p w:rsidR="006322C0" w:rsidRPr="00433AFC" w:rsidRDefault="006322C0" w:rsidP="00A54864">
      <w:pPr>
        <w:pStyle w:val="Style49"/>
        <w:widowControl/>
        <w:ind w:firstLine="720"/>
        <w:jc w:val="center"/>
        <w:rPr>
          <w:rStyle w:val="FontStyle577"/>
          <w:rFonts w:ascii="Times New Roman" w:hAnsi="Times New Roman" w:cs="Times New Roman"/>
          <w:sz w:val="24"/>
          <w:szCs w:val="24"/>
          <w:lang w:eastAsia="en-US"/>
        </w:rPr>
      </w:pPr>
      <w:bookmarkStart w:id="87" w:name="bookmark106"/>
    </w:p>
    <w:bookmarkEnd w:id="87"/>
    <w:p w:rsidR="006322C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.9 — </w:t>
      </w:r>
      <w:bookmarkStart w:id="88" w:name="bookmark107"/>
      <w:r w:rsidR="00E363F2" w:rsidRPr="00433AFC">
        <w:rPr>
          <w:rStyle w:val="FontStyle577"/>
          <w:rFonts w:ascii="Times New Roman" w:hAnsi="Times New Roman" w:cs="Times New Roman"/>
          <w:sz w:val="24"/>
          <w:szCs w:val="24"/>
          <w:lang w:eastAsia="en-US"/>
        </w:rPr>
        <w:t>Принцип свертки оптического пути</w:t>
      </w:r>
    </w:p>
    <w:p w:rsidR="00E363F2" w:rsidRPr="00433AFC" w:rsidRDefault="00E363F2" w:rsidP="00A54864">
      <w:pPr>
        <w:pStyle w:val="Style49"/>
        <w:widowControl/>
        <w:ind w:firstLine="720"/>
        <w:jc w:val="center"/>
        <w:rPr>
          <w:rStyle w:val="FontStyle577"/>
          <w:rFonts w:ascii="Times New Roman" w:hAnsi="Times New Roman" w:cs="Times New Roman"/>
          <w:sz w:val="24"/>
          <w:szCs w:val="24"/>
          <w:lang w:eastAsia="en-US"/>
        </w:rPr>
      </w:pPr>
    </w:p>
    <w:bookmarkEnd w:id="88"/>
    <w:p w:rsidR="00E363F2" w:rsidRPr="00433AFC" w:rsidRDefault="00A676B4"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 — </w:t>
      </w:r>
      <w:r w:rsidR="00E363F2" w:rsidRPr="00433AFC">
        <w:rPr>
          <w:rStyle w:val="FontStyle577"/>
          <w:rFonts w:ascii="Times New Roman" w:hAnsi="Times New Roman" w:cs="Times New Roman"/>
          <w:sz w:val="24"/>
          <w:szCs w:val="24"/>
          <w:lang w:eastAsia="en-US"/>
        </w:rPr>
        <w:t>Расстояние от камеры до субъекта и соответствующий коэффициент искажения увеличения</w:t>
      </w:r>
    </w:p>
    <w:p w:rsidR="00D110D0" w:rsidRPr="00433AFC" w:rsidRDefault="00D110D0" w:rsidP="00A54864">
      <w:pPr>
        <w:pStyle w:val="Style49"/>
        <w:widowControl/>
        <w:ind w:firstLine="720"/>
        <w:jc w:val="center"/>
        <w:rPr>
          <w:rStyle w:val="FontStyle577"/>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05"/>
        <w:gridCol w:w="4435"/>
      </w:tblGrid>
      <w:tr w:rsidR="00D110D0" w:rsidRPr="00433AFC" w:rsidTr="001D1755">
        <w:trPr>
          <w:trHeight w:val="317"/>
          <w:jc w:val="center"/>
        </w:trPr>
        <w:tc>
          <w:tcPr>
            <w:tcW w:w="4205" w:type="dxa"/>
          </w:tcPr>
          <w:p w:rsidR="00D110D0" w:rsidRPr="00433AFC" w:rsidRDefault="00E96785" w:rsidP="00987A97">
            <w:pPr>
              <w:pStyle w:val="Style79"/>
              <w:widowControl/>
              <w:jc w:val="center"/>
              <w:rPr>
                <w:rStyle w:val="FontStyle573"/>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Расстояние от камеры до субъекта, мм</w:t>
            </w:r>
          </w:p>
        </w:tc>
        <w:tc>
          <w:tcPr>
            <w:tcW w:w="4435" w:type="dxa"/>
          </w:tcPr>
          <w:p w:rsidR="00E96785" w:rsidRPr="00433AFC" w:rsidRDefault="00E96785" w:rsidP="00987A97">
            <w:pPr>
              <w:pStyle w:val="Style79"/>
              <w:widowControl/>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 xml:space="preserve">Коэффициент искажения увеличения </w:t>
            </w:r>
            <w:r w:rsidR="00280240" w:rsidRPr="00433AFC">
              <w:rPr>
                <w:rStyle w:val="FontStyle852"/>
                <w:rFonts w:ascii="Times New Roman" w:hAnsi="Times New Roman" w:cs="Times New Roman"/>
                <w:sz w:val="24"/>
                <w:szCs w:val="24"/>
                <w:lang w:eastAsia="en-US"/>
              </w:rPr>
              <w:t>Δ</w:t>
            </w:r>
            <w:r w:rsidRPr="00433AFC">
              <w:rPr>
                <w:rStyle w:val="FontStyle852"/>
                <w:rFonts w:ascii="Times New Roman" w:hAnsi="Times New Roman" w:cs="Times New Roman"/>
                <w:sz w:val="24"/>
                <w:szCs w:val="24"/>
                <w:lang w:eastAsia="en-US"/>
              </w:rPr>
              <w:t>d/d для</w:t>
            </w:r>
          </w:p>
          <w:p w:rsidR="00D110D0" w:rsidRPr="00433AFC" w:rsidRDefault="00E96785" w:rsidP="00987A97">
            <w:pPr>
              <w:pStyle w:val="Style79"/>
              <w:widowControl/>
              <w:jc w:val="center"/>
              <w:rPr>
                <w:rStyle w:val="FontStyle573"/>
                <w:rFonts w:ascii="Times New Roman" w:hAnsi="Times New Roman" w:cs="Times New Roman"/>
                <w:b/>
                <w:bCs/>
                <w:sz w:val="24"/>
                <w:szCs w:val="24"/>
                <w:lang w:val="en-US" w:eastAsia="en-US"/>
              </w:rPr>
            </w:pPr>
            <w:r w:rsidRPr="00433AFC">
              <w:rPr>
                <w:rStyle w:val="FontStyle852"/>
                <w:rFonts w:ascii="Times New Roman" w:hAnsi="Times New Roman" w:cs="Times New Roman"/>
                <w:sz w:val="24"/>
                <w:szCs w:val="24"/>
                <w:lang w:val="en-US" w:eastAsia="en-US"/>
              </w:rPr>
              <w:t xml:space="preserve">стандартного (не телецентрического) объектива </w:t>
            </w:r>
          </w:p>
        </w:tc>
      </w:tr>
      <w:tr w:rsidR="001D1755" w:rsidRPr="00433AFC" w:rsidTr="001D1755">
        <w:trPr>
          <w:trHeight w:val="317"/>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16,7 %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12,5 %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10,0 %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600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8,3 %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7,1 %</w:t>
            </w:r>
          </w:p>
        </w:tc>
      </w:tr>
      <w:tr w:rsidR="001D1755" w:rsidRPr="00433AFC" w:rsidTr="001D1755">
        <w:trPr>
          <w:trHeight w:val="307"/>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5,0 %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4,2 %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1500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3,3 %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2,5 %</w:t>
            </w:r>
          </w:p>
        </w:tc>
      </w:tr>
      <w:tr w:rsidR="001D1755" w:rsidRPr="00433AFC" w:rsidTr="001D1755">
        <w:trPr>
          <w:trHeight w:val="30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2,0 %</w:t>
            </w:r>
          </w:p>
        </w:tc>
      </w:tr>
      <w:tr w:rsidR="001D1755" w:rsidRPr="00433AFC" w:rsidTr="001D1755">
        <w:trPr>
          <w:trHeight w:val="322"/>
          <w:jc w:val="center"/>
        </w:trPr>
        <w:tc>
          <w:tcPr>
            <w:tcW w:w="420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3000</w:t>
            </w:r>
          </w:p>
        </w:tc>
        <w:tc>
          <w:tcPr>
            <w:tcW w:w="4435" w:type="dxa"/>
          </w:tcPr>
          <w:p w:rsidR="001D1755" w:rsidRPr="00433AFC" w:rsidRDefault="001D1755" w:rsidP="00987A97">
            <w:pPr>
              <w:pStyle w:val="Style79"/>
              <w:widowControl/>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1,7 %</w:t>
            </w:r>
          </w:p>
        </w:tc>
      </w:tr>
    </w:tbl>
    <w:p w:rsidR="006322C0" w:rsidRPr="00987A97" w:rsidRDefault="006322C0" w:rsidP="00A54864">
      <w:pPr>
        <w:pStyle w:val="Style71"/>
        <w:widowControl/>
        <w:ind w:firstLine="720"/>
        <w:jc w:val="both"/>
        <w:rPr>
          <w:rStyle w:val="FontStyle573"/>
          <w:rFonts w:ascii="Times New Roman" w:hAnsi="Times New Roman" w:cs="Times New Roman"/>
          <w:sz w:val="24"/>
          <w:szCs w:val="24"/>
          <w:lang w:eastAsia="en-US"/>
        </w:rPr>
      </w:pPr>
    </w:p>
    <w:p w:rsidR="00D110D0" w:rsidRPr="00987A97" w:rsidRDefault="00987A97" w:rsidP="00A54864">
      <w:pPr>
        <w:pStyle w:val="Style71"/>
        <w:widowControl/>
        <w:ind w:firstLine="720"/>
        <w:jc w:val="both"/>
        <w:rPr>
          <w:rStyle w:val="FontStyle573"/>
          <w:rFonts w:ascii="Times New Roman" w:hAnsi="Times New Roman" w:cs="Times New Roman"/>
          <w:sz w:val="20"/>
          <w:szCs w:val="20"/>
          <w:lang w:eastAsia="en-US"/>
        </w:rPr>
      </w:pPr>
      <w:r>
        <w:rPr>
          <w:rStyle w:val="FontStyle573"/>
          <w:rFonts w:ascii="Times New Roman" w:hAnsi="Times New Roman" w:cs="Times New Roman"/>
          <w:sz w:val="20"/>
          <w:szCs w:val="20"/>
          <w:lang w:eastAsia="en-US"/>
        </w:rPr>
        <w:t xml:space="preserve">Примечание – </w:t>
      </w:r>
      <w:r w:rsidR="002C797E" w:rsidRPr="00987A97">
        <w:rPr>
          <w:rStyle w:val="FontStyle573"/>
          <w:rFonts w:ascii="Times New Roman" w:hAnsi="Times New Roman" w:cs="Times New Roman"/>
          <w:sz w:val="20"/>
          <w:szCs w:val="20"/>
          <w:lang w:eastAsia="en-US"/>
        </w:rPr>
        <w:t>Это искажение увеличения применимо только для стандартных (т.е. нетелецентрических) объективов.</w:t>
      </w:r>
    </w:p>
    <w:p w:rsidR="00280240" w:rsidRPr="00433AFC" w:rsidRDefault="00280240" w:rsidP="00A54864">
      <w:pPr>
        <w:pStyle w:val="Style32"/>
        <w:widowControl/>
        <w:ind w:firstLine="720"/>
        <w:jc w:val="both"/>
        <w:rPr>
          <w:rStyle w:val="FontStyle572"/>
          <w:rFonts w:ascii="Times New Roman" w:hAnsi="Times New Roman" w:cs="Times New Roman"/>
          <w:sz w:val="24"/>
          <w:szCs w:val="24"/>
          <w:lang w:eastAsia="en-US"/>
        </w:rPr>
      </w:pPr>
    </w:p>
    <w:p w:rsidR="0052534C" w:rsidRPr="00433AFC" w:rsidRDefault="0052534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Портреты,</w:t>
      </w:r>
      <w:r w:rsidR="007F2282" w:rsidRPr="00433AFC">
        <w:rPr>
          <w:rStyle w:val="FontStyle572"/>
          <w:rFonts w:ascii="Times New Roman" w:hAnsi="Times New Roman" w:cs="Times New Roman"/>
          <w:sz w:val="24"/>
          <w:szCs w:val="24"/>
          <w:lang w:eastAsia="en-US"/>
        </w:rPr>
        <w:t xml:space="preserve"> сделанные в домашних условиях также подвержены искажению увеличения. </w:t>
      </w:r>
      <w:r w:rsidRPr="00433AFC">
        <w:rPr>
          <w:rStyle w:val="FontStyle572"/>
          <w:rFonts w:ascii="Times New Roman" w:hAnsi="Times New Roman" w:cs="Times New Roman"/>
          <w:sz w:val="24"/>
          <w:szCs w:val="24"/>
          <w:lang w:eastAsia="en-US"/>
        </w:rPr>
        <w:t>Орган</w:t>
      </w:r>
      <w:r w:rsidR="001B6359" w:rsidRPr="00433AFC">
        <w:rPr>
          <w:rStyle w:val="FontStyle572"/>
          <w:rFonts w:ascii="Times New Roman" w:hAnsi="Times New Roman" w:cs="Times New Roman"/>
          <w:sz w:val="24"/>
          <w:szCs w:val="24"/>
          <w:lang w:eastAsia="en-US"/>
        </w:rPr>
        <w:t>ы</w:t>
      </w:r>
      <w:r w:rsidRPr="00433AFC">
        <w:rPr>
          <w:rStyle w:val="FontStyle572"/>
          <w:rFonts w:ascii="Times New Roman" w:hAnsi="Times New Roman" w:cs="Times New Roman"/>
          <w:sz w:val="24"/>
          <w:szCs w:val="24"/>
          <w:lang w:eastAsia="en-US"/>
        </w:rPr>
        <w:t xml:space="preserve"> выдачи документов </w:t>
      </w:r>
      <w:r w:rsidR="007F2282" w:rsidRPr="00433AFC">
        <w:rPr>
          <w:rStyle w:val="FontStyle572"/>
          <w:rFonts w:ascii="Times New Roman" w:hAnsi="Times New Roman" w:cs="Times New Roman"/>
          <w:sz w:val="24"/>
          <w:szCs w:val="24"/>
          <w:lang w:eastAsia="en-US"/>
        </w:rPr>
        <w:t xml:space="preserve">принимающие домашние портреты лиц, должны знать, что не существует научного решения, позволяющего проверить соответствие допуску. Поэтому принимать самостоятельно сделанные портреты лиц не рекомендуется. </w:t>
      </w:r>
    </w:p>
    <w:p w:rsidR="00C869D2" w:rsidRPr="00433AFC" w:rsidRDefault="00C869D2" w:rsidP="00A54864">
      <w:pPr>
        <w:pStyle w:val="Style4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Орган выдачи документов должен предусмотреть переходный период, в течение которого системы регистрации, например, фотокабины и киоски, могут быть обновлены для выполнения требований по искажению увеличения, учитывая экономические и технико-экономические причины. Продолжительность такого переходного периода определяется по усмотрению органа. </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280240" w:rsidRPr="00433AFC">
        <w:rPr>
          <w:rStyle w:val="FontStyle577"/>
          <w:rFonts w:ascii="Times New Roman" w:hAnsi="Times New Roman" w:cs="Times New Roman"/>
          <w:sz w:val="24"/>
          <w:szCs w:val="24"/>
          <w:lang w:eastAsia="en-US"/>
        </w:rPr>
        <w:t xml:space="preserve">.1.4.2.3 </w:t>
      </w:r>
      <w:r w:rsidR="00460C79" w:rsidRPr="00433AFC">
        <w:rPr>
          <w:rStyle w:val="FontStyle577"/>
          <w:rFonts w:ascii="Times New Roman" w:hAnsi="Times New Roman" w:cs="Times New Roman"/>
          <w:sz w:val="24"/>
          <w:szCs w:val="24"/>
          <w:lang w:eastAsia="en-US"/>
        </w:rPr>
        <w:t>Радиальное искажение</w:t>
      </w:r>
    </w:p>
    <w:p w:rsidR="00460C79" w:rsidRPr="00433AFC" w:rsidRDefault="00460C7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Радиальные искажения, обусловленные свойствами объектива, могут быть заметны для человека, но должны находиться в определенных пределах, позволяющих эффективно распознавать лица. В частности, эффект «рыбьего глаза», вызванный широкоугольными объективами в сочетании со слишком близким расположением камеры к лицу, не должен присутствовать.</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Приемлемые допуски на степень искажения зависят от возможностей современной технологии распознавания лиц и от способности </w:t>
      </w:r>
      <w:r w:rsidR="00600C31" w:rsidRPr="00433AFC">
        <w:rPr>
          <w:rStyle w:val="FontStyle572"/>
          <w:rFonts w:ascii="Times New Roman" w:hAnsi="Times New Roman" w:cs="Times New Roman"/>
          <w:sz w:val="24"/>
          <w:szCs w:val="24"/>
          <w:lang w:eastAsia="en-US"/>
        </w:rPr>
        <w:t>обычных</w:t>
      </w:r>
      <w:r w:rsidRPr="00433AFC">
        <w:rPr>
          <w:rStyle w:val="FontStyle572"/>
          <w:rFonts w:ascii="Times New Roman" w:hAnsi="Times New Roman" w:cs="Times New Roman"/>
          <w:sz w:val="24"/>
          <w:szCs w:val="24"/>
          <w:lang w:eastAsia="en-US"/>
        </w:rPr>
        <w:t xml:space="preserve"> сотрудников инспекции распознавать людей, даже разного этнического происхождения.</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радиальное искажение составляет менее 2 %, человеческий глаз будет воспринимать его с трудом. Рекомендуется, чтобы радиальное искажение составляло менее 2,5 %.</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Общая оценка оптической системы рассматривается в </w:t>
      </w:r>
      <w:hyperlink w:anchor="bookmark176"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sz w:val="24"/>
          <w:szCs w:val="24"/>
          <w:lang w:eastAsia="en-US"/>
        </w:rPr>
        <w:t xml:space="preserve">. </w:t>
      </w:r>
    </w:p>
    <w:p w:rsidR="006024B6" w:rsidRPr="00433AFC" w:rsidRDefault="006024B6" w:rsidP="00A54864">
      <w:pPr>
        <w:pStyle w:val="Style32"/>
        <w:widowControl/>
        <w:ind w:firstLine="720"/>
        <w:jc w:val="both"/>
        <w:rPr>
          <w:rStyle w:val="FontStyle572"/>
          <w:rFonts w:ascii="Times New Roman" w:hAnsi="Times New Roman" w:cs="Times New Roman"/>
          <w:b/>
          <w:sz w:val="24"/>
          <w:szCs w:val="24"/>
          <w:lang w:eastAsia="en-US"/>
        </w:rPr>
      </w:pPr>
      <w:r w:rsidRPr="00433AFC">
        <w:rPr>
          <w:rStyle w:val="FontStyle572"/>
          <w:rFonts w:ascii="Times New Roman" w:hAnsi="Times New Roman" w:cs="Times New Roman"/>
          <w:b/>
          <w:sz w:val="24"/>
          <w:szCs w:val="24"/>
          <w:lang w:val="en-US" w:eastAsia="en-US"/>
        </w:rPr>
        <w:t>D</w:t>
      </w:r>
      <w:r w:rsidRPr="00433AFC">
        <w:rPr>
          <w:rStyle w:val="FontStyle572"/>
          <w:rFonts w:ascii="Times New Roman" w:hAnsi="Times New Roman" w:cs="Times New Roman"/>
          <w:b/>
          <w:sz w:val="24"/>
          <w:szCs w:val="24"/>
          <w:lang w:eastAsia="en-US"/>
        </w:rPr>
        <w:t>.1.4.2.4 Количество пикселей, фокусировка и глубина резкости</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Цифровые камеры, используемые для съемки лицевых портретов, должны создавать изображения с одинаковой плотностью пикселей по вертикали и горизонтали.</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Съемка портретов субъекта в реальном времени:</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Должн</w:t>
      </w:r>
      <w:r w:rsidR="000B7689"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eastAsia="en-US"/>
        </w:rPr>
        <w:t xml:space="preserve"> быть снят</w:t>
      </w:r>
      <w:r w:rsidR="000B7689"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eastAsia="en-US"/>
        </w:rPr>
        <w:t xml:space="preserve"> в одном из следующих форматов: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w:t>
      </w:r>
      <w:r w:rsidRPr="00433AFC">
        <w:rPr>
          <w:rStyle w:val="FontStyle572"/>
          <w:rFonts w:ascii="Times New Roman" w:hAnsi="Times New Roman" w:cs="Times New Roman"/>
          <w:sz w:val="24"/>
          <w:szCs w:val="24"/>
          <w:lang w:val="en-US" w:eastAsia="en-US"/>
        </w:rPr>
        <w:t>RAW</w:t>
      </w:r>
      <w:r w:rsidRPr="00433AFC">
        <w:rPr>
          <w:rStyle w:val="FontStyle572"/>
          <w:rFonts w:ascii="Times New Roman" w:hAnsi="Times New Roman" w:cs="Times New Roman"/>
          <w:sz w:val="24"/>
          <w:szCs w:val="24"/>
          <w:lang w:eastAsia="en-US"/>
        </w:rPr>
        <w:t>, поддерживаемые камерой, предпочтительны форматы без потерь,</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Размер изображения должен составлять минимум 1200 пикселей в ширину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1600 пикселей в высоту (обрезанное изображение),</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Изображение должно быть цветным. Должна использоваться одна из четырех возможных кодировок:</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Режим последовательной базовой линии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10918-1), закодированный в формате файла </w:t>
      </w:r>
      <w:r w:rsidRPr="00433AFC">
        <w:rPr>
          <w:rStyle w:val="FontStyle572"/>
          <w:rFonts w:ascii="Times New Roman" w:hAnsi="Times New Roman" w:cs="Times New Roman"/>
          <w:sz w:val="24"/>
          <w:szCs w:val="24"/>
          <w:lang w:val="en-US" w:eastAsia="en-US"/>
        </w:rPr>
        <w:t>JFIF</w:t>
      </w:r>
      <w:r w:rsidRPr="00433AFC">
        <w:rPr>
          <w:rStyle w:val="FontStyle572"/>
          <w:rFonts w:ascii="Times New Roman" w:hAnsi="Times New Roman" w:cs="Times New Roman"/>
          <w:sz w:val="24"/>
          <w:szCs w:val="24"/>
          <w:lang w:eastAsia="en-US"/>
        </w:rPr>
        <w:t xml:space="preserve">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Формат потока кодов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w:t>
      </w:r>
      <w:r w:rsidRPr="00433AFC">
        <w:rPr>
          <w:rStyle w:val="FontStyle572"/>
          <w:rFonts w:ascii="Times New Roman" w:hAnsi="Times New Roman" w:cs="Times New Roman"/>
          <w:sz w:val="24"/>
          <w:szCs w:val="24"/>
          <w:lang w:val="en-US" w:eastAsia="en-US"/>
        </w:rPr>
        <w:t>Part</w:t>
      </w:r>
      <w:r w:rsidRPr="00433AFC">
        <w:rPr>
          <w:rStyle w:val="FontStyle572"/>
          <w:rFonts w:ascii="Times New Roman" w:hAnsi="Times New Roman" w:cs="Times New Roman"/>
          <w:sz w:val="24"/>
          <w:szCs w:val="24"/>
          <w:lang w:eastAsia="en-US"/>
        </w:rPr>
        <w:t>-1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 с потерями, и кодируется в формате файла </w:t>
      </w:r>
      <w:r w:rsidRPr="00433AFC">
        <w:rPr>
          <w:rStyle w:val="FontStyle572"/>
          <w:rFonts w:ascii="Times New Roman" w:hAnsi="Times New Roman" w:cs="Times New Roman"/>
          <w:sz w:val="24"/>
          <w:szCs w:val="24"/>
          <w:lang w:val="en-US" w:eastAsia="en-US"/>
        </w:rPr>
        <w:t>JP</w:t>
      </w:r>
      <w:r w:rsidRPr="00433AFC">
        <w:rPr>
          <w:rStyle w:val="FontStyle572"/>
          <w:rFonts w:ascii="Times New Roman" w:hAnsi="Times New Roman" w:cs="Times New Roman"/>
          <w:sz w:val="24"/>
          <w:szCs w:val="24"/>
          <w:lang w:eastAsia="en-US"/>
        </w:rPr>
        <w:t xml:space="preserve">2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Формат потока кодов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w:t>
      </w:r>
      <w:r w:rsidRPr="00433AFC">
        <w:rPr>
          <w:rStyle w:val="FontStyle572"/>
          <w:rFonts w:ascii="Times New Roman" w:hAnsi="Times New Roman" w:cs="Times New Roman"/>
          <w:sz w:val="24"/>
          <w:szCs w:val="24"/>
          <w:lang w:val="en-US" w:eastAsia="en-US"/>
        </w:rPr>
        <w:t>Part</w:t>
      </w:r>
      <w:r w:rsidRPr="00433AFC">
        <w:rPr>
          <w:rStyle w:val="FontStyle572"/>
          <w:rFonts w:ascii="Times New Roman" w:hAnsi="Times New Roman" w:cs="Times New Roman"/>
          <w:sz w:val="24"/>
          <w:szCs w:val="24"/>
          <w:lang w:eastAsia="en-US"/>
        </w:rPr>
        <w:t>-1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 без потерь, закодированный в формате файла </w:t>
      </w:r>
      <w:r w:rsidRPr="00433AFC">
        <w:rPr>
          <w:rStyle w:val="FontStyle572"/>
          <w:rFonts w:ascii="Times New Roman" w:hAnsi="Times New Roman" w:cs="Times New Roman"/>
          <w:sz w:val="24"/>
          <w:szCs w:val="24"/>
          <w:lang w:val="en-US" w:eastAsia="en-US"/>
        </w:rPr>
        <w:t>JP</w:t>
      </w:r>
      <w:r w:rsidRPr="00433AFC">
        <w:rPr>
          <w:rStyle w:val="FontStyle572"/>
          <w:rFonts w:ascii="Times New Roman" w:hAnsi="Times New Roman" w:cs="Times New Roman"/>
          <w:sz w:val="24"/>
          <w:szCs w:val="24"/>
          <w:lang w:eastAsia="en-US"/>
        </w:rPr>
        <w:t xml:space="preserve">2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w:t>
      </w:r>
    </w:p>
    <w:p w:rsidR="006024B6" w:rsidRPr="00433AFC" w:rsidRDefault="006024B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Спецификация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15948).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не должен использоваться в режиме чересстрочной развертки и для изображений, которые ранее были сжаты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EF1D23" w:rsidRPr="00433AFC" w:rsidRDefault="00EF1D2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Использование изображений в формате </w:t>
      </w:r>
      <w:r w:rsidRPr="00433AFC">
        <w:rPr>
          <w:rStyle w:val="FontStyle572"/>
          <w:rFonts w:ascii="Times New Roman" w:hAnsi="Times New Roman" w:cs="Times New Roman"/>
          <w:sz w:val="24"/>
          <w:szCs w:val="24"/>
          <w:lang w:val="en-US" w:eastAsia="en-US"/>
        </w:rPr>
        <w:t>RAW</w:t>
      </w:r>
      <w:r w:rsidRPr="00433AFC">
        <w:rPr>
          <w:rStyle w:val="FontStyle572"/>
          <w:rFonts w:ascii="Times New Roman" w:hAnsi="Times New Roman" w:cs="Times New Roman"/>
          <w:sz w:val="24"/>
          <w:szCs w:val="24"/>
          <w:lang w:eastAsia="en-US"/>
        </w:rPr>
        <w:t xml:space="preserve"> смотреть </w:t>
      </w:r>
      <w:hyperlink w:anchor="bookmark44" w:history="1">
        <w:r w:rsidRPr="00433AFC">
          <w:rPr>
            <w:rStyle w:val="FontStyle572"/>
            <w:rFonts w:ascii="Times New Roman" w:hAnsi="Times New Roman" w:cs="Times New Roman"/>
            <w:color w:val="053CF5"/>
            <w:sz w:val="24"/>
            <w:szCs w:val="24"/>
            <w:u w:val="single"/>
            <w:lang w:eastAsia="en-US"/>
          </w:rPr>
          <w:t>7.40</w:t>
        </w:r>
      </w:hyperlink>
      <w:r w:rsidRPr="00433AFC">
        <w:rPr>
          <w:rStyle w:val="FontStyle572"/>
          <w:rFonts w:ascii="Times New Roman" w:hAnsi="Times New Roman" w:cs="Times New Roman"/>
          <w:sz w:val="24"/>
          <w:szCs w:val="24"/>
          <w:lang w:eastAsia="en-US"/>
        </w:rPr>
        <w:t xml:space="preserve">. Кодирование в один из четырех вышеперечисленных форматов может быть выполнено на более позднем этапе процесса перед изготовлением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w:t>
      </w:r>
    </w:p>
    <w:p w:rsidR="00EF1D23" w:rsidRPr="00433AFC" w:rsidRDefault="00EF1D2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Размер IED на снятой фотографии должен быть не менее 90 пикселей для устаревших приложений. Если эмитент рассматривает проект нового процесса подачи заявления на паспорт, новый IED должен быть не менее 240 пикселей. Примерами нового процесса </w:t>
      </w:r>
      <w:r w:rsidR="000B7689" w:rsidRPr="00433AFC">
        <w:rPr>
          <w:rStyle w:val="FontStyle572"/>
          <w:rFonts w:ascii="Times New Roman" w:hAnsi="Times New Roman" w:cs="Times New Roman"/>
          <w:sz w:val="24"/>
          <w:szCs w:val="24"/>
          <w:lang w:eastAsia="en-US"/>
        </w:rPr>
        <w:t>может</w:t>
      </w:r>
      <w:r w:rsidRPr="00433AFC">
        <w:rPr>
          <w:rStyle w:val="FontStyle572"/>
          <w:rFonts w:ascii="Times New Roman" w:hAnsi="Times New Roman" w:cs="Times New Roman"/>
          <w:sz w:val="24"/>
          <w:szCs w:val="24"/>
          <w:lang w:eastAsia="en-US"/>
        </w:rPr>
        <w:t xml:space="preserve"> быть съемка в реальном времени, цифровая отправка без аналоговых промежуточных этапов или увеличение размера печатной фотографии, подлежащей сканированию, смотреть </w:t>
      </w:r>
      <w:hyperlink w:anchor="bookmark109" w:history="1">
        <w:r w:rsidRPr="00433AFC">
          <w:rPr>
            <w:rStyle w:val="FontStyle572"/>
            <w:rFonts w:ascii="Times New Roman" w:hAnsi="Times New Roman" w:cs="Times New Roman"/>
            <w:color w:val="053CF5"/>
            <w:sz w:val="24"/>
            <w:szCs w:val="24"/>
            <w:u w:val="single"/>
            <w:lang w:eastAsia="en-US"/>
          </w:rPr>
          <w:t xml:space="preserve">таблицу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.4</w:t>
        </w:r>
      </w:hyperlink>
      <w:r w:rsidRPr="00433AFC">
        <w:rPr>
          <w:rStyle w:val="FontStyle572"/>
          <w:rFonts w:ascii="Times New Roman" w:hAnsi="Times New Roman" w:cs="Times New Roman"/>
          <w:sz w:val="24"/>
          <w:szCs w:val="24"/>
          <w:lang w:eastAsia="en-US"/>
        </w:rPr>
        <w:t xml:space="preserve">. Измерение IED показано на </w:t>
      </w:r>
      <w:hyperlink w:anchor="bookmark58" w:history="1">
        <w:r w:rsidRPr="00433AFC">
          <w:rPr>
            <w:rStyle w:val="FontStyle572"/>
            <w:rFonts w:ascii="Times New Roman" w:hAnsi="Times New Roman" w:cs="Times New Roman"/>
            <w:color w:val="053CF5"/>
            <w:sz w:val="24"/>
            <w:szCs w:val="24"/>
            <w:u w:val="single"/>
            <w:lang w:eastAsia="en-US"/>
          </w:rPr>
          <w:t>рисунке 10</w:t>
        </w:r>
      </w:hyperlink>
      <w:r w:rsidRPr="00433AFC">
        <w:rPr>
          <w:rStyle w:val="FontStyle572"/>
          <w:rFonts w:ascii="Times New Roman" w:hAnsi="Times New Roman" w:cs="Times New Roman"/>
          <w:sz w:val="24"/>
          <w:szCs w:val="24"/>
          <w:lang w:eastAsia="en-US"/>
        </w:rPr>
        <w:t>.</w:t>
      </w:r>
    </w:p>
    <w:p w:rsidR="007D0994" w:rsidRDefault="007D0994">
      <w:pPr>
        <w:widowControl/>
        <w:autoSpaceDE/>
        <w:autoSpaceDN/>
        <w:adjustRightInd/>
        <w:spacing w:after="200" w:line="276" w:lineRule="auto"/>
        <w:rPr>
          <w:rStyle w:val="FontStyle577"/>
          <w:rFonts w:ascii="Times New Roman" w:hAnsi="Times New Roman" w:cs="Times New Roman"/>
          <w:sz w:val="24"/>
          <w:szCs w:val="24"/>
          <w:lang w:eastAsia="en-US"/>
        </w:rPr>
      </w:pPr>
      <w:bookmarkStart w:id="89" w:name="bookmark109"/>
      <w:r>
        <w:rPr>
          <w:rStyle w:val="FontStyle577"/>
          <w:rFonts w:ascii="Times New Roman" w:hAnsi="Times New Roman" w:cs="Times New Roman"/>
          <w:sz w:val="24"/>
          <w:szCs w:val="24"/>
          <w:lang w:eastAsia="en-US"/>
        </w:rPr>
        <w:br w:type="page"/>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eastAsia="en-US"/>
        </w:rPr>
      </w:pPr>
    </w:p>
    <w:bookmarkEnd w:id="89"/>
    <w:p w:rsidR="00D110D0" w:rsidRPr="00433AFC" w:rsidRDefault="002C797E"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.4 — </w:t>
      </w:r>
      <w:r w:rsidR="00FA7CBA" w:rsidRPr="00433AFC">
        <w:rPr>
          <w:rStyle w:val="FontStyle577"/>
          <w:rFonts w:ascii="Times New Roman" w:hAnsi="Times New Roman" w:cs="Times New Roman"/>
          <w:sz w:val="24"/>
          <w:szCs w:val="24"/>
          <w:lang w:eastAsia="en-US"/>
        </w:rPr>
        <w:t xml:space="preserve">Требования и рекомендации к </w:t>
      </w:r>
      <w:r w:rsidR="00FA7CBA" w:rsidRPr="00433AFC">
        <w:rPr>
          <w:rStyle w:val="FontStyle577"/>
          <w:rFonts w:ascii="Times New Roman" w:hAnsi="Times New Roman" w:cs="Times New Roman"/>
          <w:sz w:val="24"/>
          <w:szCs w:val="24"/>
          <w:lang w:val="en-US" w:eastAsia="en-US"/>
        </w:rPr>
        <w:t>IED</w:t>
      </w:r>
      <w:r w:rsidR="00FA7CBA" w:rsidRPr="00433AFC">
        <w:rPr>
          <w:rStyle w:val="FontStyle577"/>
          <w:rFonts w:ascii="Times New Roman" w:hAnsi="Times New Roman" w:cs="Times New Roman"/>
          <w:sz w:val="24"/>
          <w:szCs w:val="24"/>
          <w:lang w:eastAsia="en-US"/>
        </w:rPr>
        <w:t xml:space="preserve"> при съемке</w:t>
      </w:r>
      <w:r w:rsidR="00D32484" w:rsidRPr="00433AFC">
        <w:rPr>
          <w:rStyle w:val="FontStyle577"/>
          <w:rFonts w:ascii="Times New Roman" w:hAnsi="Times New Roman" w:cs="Times New Roman"/>
          <w:sz w:val="24"/>
          <w:szCs w:val="24"/>
          <w:lang w:eastAsia="en-US"/>
        </w:rPr>
        <w:t>.</w:t>
      </w:r>
    </w:p>
    <w:tbl>
      <w:tblPr>
        <w:tblW w:w="0" w:type="auto"/>
        <w:jc w:val="center"/>
        <w:tblLayout w:type="fixed"/>
        <w:tblCellMar>
          <w:left w:w="40" w:type="dxa"/>
          <w:right w:w="40" w:type="dxa"/>
        </w:tblCellMar>
        <w:tblLook w:val="0000" w:firstRow="0" w:lastRow="0" w:firstColumn="0" w:lastColumn="0" w:noHBand="0" w:noVBand="0"/>
      </w:tblPr>
      <w:tblGrid>
        <w:gridCol w:w="2438"/>
        <w:gridCol w:w="1330"/>
        <w:gridCol w:w="1608"/>
      </w:tblGrid>
      <w:tr w:rsidR="00577E55" w:rsidRPr="00433AFC" w:rsidTr="006C46EB">
        <w:trPr>
          <w:trHeight w:val="317"/>
          <w:jc w:val="center"/>
        </w:trPr>
        <w:tc>
          <w:tcPr>
            <w:tcW w:w="2438" w:type="dxa"/>
            <w:vMerge w:val="restart"/>
            <w:tcBorders>
              <w:top w:val="single" w:sz="6" w:space="0" w:color="auto"/>
              <w:left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Критерий</w:t>
            </w:r>
            <w:r w:rsidRPr="00433AFC">
              <w:rPr>
                <w:rStyle w:val="FontStyle573"/>
                <w:rFonts w:ascii="Times New Roman" w:hAnsi="Times New Roman" w:cs="Times New Roman"/>
                <w:sz w:val="24"/>
                <w:szCs w:val="24"/>
                <w:lang w:val="en-US" w:eastAsia="en-US"/>
              </w:rPr>
              <w:t>:</w:t>
            </w:r>
            <w:r w:rsidR="007D0994">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живой съемки</w:t>
            </w: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90 пикселей</w:t>
            </w:r>
          </w:p>
        </w:tc>
      </w:tr>
      <w:tr w:rsidR="00577E55" w:rsidRPr="00433AFC" w:rsidTr="006C46EB">
        <w:trPr>
          <w:trHeight w:val="302"/>
          <w:jc w:val="center"/>
        </w:trPr>
        <w:tc>
          <w:tcPr>
            <w:tcW w:w="2438" w:type="dxa"/>
            <w:vMerge/>
            <w:tcBorders>
              <w:left w:val="single" w:sz="6" w:space="0" w:color="auto"/>
              <w:bottom w:val="single" w:sz="6" w:space="0" w:color="auto"/>
              <w:right w:val="single" w:sz="6" w:space="0" w:color="auto"/>
            </w:tcBorders>
          </w:tcPr>
          <w:p w:rsidR="00577E55" w:rsidRPr="00433AFC" w:rsidRDefault="00577E55" w:rsidP="007D0994">
            <w:pPr>
              <w:widowControl/>
              <w:rPr>
                <w:rStyle w:val="FontStyle573"/>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Наилучшая практика</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240 пикселей</w:t>
            </w:r>
          </w:p>
        </w:tc>
      </w:tr>
      <w:tr w:rsidR="00577E55" w:rsidRPr="00433AFC" w:rsidTr="006C46EB">
        <w:trPr>
          <w:trHeight w:val="302"/>
          <w:jc w:val="center"/>
        </w:trPr>
        <w:tc>
          <w:tcPr>
            <w:tcW w:w="2438" w:type="dxa"/>
            <w:vMerge w:val="restart"/>
            <w:tcBorders>
              <w:top w:val="single" w:sz="6" w:space="0" w:color="auto"/>
              <w:left w:val="single" w:sz="6" w:space="0" w:color="auto"/>
              <w:right w:val="single" w:sz="6" w:space="0" w:color="auto"/>
            </w:tcBorders>
          </w:tcPr>
          <w:p w:rsidR="007D0994"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Крит</w:t>
            </w:r>
            <w:r w:rsidR="007D0994">
              <w:rPr>
                <w:rStyle w:val="FontStyle573"/>
                <w:rFonts w:ascii="Times New Roman" w:hAnsi="Times New Roman" w:cs="Times New Roman"/>
                <w:sz w:val="24"/>
                <w:szCs w:val="24"/>
                <w:lang w:eastAsia="en-US"/>
              </w:rPr>
              <w:t xml:space="preserve">ерий: </w:t>
            </w:r>
          </w:p>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расстояние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в отсканированном изображении</w:t>
            </w: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90 пикселей</w:t>
            </w:r>
          </w:p>
        </w:tc>
      </w:tr>
      <w:tr w:rsidR="00577E55" w:rsidRPr="00433AFC" w:rsidTr="006C46EB">
        <w:trPr>
          <w:trHeight w:val="302"/>
          <w:jc w:val="center"/>
        </w:trPr>
        <w:tc>
          <w:tcPr>
            <w:tcW w:w="2438" w:type="dxa"/>
            <w:vMerge/>
            <w:tcBorders>
              <w:left w:val="single" w:sz="6" w:space="0" w:color="auto"/>
              <w:bottom w:val="single" w:sz="6" w:space="0" w:color="auto"/>
              <w:right w:val="single" w:sz="6" w:space="0" w:color="auto"/>
            </w:tcBorders>
          </w:tcPr>
          <w:p w:rsidR="00577E55" w:rsidRPr="00433AFC" w:rsidRDefault="00577E55" w:rsidP="007D0994">
            <w:pPr>
              <w:widowControl/>
              <w:rPr>
                <w:rStyle w:val="FontStyle573"/>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Наилучшая практика</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240 пикселей</w:t>
            </w:r>
          </w:p>
        </w:tc>
      </w:tr>
      <w:tr w:rsidR="00577E55" w:rsidRPr="00433AFC" w:rsidTr="006C46EB">
        <w:trPr>
          <w:trHeight w:val="307"/>
          <w:jc w:val="center"/>
        </w:trPr>
        <w:tc>
          <w:tcPr>
            <w:tcW w:w="2438" w:type="dxa"/>
            <w:vMerge w:val="restart"/>
            <w:tcBorders>
              <w:top w:val="single" w:sz="6" w:space="0" w:color="auto"/>
              <w:left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Критерий:</w:t>
            </w:r>
          </w:p>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при электронной подаче</w:t>
            </w: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90 пикселей</w:t>
            </w:r>
          </w:p>
        </w:tc>
      </w:tr>
      <w:tr w:rsidR="00577E55" w:rsidRPr="00433AFC" w:rsidTr="006C46EB">
        <w:trPr>
          <w:trHeight w:val="302"/>
          <w:jc w:val="center"/>
        </w:trPr>
        <w:tc>
          <w:tcPr>
            <w:tcW w:w="2438" w:type="dxa"/>
            <w:vMerge/>
            <w:tcBorders>
              <w:left w:val="single" w:sz="6" w:space="0" w:color="auto"/>
              <w:bottom w:val="single" w:sz="6" w:space="0" w:color="auto"/>
              <w:right w:val="single" w:sz="6" w:space="0" w:color="auto"/>
            </w:tcBorders>
          </w:tcPr>
          <w:p w:rsidR="00577E55" w:rsidRPr="00433AFC" w:rsidRDefault="00577E55" w:rsidP="007D0994">
            <w:pPr>
              <w:widowControl/>
              <w:rPr>
                <w:rStyle w:val="FontStyle573"/>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Наилучшая практика</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240 пикселей</w:t>
            </w:r>
          </w:p>
        </w:tc>
      </w:tr>
      <w:tr w:rsidR="00577E55" w:rsidRPr="00433AFC" w:rsidTr="006C46EB">
        <w:trPr>
          <w:trHeight w:val="302"/>
          <w:jc w:val="center"/>
        </w:trPr>
        <w:tc>
          <w:tcPr>
            <w:tcW w:w="2438" w:type="dxa"/>
            <w:vMerge w:val="restart"/>
            <w:tcBorders>
              <w:top w:val="single" w:sz="6" w:space="0" w:color="auto"/>
              <w:left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Критерий: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при хранении у органа выдачи документов</w:t>
            </w: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90 пикселей</w:t>
            </w:r>
          </w:p>
        </w:tc>
      </w:tr>
      <w:tr w:rsidR="00577E55" w:rsidRPr="00433AFC" w:rsidTr="006C46EB">
        <w:trPr>
          <w:trHeight w:val="302"/>
          <w:jc w:val="center"/>
        </w:trPr>
        <w:tc>
          <w:tcPr>
            <w:tcW w:w="2438" w:type="dxa"/>
            <w:vMerge/>
            <w:tcBorders>
              <w:left w:val="single" w:sz="6" w:space="0" w:color="auto"/>
              <w:bottom w:val="single" w:sz="6" w:space="0" w:color="auto"/>
              <w:right w:val="single" w:sz="6" w:space="0" w:color="auto"/>
            </w:tcBorders>
          </w:tcPr>
          <w:p w:rsidR="00577E55" w:rsidRPr="00433AFC" w:rsidRDefault="00577E55" w:rsidP="007D0994">
            <w:pPr>
              <w:widowControl/>
              <w:rPr>
                <w:rStyle w:val="FontStyle573"/>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Наилучшая практика</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240 пикселей</w:t>
            </w:r>
          </w:p>
        </w:tc>
      </w:tr>
      <w:tr w:rsidR="00577E55" w:rsidRPr="00433AFC" w:rsidTr="006C46EB">
        <w:trPr>
          <w:trHeight w:val="302"/>
          <w:jc w:val="center"/>
        </w:trPr>
        <w:tc>
          <w:tcPr>
            <w:tcW w:w="2438" w:type="dxa"/>
            <w:vMerge w:val="restart"/>
            <w:tcBorders>
              <w:top w:val="single" w:sz="6" w:space="0" w:color="auto"/>
              <w:left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Критерий:</w:t>
            </w:r>
          </w:p>
          <w:p w:rsidR="00577E55" w:rsidRPr="00433AFC" w:rsidRDefault="00577E55" w:rsidP="007D0994">
            <w:pPr>
              <w:pStyle w:val="Style79"/>
              <w:widowControl/>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расстояние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при хранении на чипе  </w:t>
            </w:r>
            <w:r w:rsidRPr="00433AFC">
              <w:rPr>
                <w:rStyle w:val="FontStyle573"/>
                <w:rFonts w:ascii="Times New Roman" w:hAnsi="Times New Roman" w:cs="Times New Roman"/>
                <w:sz w:val="24"/>
                <w:szCs w:val="24"/>
                <w:lang w:val="en-US" w:eastAsia="en-US"/>
              </w:rPr>
              <w:t>MRTD</w:t>
            </w: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Требование</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90 пикселей</w:t>
            </w:r>
          </w:p>
        </w:tc>
      </w:tr>
      <w:tr w:rsidR="00577E55" w:rsidRPr="00433AFC" w:rsidTr="006C46EB">
        <w:trPr>
          <w:trHeight w:val="322"/>
          <w:jc w:val="center"/>
        </w:trPr>
        <w:tc>
          <w:tcPr>
            <w:tcW w:w="2438" w:type="dxa"/>
            <w:vMerge/>
            <w:tcBorders>
              <w:left w:val="single" w:sz="6" w:space="0" w:color="auto"/>
              <w:bottom w:val="single" w:sz="6" w:space="0" w:color="auto"/>
              <w:right w:val="single" w:sz="6" w:space="0" w:color="auto"/>
            </w:tcBorders>
          </w:tcPr>
          <w:p w:rsidR="00577E55" w:rsidRPr="00433AFC" w:rsidRDefault="00577E55" w:rsidP="007D0994">
            <w:pPr>
              <w:widowControl/>
              <w:rPr>
                <w:rStyle w:val="FontStyle573"/>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Наилучшая практика</w:t>
            </w:r>
          </w:p>
        </w:tc>
        <w:tc>
          <w:tcPr>
            <w:tcW w:w="1608" w:type="dxa"/>
            <w:tcBorders>
              <w:top w:val="single" w:sz="6" w:space="0" w:color="auto"/>
              <w:left w:val="single" w:sz="6" w:space="0" w:color="auto"/>
              <w:bottom w:val="single" w:sz="6" w:space="0" w:color="auto"/>
              <w:right w:val="single" w:sz="6" w:space="0" w:color="auto"/>
            </w:tcBorders>
          </w:tcPr>
          <w:p w:rsidR="00577E55" w:rsidRPr="00433AFC" w:rsidRDefault="00577E55" w:rsidP="007D0994">
            <w:pPr>
              <w:pStyle w:val="Style79"/>
              <w:widowControl/>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 ≥ 120 пикселей</w:t>
            </w:r>
          </w:p>
        </w:tc>
      </w:tr>
    </w:tbl>
    <w:p w:rsidR="006322C0" w:rsidRPr="00433AFC" w:rsidRDefault="006322C0" w:rsidP="00A54864">
      <w:pPr>
        <w:pStyle w:val="Style53"/>
        <w:widowControl/>
        <w:ind w:firstLine="720"/>
        <w:jc w:val="both"/>
        <w:rPr>
          <w:rStyle w:val="FontStyle573"/>
          <w:rFonts w:ascii="Times New Roman" w:hAnsi="Times New Roman" w:cs="Times New Roman"/>
          <w:sz w:val="24"/>
          <w:szCs w:val="24"/>
          <w:lang w:val="en-US" w:eastAsia="en-US"/>
        </w:rPr>
      </w:pPr>
    </w:p>
    <w:p w:rsidR="000D64BC" w:rsidRPr="007D0994" w:rsidRDefault="007D0994" w:rsidP="00A54864">
      <w:pPr>
        <w:pStyle w:val="Style53"/>
        <w:widowControl/>
        <w:ind w:firstLine="720"/>
        <w:jc w:val="both"/>
        <w:rPr>
          <w:rStyle w:val="FontStyle573"/>
          <w:rFonts w:ascii="Times New Roman" w:hAnsi="Times New Roman" w:cs="Times New Roman"/>
          <w:sz w:val="20"/>
          <w:szCs w:val="20"/>
          <w:lang w:eastAsia="en-US"/>
        </w:rPr>
      </w:pPr>
      <w:r w:rsidRPr="007D0994">
        <w:rPr>
          <w:rStyle w:val="FontStyle573"/>
          <w:rFonts w:ascii="Times New Roman" w:hAnsi="Times New Roman" w:cs="Times New Roman"/>
          <w:sz w:val="20"/>
          <w:szCs w:val="20"/>
          <w:lang w:eastAsia="en-US"/>
        </w:rPr>
        <w:t xml:space="preserve">Примечание – </w:t>
      </w:r>
      <w:r w:rsidR="000D64BC" w:rsidRPr="007D0994">
        <w:rPr>
          <w:rStyle w:val="FontStyle573"/>
          <w:rFonts w:ascii="Times New Roman" w:hAnsi="Times New Roman" w:cs="Times New Roman"/>
          <w:sz w:val="20"/>
          <w:szCs w:val="20"/>
          <w:lang w:eastAsia="en-US"/>
        </w:rPr>
        <w:t xml:space="preserve">Настоящее количество пикселей указано только для портрета, снятого в реальном времени. Для сохраненных изображений на чипе смотреть также </w:t>
      </w:r>
      <w:hyperlink w:anchor="bookmark147" w:history="1">
        <w:r w:rsidR="002779D1" w:rsidRPr="007D0994">
          <w:rPr>
            <w:rStyle w:val="FontStyle573"/>
            <w:rFonts w:ascii="Times New Roman" w:hAnsi="Times New Roman" w:cs="Times New Roman"/>
            <w:color w:val="053CF5"/>
            <w:sz w:val="20"/>
            <w:szCs w:val="20"/>
            <w:u w:val="single"/>
            <w:lang w:val="en-US" w:eastAsia="en-US"/>
          </w:rPr>
          <w:t>D</w:t>
        </w:r>
        <w:r w:rsidR="002779D1" w:rsidRPr="007D0994">
          <w:rPr>
            <w:rStyle w:val="FontStyle573"/>
            <w:rFonts w:ascii="Times New Roman" w:hAnsi="Times New Roman" w:cs="Times New Roman"/>
            <w:color w:val="053CF5"/>
            <w:sz w:val="20"/>
            <w:szCs w:val="20"/>
            <w:u w:val="single"/>
            <w:lang w:eastAsia="en-US"/>
          </w:rPr>
          <w:t>.1.5</w:t>
        </w:r>
      </w:hyperlink>
      <w:r w:rsidR="002779D1" w:rsidRPr="007D0994">
        <w:rPr>
          <w:rStyle w:val="FontStyle573"/>
          <w:rFonts w:ascii="Times New Roman" w:hAnsi="Times New Roman" w:cs="Times New Roman"/>
          <w:color w:val="053CF5"/>
          <w:sz w:val="20"/>
          <w:szCs w:val="20"/>
          <w:u w:val="single"/>
          <w:lang w:eastAsia="en-US"/>
        </w:rPr>
        <w:t xml:space="preserve"> </w:t>
      </w:r>
      <w:r w:rsidR="000D64BC" w:rsidRPr="007D0994">
        <w:rPr>
          <w:rStyle w:val="FontStyle573"/>
          <w:rFonts w:ascii="Times New Roman" w:hAnsi="Times New Roman" w:cs="Times New Roman"/>
          <w:sz w:val="20"/>
          <w:szCs w:val="20"/>
          <w:lang w:eastAsia="en-US"/>
        </w:rPr>
        <w:t>и</w:t>
      </w:r>
      <w:r w:rsidR="00DA27D2" w:rsidRPr="007D0994">
        <w:rPr>
          <w:rStyle w:val="FontStyle573"/>
          <w:rFonts w:ascii="Times New Roman" w:hAnsi="Times New Roman" w:cs="Times New Roman"/>
          <w:sz w:val="20"/>
          <w:szCs w:val="20"/>
          <w:lang w:eastAsia="en-US"/>
        </w:rPr>
        <w:t xml:space="preserve"> в</w:t>
      </w:r>
      <w:r w:rsidR="000D64BC" w:rsidRPr="007D0994">
        <w:rPr>
          <w:rStyle w:val="FontStyle573"/>
          <w:rFonts w:ascii="Times New Roman" w:hAnsi="Times New Roman" w:cs="Times New Roman"/>
          <w:sz w:val="20"/>
          <w:szCs w:val="20"/>
          <w:lang w:eastAsia="en-US"/>
        </w:rPr>
        <w:t xml:space="preserve"> </w:t>
      </w:r>
      <w:hyperlink w:anchor="bookmark150" w:history="1">
        <w:r w:rsidR="00964786" w:rsidRPr="007D0994">
          <w:rPr>
            <w:rStyle w:val="FontStyle573"/>
            <w:rFonts w:ascii="Times New Roman" w:hAnsi="Times New Roman" w:cs="Times New Roman"/>
            <w:color w:val="053CF5"/>
            <w:sz w:val="20"/>
            <w:szCs w:val="20"/>
            <w:u w:val="single"/>
            <w:lang w:eastAsia="en-US"/>
          </w:rPr>
          <w:t xml:space="preserve">таблице </w:t>
        </w:r>
        <w:r w:rsidR="00964786" w:rsidRPr="007D0994">
          <w:rPr>
            <w:rStyle w:val="FontStyle573"/>
            <w:rFonts w:ascii="Times New Roman" w:hAnsi="Times New Roman" w:cs="Times New Roman"/>
            <w:color w:val="053CF5"/>
            <w:sz w:val="20"/>
            <w:szCs w:val="20"/>
            <w:u w:val="single"/>
            <w:lang w:val="en-US" w:eastAsia="en-US"/>
          </w:rPr>
          <w:t>D</w:t>
        </w:r>
        <w:r w:rsidR="00964786" w:rsidRPr="007D0994">
          <w:rPr>
            <w:rStyle w:val="FontStyle573"/>
            <w:rFonts w:ascii="Times New Roman" w:hAnsi="Times New Roman" w:cs="Times New Roman"/>
            <w:color w:val="053CF5"/>
            <w:sz w:val="20"/>
            <w:szCs w:val="20"/>
            <w:u w:val="single"/>
            <w:lang w:eastAsia="en-US"/>
          </w:rPr>
          <w:t>.10</w:t>
        </w:r>
      </w:hyperlink>
      <w:r w:rsidR="000D64BC" w:rsidRPr="007D0994">
        <w:rPr>
          <w:rStyle w:val="FontStyle573"/>
          <w:rFonts w:ascii="Times New Roman" w:hAnsi="Times New Roman" w:cs="Times New Roman"/>
          <w:sz w:val="20"/>
          <w:szCs w:val="20"/>
          <w:lang w:eastAsia="en-US"/>
        </w:rPr>
        <w:t>.</w:t>
      </w:r>
    </w:p>
    <w:p w:rsidR="00280240" w:rsidRPr="00433AFC" w:rsidRDefault="00280240" w:rsidP="00A54864">
      <w:pPr>
        <w:pStyle w:val="Style53"/>
        <w:widowControl/>
        <w:ind w:firstLine="720"/>
        <w:jc w:val="both"/>
        <w:rPr>
          <w:rStyle w:val="FontStyle573"/>
          <w:rFonts w:ascii="Times New Roman" w:hAnsi="Times New Roman" w:cs="Times New Roman"/>
          <w:sz w:val="24"/>
          <w:szCs w:val="24"/>
          <w:lang w:eastAsia="en-US"/>
        </w:rPr>
      </w:pPr>
    </w:p>
    <w:p w:rsidR="000D64BC" w:rsidRPr="00433AFC" w:rsidRDefault="000D64BC"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Все изображения должны иметь достаточную фокусировку и глубину резкости для поддержания требуемого уровня детализации. Камера должна обеспечивать корректное отображение небольших контрастирующих элементов лица, таких как морщины и родинки диаметр</w:t>
      </w:r>
      <w:r w:rsidR="000B7689" w:rsidRPr="00433AFC">
        <w:rPr>
          <w:rStyle w:val="FontStyle573"/>
          <w:rFonts w:ascii="Times New Roman" w:hAnsi="Times New Roman" w:cs="Times New Roman"/>
          <w:sz w:val="24"/>
          <w:szCs w:val="24"/>
          <w:lang w:eastAsia="en-US"/>
        </w:rPr>
        <w:t>ом</w:t>
      </w:r>
      <w:r w:rsidRPr="00433AFC">
        <w:rPr>
          <w:rStyle w:val="FontStyle573"/>
          <w:rFonts w:ascii="Times New Roman" w:hAnsi="Times New Roman" w:cs="Times New Roman"/>
          <w:sz w:val="24"/>
          <w:szCs w:val="24"/>
          <w:lang w:eastAsia="en-US"/>
        </w:rPr>
        <w:t xml:space="preserve"> 1 мм. </w:t>
      </w:r>
    </w:p>
    <w:p w:rsidR="000D64BC" w:rsidRPr="00433AFC" w:rsidRDefault="000D64BC" w:rsidP="00A54864">
      <w:pPr>
        <w:pStyle w:val="Style53"/>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 xml:space="preserve">Фокус и глубина резкости камеры должны быть установлены таким образом, чтобы снятое изображение субъекта было в фокусе от носа до ушей. В большинстве случаев глубины резкости 150 мм будет достаточно. Смотреть </w:t>
      </w:r>
      <w:hyperlink w:anchor="bookmark110" w:history="1">
        <w:r w:rsidR="00DA27D2" w:rsidRPr="00433AFC">
          <w:rPr>
            <w:rStyle w:val="FontStyle572"/>
            <w:rFonts w:ascii="Times New Roman" w:hAnsi="Times New Roman" w:cs="Times New Roman"/>
            <w:color w:val="053CF5"/>
            <w:sz w:val="24"/>
            <w:szCs w:val="24"/>
            <w:u w:val="single"/>
            <w:lang w:eastAsia="en-US"/>
          </w:rPr>
          <w:t xml:space="preserve">таблицу </w:t>
        </w:r>
        <w:r w:rsidR="00DA27D2" w:rsidRPr="00433AFC">
          <w:rPr>
            <w:rStyle w:val="FontStyle572"/>
            <w:rFonts w:ascii="Times New Roman" w:hAnsi="Times New Roman" w:cs="Times New Roman"/>
            <w:color w:val="053CF5"/>
            <w:sz w:val="24"/>
            <w:szCs w:val="24"/>
            <w:u w:val="single"/>
            <w:lang w:val="en-US" w:eastAsia="en-US"/>
          </w:rPr>
          <w:t>D</w:t>
        </w:r>
        <w:r w:rsidR="00DA27D2" w:rsidRPr="00433AFC">
          <w:rPr>
            <w:rStyle w:val="FontStyle572"/>
            <w:rFonts w:ascii="Times New Roman" w:hAnsi="Times New Roman" w:cs="Times New Roman"/>
            <w:color w:val="053CF5"/>
            <w:sz w:val="24"/>
            <w:szCs w:val="24"/>
            <w:u w:val="single"/>
            <w:lang w:eastAsia="en-US"/>
          </w:rPr>
          <w:t>.5</w:t>
        </w:r>
      </w:hyperlink>
      <w:r w:rsidRPr="00433AFC">
        <w:rPr>
          <w:rStyle w:val="FontStyle573"/>
          <w:rFonts w:ascii="Times New Roman" w:hAnsi="Times New Roman" w:cs="Times New Roman"/>
          <w:sz w:val="24"/>
          <w:szCs w:val="24"/>
          <w:lang w:eastAsia="en-US"/>
        </w:rPr>
        <w:t xml:space="preserve">. Фон позади субъекта может быть не в фокусе. Правильная фокусировка и глубина резкости обеспечиваются либо с помощью функции автофокусировки камеры с ручной настройкой диафрагмы, либо путем предварительной фокусировки объектива на расстоянии до глаз субъекта и выбора соответствующей диафрагмы (деления диафрагмы) для обеспечения глубины резкости расстояния от носа субъекта до его ушей. </w:t>
      </w:r>
      <w:r w:rsidRPr="00433AFC">
        <w:rPr>
          <w:rStyle w:val="FontStyle573"/>
          <w:rFonts w:ascii="Times New Roman" w:hAnsi="Times New Roman" w:cs="Times New Roman"/>
          <w:sz w:val="24"/>
          <w:szCs w:val="24"/>
          <w:lang w:val="en-US" w:eastAsia="en-US"/>
        </w:rPr>
        <w:t xml:space="preserve">Смотреть </w:t>
      </w:r>
      <w:hyperlink w:anchor="bookmark201" w:history="1">
        <w:r w:rsidR="00DA27D2" w:rsidRPr="00433AFC">
          <w:rPr>
            <w:rStyle w:val="FontStyle572"/>
            <w:rFonts w:ascii="Times New Roman" w:hAnsi="Times New Roman" w:cs="Times New Roman"/>
            <w:color w:val="053CF5"/>
            <w:sz w:val="24"/>
            <w:szCs w:val="24"/>
            <w:u w:val="single"/>
            <w:lang w:val="en-US" w:eastAsia="en-US"/>
          </w:rPr>
          <w:t>E.5</w:t>
        </w:r>
      </w:hyperlink>
      <w:r w:rsidRPr="00433AFC">
        <w:rPr>
          <w:rStyle w:val="FontStyle573"/>
          <w:rFonts w:ascii="Times New Roman" w:hAnsi="Times New Roman" w:cs="Times New Roman"/>
          <w:sz w:val="24"/>
          <w:szCs w:val="24"/>
          <w:lang w:val="en-US" w:eastAsia="en-US"/>
        </w:rPr>
        <w:t>.</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val="en-US" w:eastAsia="en-US"/>
        </w:rPr>
      </w:pPr>
      <w:bookmarkStart w:id="90" w:name="bookmark110"/>
    </w:p>
    <w:bookmarkEnd w:id="90"/>
    <w:p w:rsidR="00D110D0" w:rsidRPr="00433AFC" w:rsidRDefault="00532ED4" w:rsidP="00A54864">
      <w:pPr>
        <w:pStyle w:val="Style49"/>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D.5 — </w:t>
      </w:r>
      <w:r w:rsidRPr="00433AFC">
        <w:rPr>
          <w:rStyle w:val="FontStyle577"/>
          <w:rFonts w:ascii="Times New Roman" w:hAnsi="Times New Roman" w:cs="Times New Roman"/>
          <w:sz w:val="24"/>
          <w:szCs w:val="24"/>
          <w:lang w:val="en-US" w:eastAsia="en-US"/>
        </w:rPr>
        <w:t xml:space="preserve">Требования и рекомендации к глубине резкости </w:t>
      </w:r>
    </w:p>
    <w:tbl>
      <w:tblPr>
        <w:tblW w:w="0" w:type="auto"/>
        <w:jc w:val="center"/>
        <w:tblLayout w:type="fixed"/>
        <w:tblCellMar>
          <w:left w:w="40" w:type="dxa"/>
          <w:right w:w="40" w:type="dxa"/>
        </w:tblCellMar>
        <w:tblLook w:val="0000" w:firstRow="0" w:lastRow="0" w:firstColumn="0" w:lastColumn="0" w:noHBand="0" w:noVBand="0"/>
      </w:tblPr>
      <w:tblGrid>
        <w:gridCol w:w="1373"/>
        <w:gridCol w:w="1330"/>
        <w:gridCol w:w="2655"/>
      </w:tblGrid>
      <w:tr w:rsidR="00280240" w:rsidRPr="00433AFC" w:rsidTr="005F62AA">
        <w:trPr>
          <w:trHeight w:val="302"/>
          <w:jc w:val="center"/>
        </w:trPr>
        <w:tc>
          <w:tcPr>
            <w:tcW w:w="1373" w:type="dxa"/>
            <w:vMerge w:val="restart"/>
            <w:tcBorders>
              <w:top w:val="single" w:sz="6" w:space="0" w:color="auto"/>
              <w:left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Критерий: глубина резкости</w:t>
            </w:r>
          </w:p>
        </w:tc>
        <w:tc>
          <w:tcPr>
            <w:tcW w:w="1330" w:type="dxa"/>
            <w:tcBorders>
              <w:top w:val="single" w:sz="6" w:space="0" w:color="auto"/>
              <w:left w:val="single" w:sz="6" w:space="0" w:color="auto"/>
              <w:bottom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Требование</w:t>
            </w:r>
          </w:p>
        </w:tc>
        <w:tc>
          <w:tcPr>
            <w:tcW w:w="2655" w:type="dxa"/>
            <w:tcBorders>
              <w:top w:val="single" w:sz="6" w:space="0" w:color="auto"/>
              <w:left w:val="single" w:sz="6" w:space="0" w:color="auto"/>
              <w:bottom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От носа до ушей</w:t>
            </w:r>
          </w:p>
        </w:tc>
      </w:tr>
      <w:tr w:rsidR="00280240" w:rsidRPr="00433AFC" w:rsidTr="005F62AA">
        <w:trPr>
          <w:trHeight w:val="322"/>
          <w:jc w:val="center"/>
        </w:trPr>
        <w:tc>
          <w:tcPr>
            <w:tcW w:w="1373" w:type="dxa"/>
            <w:vMerge/>
            <w:tcBorders>
              <w:left w:val="single" w:sz="6" w:space="0" w:color="auto"/>
              <w:bottom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p>
        </w:tc>
        <w:tc>
          <w:tcPr>
            <w:tcW w:w="1330" w:type="dxa"/>
            <w:tcBorders>
              <w:top w:val="single" w:sz="6" w:space="0" w:color="auto"/>
              <w:left w:val="single" w:sz="6" w:space="0" w:color="auto"/>
              <w:bottom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Наилучшая практика</w:t>
            </w:r>
          </w:p>
        </w:tc>
        <w:tc>
          <w:tcPr>
            <w:tcW w:w="2655" w:type="dxa"/>
            <w:tcBorders>
              <w:top w:val="single" w:sz="6" w:space="0" w:color="auto"/>
              <w:left w:val="single" w:sz="6" w:space="0" w:color="auto"/>
              <w:bottom w:val="single" w:sz="6" w:space="0" w:color="auto"/>
              <w:right w:val="single" w:sz="6" w:space="0" w:color="auto"/>
            </w:tcBorders>
          </w:tcPr>
          <w:p w:rsidR="00280240" w:rsidRPr="00433AFC" w:rsidRDefault="00280240" w:rsidP="007D0994">
            <w:pPr>
              <w:pStyle w:val="Style2"/>
              <w:widowControl/>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150 мм от плоскости носа</w:t>
            </w:r>
          </w:p>
        </w:tc>
      </w:tr>
    </w:tbl>
    <w:p w:rsidR="006322C0" w:rsidRPr="00433AFC" w:rsidRDefault="006322C0" w:rsidP="00A54864">
      <w:pPr>
        <w:pStyle w:val="Style53"/>
        <w:widowControl/>
        <w:ind w:firstLine="720"/>
        <w:jc w:val="both"/>
        <w:rPr>
          <w:rStyle w:val="FontStyle573"/>
          <w:rFonts w:ascii="Times New Roman" w:hAnsi="Times New Roman" w:cs="Times New Roman"/>
          <w:sz w:val="24"/>
          <w:szCs w:val="24"/>
          <w:lang w:val="en-US" w:eastAsia="en-US"/>
        </w:rPr>
      </w:pPr>
    </w:p>
    <w:p w:rsidR="003E62C7" w:rsidRDefault="003E62C7" w:rsidP="00A54864">
      <w:pPr>
        <w:pStyle w:val="Style53"/>
        <w:widowControl/>
        <w:ind w:firstLine="720"/>
        <w:jc w:val="both"/>
        <w:rPr>
          <w:rStyle w:val="FontStyle573"/>
          <w:rFonts w:ascii="Times New Roman" w:hAnsi="Times New Roman" w:cs="Times New Roman"/>
          <w:sz w:val="20"/>
          <w:szCs w:val="20"/>
          <w:lang w:eastAsia="en-US"/>
        </w:rPr>
      </w:pPr>
      <w:r w:rsidRPr="007D0994">
        <w:rPr>
          <w:rStyle w:val="FontStyle573"/>
          <w:rFonts w:ascii="Times New Roman" w:hAnsi="Times New Roman" w:cs="Times New Roman"/>
          <w:b/>
          <w:sz w:val="20"/>
          <w:szCs w:val="20"/>
          <w:lang w:eastAsia="en-US"/>
        </w:rPr>
        <w:t>ПРИМЕР</w:t>
      </w:r>
      <w:r w:rsidR="007D0994" w:rsidRPr="007D0994">
        <w:rPr>
          <w:rStyle w:val="FontStyle573"/>
          <w:rFonts w:ascii="Times New Roman" w:hAnsi="Times New Roman" w:cs="Times New Roman"/>
          <w:sz w:val="20"/>
          <w:szCs w:val="20"/>
          <w:lang w:eastAsia="en-US"/>
        </w:rPr>
        <w:t xml:space="preserve"> – </w:t>
      </w:r>
      <w:r w:rsidRPr="007D0994">
        <w:rPr>
          <w:rStyle w:val="FontStyle573"/>
          <w:rFonts w:ascii="Times New Roman" w:hAnsi="Times New Roman" w:cs="Times New Roman"/>
          <w:sz w:val="20"/>
          <w:szCs w:val="20"/>
          <w:lang w:eastAsia="en-US"/>
        </w:rPr>
        <w:t xml:space="preserve">Диафрагма </w:t>
      </w:r>
      <w:r w:rsidRPr="007D0994">
        <w:rPr>
          <w:rStyle w:val="FontStyle573"/>
          <w:rFonts w:ascii="Times New Roman" w:hAnsi="Times New Roman" w:cs="Times New Roman"/>
          <w:sz w:val="20"/>
          <w:szCs w:val="20"/>
          <w:lang w:val="en-US" w:eastAsia="en-US"/>
        </w:rPr>
        <w:t>f</w:t>
      </w:r>
      <w:r w:rsidRPr="007D0994">
        <w:rPr>
          <w:rStyle w:val="FontStyle573"/>
          <w:rFonts w:ascii="Times New Roman" w:hAnsi="Times New Roman" w:cs="Times New Roman"/>
          <w:sz w:val="20"/>
          <w:szCs w:val="20"/>
          <w:lang w:eastAsia="en-US"/>
        </w:rPr>
        <w:t xml:space="preserve">/8 для объектива 80 мм на расстоянии 2500 мм обеспечивает глубину резкости 150 мм. Диафрагма </w:t>
      </w:r>
      <w:r w:rsidRPr="007D0994">
        <w:rPr>
          <w:rStyle w:val="FontStyle573"/>
          <w:rFonts w:ascii="Times New Roman" w:hAnsi="Times New Roman" w:cs="Times New Roman"/>
          <w:sz w:val="20"/>
          <w:szCs w:val="20"/>
          <w:lang w:val="en-US" w:eastAsia="en-US"/>
        </w:rPr>
        <w:t>f</w:t>
      </w:r>
      <w:r w:rsidRPr="007D0994">
        <w:rPr>
          <w:rStyle w:val="FontStyle573"/>
          <w:rFonts w:ascii="Times New Roman" w:hAnsi="Times New Roman" w:cs="Times New Roman"/>
          <w:sz w:val="20"/>
          <w:szCs w:val="20"/>
          <w:lang w:eastAsia="en-US"/>
        </w:rPr>
        <w:t>/16 для объектива 50 мм на расстоянии 1200 мм обеспечивает глубину резкости около 180 мм.</w:t>
      </w:r>
    </w:p>
    <w:p w:rsidR="007D0994" w:rsidRPr="007D0994" w:rsidRDefault="007D0994" w:rsidP="00A54864">
      <w:pPr>
        <w:pStyle w:val="Style53"/>
        <w:widowControl/>
        <w:ind w:firstLine="720"/>
        <w:jc w:val="both"/>
        <w:rPr>
          <w:rStyle w:val="FontStyle573"/>
          <w:rFonts w:ascii="Times New Roman" w:hAnsi="Times New Roman" w:cs="Times New Roman"/>
          <w:sz w:val="20"/>
          <w:szCs w:val="20"/>
          <w:lang w:eastAsia="en-US"/>
        </w:rPr>
      </w:pPr>
    </w:p>
    <w:p w:rsidR="003E62C7" w:rsidRPr="00433AFC" w:rsidRDefault="003E62C7"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Упрощенный метод визуальной проверки соответствия требует, чтобы отдельные миллиметровые метки линеек, размещенные на носу и ухе субъекта, обращенных к камере, </w:t>
      </w:r>
      <w:r w:rsidRPr="00433AFC">
        <w:rPr>
          <w:rStyle w:val="FontStyle573"/>
          <w:rFonts w:ascii="Times New Roman" w:hAnsi="Times New Roman" w:cs="Times New Roman"/>
          <w:sz w:val="24"/>
          <w:szCs w:val="24"/>
          <w:lang w:eastAsia="en-US"/>
        </w:rPr>
        <w:lastRenderedPageBreak/>
        <w:t xml:space="preserve">можно было видеть одновременно на снятом тестовом изображении. Смотреть </w:t>
      </w:r>
      <w:hyperlink w:anchor="bookmark111"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.10</w:t>
        </w:r>
      </w:hyperlink>
      <w:r w:rsidRPr="00433AFC">
        <w:rPr>
          <w:rStyle w:val="FontStyle573"/>
          <w:rFonts w:ascii="Times New Roman" w:hAnsi="Times New Roman" w:cs="Times New Roman"/>
          <w:sz w:val="24"/>
          <w:szCs w:val="24"/>
          <w:lang w:eastAsia="en-US"/>
        </w:rPr>
        <w:t xml:space="preserve">. Настоящий метод обеспечения качества следует время от времени использовать для проверок во время эксплуатации. Более систематический метод испытаний описан в </w:t>
      </w:r>
      <w:hyperlink w:anchor="bookmark176"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w:t>
        </w:r>
      </w:hyperlink>
      <w:r w:rsidRPr="00433AFC">
        <w:rPr>
          <w:rStyle w:val="FontStyle573"/>
          <w:rFonts w:ascii="Times New Roman" w:hAnsi="Times New Roman" w:cs="Times New Roman"/>
          <w:sz w:val="24"/>
          <w:szCs w:val="24"/>
          <w:lang w:eastAsia="en-US"/>
        </w:rPr>
        <w:t xml:space="preserve">. </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377C4953" wp14:editId="3615C1BB">
            <wp:extent cx="5356860" cy="2392680"/>
            <wp:effectExtent l="0" t="0" r="0" b="762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56860" cy="239268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2"/>
        <w:gridCol w:w="3175"/>
        <w:gridCol w:w="3176"/>
      </w:tblGrid>
      <w:tr w:rsidR="00280240" w:rsidRPr="00433AFC" w:rsidTr="00280240">
        <w:tc>
          <w:tcPr>
            <w:tcW w:w="3285"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Изображение соответствующее требованиям</w:t>
            </w:r>
          </w:p>
        </w:tc>
        <w:tc>
          <w:tcPr>
            <w:tcW w:w="3285"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Четкость только в области носа</w:t>
            </w:r>
          </w:p>
        </w:tc>
        <w:tc>
          <w:tcPr>
            <w:tcW w:w="3286"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Четкость только в области уха</w:t>
            </w:r>
          </w:p>
        </w:tc>
      </w:tr>
    </w:tbl>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p>
    <w:p w:rsidR="00D110D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.10 — </w:t>
      </w:r>
      <w:r w:rsidR="006C2D2F" w:rsidRPr="00433AFC">
        <w:rPr>
          <w:rStyle w:val="FontStyle577"/>
          <w:rFonts w:ascii="Times New Roman" w:hAnsi="Times New Roman" w:cs="Times New Roman"/>
          <w:sz w:val="24"/>
          <w:szCs w:val="24"/>
          <w:lang w:eastAsia="en-US"/>
        </w:rPr>
        <w:t>Примеры четкости в плоскостях носа и ушей</w:t>
      </w:r>
    </w:p>
    <w:p w:rsidR="006322C0" w:rsidRPr="00433AFC" w:rsidRDefault="006322C0" w:rsidP="00A54864">
      <w:pPr>
        <w:pStyle w:val="Style49"/>
        <w:widowControl/>
        <w:ind w:firstLine="720"/>
        <w:jc w:val="both"/>
        <w:rPr>
          <w:rStyle w:val="FontStyle577"/>
          <w:rFonts w:ascii="Times New Roman" w:hAnsi="Times New Roman" w:cs="Times New Roman"/>
          <w:sz w:val="24"/>
          <w:szCs w:val="24"/>
          <w:lang w:eastAsia="en-US"/>
        </w:rPr>
      </w:pPr>
      <w:bookmarkStart w:id="91" w:name="bookmark112"/>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91"/>
      <w:r w:rsidRPr="00433AFC">
        <w:rPr>
          <w:rStyle w:val="FontStyle577"/>
          <w:rFonts w:ascii="Times New Roman" w:hAnsi="Times New Roman" w:cs="Times New Roman"/>
          <w:sz w:val="24"/>
          <w:szCs w:val="24"/>
          <w:lang w:eastAsia="en-US"/>
        </w:rPr>
        <w:t xml:space="preserve">.1.4.2.5 </w:t>
      </w:r>
      <w:r w:rsidR="00DB0107" w:rsidRPr="00433AFC">
        <w:rPr>
          <w:rStyle w:val="FontStyle577"/>
          <w:rFonts w:ascii="Times New Roman" w:hAnsi="Times New Roman" w:cs="Times New Roman"/>
          <w:sz w:val="24"/>
          <w:szCs w:val="24"/>
          <w:lang w:eastAsia="en-US"/>
        </w:rPr>
        <w:t>Фон</w:t>
      </w:r>
    </w:p>
    <w:p w:rsidR="008A5356" w:rsidRPr="00433AFC" w:rsidRDefault="008A535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Фоновая поверхность позади субъекта должна быть однотонной и не должна иметь текстуры, содержащей пятна, линии или кривые, которые будут видны на снятом изображении. Фон должен быть однородного цвета. Могут происходить постепенные изменения яркости от светлого к темному в одном направлении, хотя это может затруднить удаление фона в процессе создания документа.</w:t>
      </w:r>
    </w:p>
    <w:p w:rsidR="008A5356" w:rsidRPr="00433AFC" w:rsidRDefault="008A535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Типичный фон для кадра - серый с однородной гладкой поверхностью. Можно использовать простые светлые фоны, такие как светло-голубой или белый, при условии достаточного различия между областью лица/волос и фоном. Настройки цвета камеры не должны изменяться в зависимости от цвета фона, смотреть </w:t>
      </w:r>
      <w:hyperlink w:anchor="bookmark113"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.11</w:t>
        </w:r>
      </w:hyperlink>
      <w:r w:rsidRPr="00433AFC">
        <w:rPr>
          <w:rStyle w:val="FontStyle572"/>
          <w:rFonts w:ascii="Times New Roman" w:hAnsi="Times New Roman" w:cs="Times New Roman"/>
          <w:sz w:val="24"/>
          <w:szCs w:val="24"/>
          <w:lang w:eastAsia="en-US"/>
        </w:rPr>
        <w:t>.</w:t>
      </w:r>
    </w:p>
    <w:p w:rsidR="006322C0" w:rsidRPr="00433AFC" w:rsidRDefault="006322C0" w:rsidP="00A54864">
      <w:pPr>
        <w:widowControl/>
        <w:ind w:firstLine="720"/>
        <w:jc w:val="both"/>
        <w:rPr>
          <w:rFonts w:ascii="Times New Roman" w:hAnsi="Times New Roman" w:cs="Times New Roman"/>
        </w:rPr>
      </w:pPr>
    </w:p>
    <w:p w:rsidR="00D110D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7BB5EED5" wp14:editId="0D9861A9">
            <wp:extent cx="5356860" cy="22707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56860" cy="2270760"/>
                    </a:xfrm>
                    <a:prstGeom prst="rect">
                      <a:avLst/>
                    </a:prstGeom>
                    <a:noFill/>
                    <a:ln>
                      <a:noFill/>
                    </a:ln>
                  </pic:spPr>
                </pic:pic>
              </a:graphicData>
            </a:graphic>
          </wp:inline>
        </w:drawing>
      </w:r>
    </w:p>
    <w:p w:rsidR="00D110D0" w:rsidRPr="00433AFC" w:rsidRDefault="00D32484"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xml:space="preserve">) </w:t>
      </w:r>
      <w:r w:rsidR="008A5356" w:rsidRPr="00433AFC">
        <w:rPr>
          <w:rStyle w:val="FontStyle577"/>
          <w:rFonts w:ascii="Times New Roman" w:hAnsi="Times New Roman" w:cs="Times New Roman"/>
          <w:sz w:val="24"/>
          <w:szCs w:val="24"/>
          <w:lang w:eastAsia="en-US"/>
        </w:rPr>
        <w:t>серый фон</w:t>
      </w:r>
      <w:r w:rsidR="00280240" w:rsidRPr="00433AFC">
        <w:rPr>
          <w:rStyle w:val="FontStyle577"/>
          <w:rFonts w:ascii="Times New Roman" w:hAnsi="Times New Roman" w:cs="Times New Roman"/>
          <w:sz w:val="24"/>
          <w:szCs w:val="24"/>
          <w:lang w:eastAsia="en-US"/>
        </w:rPr>
        <w:tab/>
      </w:r>
      <w:r w:rsidR="00280240" w:rsidRPr="00433AFC">
        <w:rPr>
          <w:rStyle w:val="FontStyle577"/>
          <w:rFonts w:ascii="Times New Roman" w:hAnsi="Times New Roman" w:cs="Times New Roman"/>
          <w:sz w:val="24"/>
          <w:szCs w:val="24"/>
          <w:lang w:eastAsia="en-US"/>
        </w:rPr>
        <w:tab/>
      </w:r>
      <w:r w:rsidR="008A5356" w:rsidRPr="00433AFC">
        <w:rPr>
          <w:rStyle w:val="FontStyle577"/>
          <w:rFonts w:ascii="Times New Roman" w:hAnsi="Times New Roman" w:cs="Times New Roman"/>
          <w:sz w:val="24"/>
          <w:szCs w:val="24"/>
          <w:lang w:eastAsia="en-US"/>
        </w:rPr>
        <w:t xml:space="preserve"> </w:t>
      </w: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xml:space="preserve">) </w:t>
      </w:r>
      <w:r w:rsidR="008A5356" w:rsidRPr="00433AFC">
        <w:rPr>
          <w:rStyle w:val="FontStyle577"/>
          <w:rFonts w:ascii="Times New Roman" w:hAnsi="Times New Roman" w:cs="Times New Roman"/>
          <w:sz w:val="24"/>
          <w:szCs w:val="24"/>
          <w:lang w:eastAsia="en-US"/>
        </w:rPr>
        <w:t xml:space="preserve">светло-серый фон </w:t>
      </w:r>
      <w:r w:rsidR="00280240" w:rsidRPr="00433AFC">
        <w:rPr>
          <w:rStyle w:val="FontStyle577"/>
          <w:rFonts w:ascii="Times New Roman" w:hAnsi="Times New Roman" w:cs="Times New Roman"/>
          <w:sz w:val="24"/>
          <w:szCs w:val="24"/>
          <w:lang w:eastAsia="en-US"/>
        </w:rPr>
        <w:tab/>
      </w: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8A5356" w:rsidRPr="00433AFC">
        <w:rPr>
          <w:rStyle w:val="FontStyle577"/>
          <w:rFonts w:ascii="Times New Roman" w:hAnsi="Times New Roman" w:cs="Times New Roman"/>
          <w:sz w:val="24"/>
          <w:szCs w:val="24"/>
          <w:lang w:eastAsia="en-US"/>
        </w:rPr>
        <w:t>синий фон</w:t>
      </w:r>
    </w:p>
    <w:p w:rsidR="006322C0" w:rsidRPr="00433AFC" w:rsidRDefault="006322C0" w:rsidP="00A54864">
      <w:pPr>
        <w:pStyle w:val="Style49"/>
        <w:widowControl/>
        <w:ind w:firstLine="720"/>
        <w:jc w:val="center"/>
        <w:rPr>
          <w:rStyle w:val="FontStyle577"/>
          <w:rFonts w:ascii="Times New Roman" w:hAnsi="Times New Roman" w:cs="Times New Roman"/>
          <w:sz w:val="24"/>
          <w:szCs w:val="24"/>
          <w:lang w:eastAsia="en-US"/>
        </w:rPr>
      </w:pPr>
      <w:bookmarkStart w:id="92" w:name="bookmark113"/>
    </w:p>
    <w:bookmarkEnd w:id="92"/>
    <w:p w:rsidR="006322C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.11 — </w:t>
      </w:r>
      <w:r w:rsidR="008A5356" w:rsidRPr="00433AFC">
        <w:rPr>
          <w:rStyle w:val="FontStyle577"/>
          <w:rFonts w:ascii="Times New Roman" w:hAnsi="Times New Roman" w:cs="Times New Roman"/>
          <w:sz w:val="24"/>
          <w:szCs w:val="24"/>
          <w:lang w:eastAsia="en-US"/>
        </w:rPr>
        <w:t>Примеры совместимых портретных фонов</w:t>
      </w:r>
    </w:p>
    <w:p w:rsidR="008A5356" w:rsidRPr="00433AFC" w:rsidRDefault="008A5356" w:rsidP="00A54864">
      <w:pPr>
        <w:pStyle w:val="Style49"/>
        <w:widowControl/>
        <w:ind w:firstLine="720"/>
        <w:jc w:val="center"/>
        <w:rPr>
          <w:rStyle w:val="FontStyle572"/>
          <w:rFonts w:ascii="Times New Roman" w:hAnsi="Times New Roman" w:cs="Times New Roman"/>
          <w:sz w:val="24"/>
          <w:szCs w:val="24"/>
          <w:lang w:eastAsia="en-US"/>
        </w:rPr>
      </w:pPr>
    </w:p>
    <w:p w:rsidR="008A5356" w:rsidRPr="00433AFC" w:rsidRDefault="008A535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Граница между головой и фоном должна быть четко различима по всему объекту съемки, за исключением очень большого объема волос. Смотреть </w:t>
      </w:r>
      <w:hyperlink w:anchor="bookmark114"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.12</w:t>
        </w:r>
      </w:hyperlink>
      <w:r w:rsidRPr="00433AFC">
        <w:rPr>
          <w:rStyle w:val="FontStyle572"/>
          <w:rFonts w:ascii="Times New Roman" w:hAnsi="Times New Roman" w:cs="Times New Roman"/>
          <w:sz w:val="24"/>
          <w:szCs w:val="24"/>
          <w:lang w:eastAsia="en-US"/>
        </w:rPr>
        <w:t>. Нечетко видимая граница может негативно повлиять на процесс обработки, что часто требует удаления фона.</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29E742AC" wp14:editId="27F595C1">
            <wp:extent cx="5356860" cy="2186940"/>
            <wp:effectExtent l="0" t="0" r="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56860" cy="218694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2"/>
        <w:gridCol w:w="3185"/>
        <w:gridCol w:w="3186"/>
      </w:tblGrid>
      <w:tr w:rsidR="00280240" w:rsidRPr="00433AFC" w:rsidTr="00280240">
        <w:tc>
          <w:tcPr>
            <w:tcW w:w="3285" w:type="dxa"/>
          </w:tcPr>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xml:space="preserve">) изображение, соответствующее требованиям </w:t>
            </w:r>
          </w:p>
          <w:p w:rsidR="00280240" w:rsidRPr="00433AFC" w:rsidRDefault="00280240" w:rsidP="00A54864">
            <w:pPr>
              <w:widowControl/>
              <w:ind w:firstLine="720"/>
              <w:jc w:val="center"/>
              <w:rPr>
                <w:rFonts w:ascii="Times New Roman" w:hAnsi="Times New Roman" w:cs="Times New Roman"/>
              </w:rPr>
            </w:pPr>
          </w:p>
        </w:tc>
        <w:tc>
          <w:tcPr>
            <w:tcW w:w="3285"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недостаточный контраст фона</w:t>
            </w:r>
          </w:p>
        </w:tc>
        <w:tc>
          <w:tcPr>
            <w:tcW w:w="3286"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недостаточный контраст фона</w:t>
            </w:r>
          </w:p>
        </w:tc>
      </w:tr>
    </w:tbl>
    <w:p w:rsidR="00D110D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.12 — </w:t>
      </w:r>
      <w:r w:rsidR="00103C45" w:rsidRPr="00433AFC">
        <w:rPr>
          <w:rStyle w:val="FontStyle577"/>
          <w:rFonts w:ascii="Times New Roman" w:hAnsi="Times New Roman" w:cs="Times New Roman"/>
          <w:sz w:val="24"/>
          <w:szCs w:val="24"/>
          <w:lang w:eastAsia="en-US"/>
        </w:rPr>
        <w:t>Примеры контрастов</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D10FBB" w:rsidRPr="00433AFC" w:rsidRDefault="00D10FBB"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Не должно быть теней, видимых на заднем плане изображения лица.  В частности, не должно быть асимметричных теней. Задний план изображения не должен содержать другие объекты, например других людей, спинки стульев, мебель, ковры, обои с узором или растения. </w:t>
      </w:r>
      <w:r w:rsidRPr="00433AFC">
        <w:rPr>
          <w:rStyle w:val="FontStyle572"/>
          <w:rFonts w:ascii="Times New Roman" w:hAnsi="Times New Roman" w:cs="Times New Roman"/>
          <w:sz w:val="24"/>
          <w:szCs w:val="24"/>
          <w:lang w:val="en-US" w:eastAsia="en-US"/>
        </w:rPr>
        <w:t xml:space="preserve">Примеры смотреть на </w:t>
      </w:r>
      <w:hyperlink w:anchor="bookmark115" w:history="1">
        <w:r w:rsidRPr="00433AFC">
          <w:rPr>
            <w:rStyle w:val="FontStyle572"/>
            <w:rFonts w:ascii="Times New Roman" w:hAnsi="Times New Roman" w:cs="Times New Roman"/>
            <w:color w:val="053CF5"/>
            <w:sz w:val="24"/>
            <w:szCs w:val="24"/>
            <w:u w:val="single"/>
            <w:lang w:eastAsia="en-US"/>
          </w:rPr>
          <w:t>рисунке</w:t>
        </w:r>
        <w:r w:rsidRPr="00433AFC">
          <w:rPr>
            <w:rStyle w:val="FontStyle572"/>
            <w:rFonts w:ascii="Times New Roman" w:hAnsi="Times New Roman" w:cs="Times New Roman"/>
            <w:color w:val="053CF5"/>
            <w:sz w:val="24"/>
            <w:szCs w:val="24"/>
            <w:u w:val="single"/>
            <w:lang w:val="en-US" w:eastAsia="en-US"/>
          </w:rPr>
          <w:t xml:space="preserve"> D.13</w:t>
        </w:r>
      </w:hyperlink>
      <w:r w:rsidRPr="00433AFC">
        <w:rPr>
          <w:rStyle w:val="FontStyle572"/>
          <w:rFonts w:ascii="Times New Roman" w:hAnsi="Times New Roman" w:cs="Times New Roman"/>
          <w:sz w:val="24"/>
          <w:szCs w:val="24"/>
          <w:lang w:val="en-US" w:eastAsia="en-US"/>
        </w:rPr>
        <w:t>.</w:t>
      </w:r>
    </w:p>
    <w:p w:rsidR="006322C0" w:rsidRPr="00433AFC" w:rsidRDefault="006322C0" w:rsidP="00A54864">
      <w:pPr>
        <w:widowControl/>
        <w:ind w:firstLine="720"/>
        <w:jc w:val="center"/>
        <w:rPr>
          <w:rFonts w:ascii="Times New Roman" w:hAnsi="Times New Roman" w:cs="Times New Roman"/>
        </w:rPr>
      </w:pPr>
    </w:p>
    <w:p w:rsidR="0028024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137EDBB7" wp14:editId="04BFC3B7">
            <wp:extent cx="5295900" cy="2263140"/>
            <wp:effectExtent l="0" t="0" r="0"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295900" cy="226314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8"/>
        <w:gridCol w:w="3201"/>
        <w:gridCol w:w="3164"/>
      </w:tblGrid>
      <w:tr w:rsidR="001D1755" w:rsidRPr="00433AFC" w:rsidTr="00280240">
        <w:tc>
          <w:tcPr>
            <w:tcW w:w="3285" w:type="dxa"/>
          </w:tcPr>
          <w:p w:rsidR="001D1755" w:rsidRPr="00433AFC" w:rsidRDefault="001D1755" w:rsidP="00A54864">
            <w:pPr>
              <w:widowControl/>
              <w:ind w:firstLine="720"/>
              <w:jc w:val="center"/>
              <w:rPr>
                <w:rFonts w:ascii="Times New Roman" w:hAnsi="Times New Roman" w:cs="Times New Roman"/>
                <w:lang w:val="en-US"/>
              </w:rPr>
            </w:pPr>
            <w:r w:rsidRPr="00433AFC">
              <w:rPr>
                <w:rStyle w:val="FontStyle577"/>
                <w:rFonts w:ascii="Times New Roman" w:hAnsi="Times New Roman" w:cs="Times New Roman"/>
                <w:sz w:val="24"/>
                <w:szCs w:val="24"/>
                <w:lang w:val="en-US" w:eastAsia="en-US"/>
              </w:rPr>
              <w:t xml:space="preserve">a) </w:t>
            </w:r>
            <w:r w:rsidR="00F27CAC" w:rsidRPr="00433AFC">
              <w:rPr>
                <w:rStyle w:val="FontStyle577"/>
                <w:rFonts w:ascii="Times New Roman" w:hAnsi="Times New Roman" w:cs="Times New Roman"/>
                <w:sz w:val="24"/>
                <w:szCs w:val="24"/>
                <w:lang w:val="en-US" w:eastAsia="en-US"/>
              </w:rPr>
              <w:t>Асимметричная тень слева</w:t>
            </w:r>
          </w:p>
        </w:tc>
        <w:tc>
          <w:tcPr>
            <w:tcW w:w="3285" w:type="dxa"/>
          </w:tcPr>
          <w:p w:rsidR="001D1755" w:rsidRPr="00433AFC" w:rsidRDefault="001D1755" w:rsidP="00A54864">
            <w:pPr>
              <w:widowControl/>
              <w:ind w:firstLine="720"/>
              <w:jc w:val="center"/>
              <w:rPr>
                <w:rFonts w:ascii="Times New Roman" w:hAnsi="Times New Roman" w:cs="Times New Roman"/>
                <w:lang w:val="en-US"/>
              </w:rPr>
            </w:pPr>
            <w:r w:rsidRPr="00433AFC">
              <w:rPr>
                <w:rStyle w:val="FontStyle577"/>
                <w:rFonts w:ascii="Times New Roman" w:hAnsi="Times New Roman" w:cs="Times New Roman"/>
                <w:sz w:val="24"/>
                <w:szCs w:val="24"/>
                <w:lang w:val="en-US" w:eastAsia="en-US"/>
              </w:rPr>
              <w:t xml:space="preserve">b) </w:t>
            </w:r>
            <w:r w:rsidR="00F27CAC" w:rsidRPr="00433AFC">
              <w:rPr>
                <w:rStyle w:val="FontStyle577"/>
                <w:rFonts w:ascii="Times New Roman" w:hAnsi="Times New Roman" w:cs="Times New Roman"/>
                <w:sz w:val="24"/>
                <w:szCs w:val="24"/>
                <w:lang w:val="en-US" w:eastAsia="en-US"/>
              </w:rPr>
              <w:t>Неоднородный фон</w:t>
            </w:r>
          </w:p>
        </w:tc>
        <w:tc>
          <w:tcPr>
            <w:tcW w:w="3286"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F27CAC" w:rsidRPr="00433AFC">
              <w:rPr>
                <w:rStyle w:val="FontStyle577"/>
                <w:rFonts w:ascii="Times New Roman" w:hAnsi="Times New Roman" w:cs="Times New Roman"/>
                <w:sz w:val="24"/>
                <w:szCs w:val="24"/>
                <w:lang w:eastAsia="en-US"/>
              </w:rPr>
              <w:t>Части тела, видимые за головой</w:t>
            </w:r>
          </w:p>
        </w:tc>
      </w:tr>
    </w:tbl>
    <w:p w:rsidR="00280240" w:rsidRPr="00433AFC" w:rsidRDefault="00280240" w:rsidP="00A54864">
      <w:pPr>
        <w:pStyle w:val="Style49"/>
        <w:widowControl/>
        <w:ind w:firstLine="720"/>
        <w:jc w:val="center"/>
        <w:rPr>
          <w:rStyle w:val="FontStyle577"/>
          <w:rFonts w:ascii="Times New Roman" w:hAnsi="Times New Roman" w:cs="Times New Roman"/>
          <w:sz w:val="24"/>
          <w:szCs w:val="24"/>
          <w:lang w:eastAsia="en-US"/>
        </w:rPr>
      </w:pPr>
    </w:p>
    <w:p w:rsidR="006322C0" w:rsidRPr="00433AFC" w:rsidRDefault="00F27CAC"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.13 — Примеры фона портрета, не соответствующего требованиям</w:t>
      </w:r>
    </w:p>
    <w:p w:rsidR="00F27CAC" w:rsidRPr="00433AFC" w:rsidRDefault="00F27CAC" w:rsidP="00A54864">
      <w:pPr>
        <w:pStyle w:val="Style49"/>
        <w:widowControl/>
        <w:ind w:firstLine="720"/>
        <w:jc w:val="both"/>
        <w:rPr>
          <w:rStyle w:val="FontStyle577"/>
          <w:rFonts w:ascii="Times New Roman" w:hAnsi="Times New Roman" w:cs="Times New Roman"/>
          <w:sz w:val="24"/>
          <w:szCs w:val="24"/>
          <w:lang w:eastAsia="en-US"/>
        </w:rPr>
      </w:pPr>
    </w:p>
    <w:p w:rsidR="00F310B4" w:rsidRPr="00433AFC" w:rsidRDefault="00F310B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.1.4.2.6 Освещение</w:t>
      </w:r>
    </w:p>
    <w:p w:rsidR="00F310B4" w:rsidRPr="00433AFC" w:rsidRDefault="00F310B4" w:rsidP="00A54864">
      <w:pPr>
        <w:pStyle w:val="Style49"/>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Портреты должны иметь достаточное и равномерное освещение. Освещение должно быть равномерно распределено по лицу, в частности симметрично, т.е. не должно быть </w:t>
      </w:r>
      <w:r w:rsidRPr="00433AFC">
        <w:rPr>
          <w:rStyle w:val="FontStyle577"/>
          <w:rFonts w:ascii="Times New Roman" w:hAnsi="Times New Roman" w:cs="Times New Roman"/>
          <w:b w:val="0"/>
          <w:sz w:val="24"/>
          <w:szCs w:val="24"/>
          <w:lang w:eastAsia="en-US"/>
        </w:rPr>
        <w:lastRenderedPageBreak/>
        <w:t>разницы между яркостью правой и левой сторон лица. Не допускается наличия преимущественного направления освещения, заметного в поле обзора камеры.</w:t>
      </w:r>
    </w:p>
    <w:p w:rsidR="00F310B4" w:rsidRPr="00433AFC" w:rsidRDefault="00F310B4" w:rsidP="00A54864">
      <w:pPr>
        <w:pStyle w:val="Style49"/>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Измеренное </w:t>
      </w:r>
      <w:r w:rsidRPr="00433AFC">
        <w:rPr>
          <w:rStyle w:val="FontStyle577"/>
          <w:rFonts w:ascii="Times New Roman" w:hAnsi="Times New Roman" w:cs="Times New Roman"/>
          <w:b w:val="0"/>
          <w:sz w:val="24"/>
          <w:szCs w:val="24"/>
          <w:lang w:val="en-US" w:eastAsia="en-US"/>
        </w:rPr>
        <w:t>EV</w:t>
      </w:r>
      <w:r w:rsidRPr="00433AFC">
        <w:rPr>
          <w:rStyle w:val="FontStyle577"/>
          <w:rFonts w:ascii="Times New Roman" w:hAnsi="Times New Roman" w:cs="Times New Roman"/>
          <w:b w:val="0"/>
          <w:sz w:val="24"/>
          <w:szCs w:val="24"/>
          <w:lang w:eastAsia="en-US"/>
        </w:rPr>
        <w:t xml:space="preserve"> (экспозиционное число) в четырех точках на лице субъекта; левая и правая щеки, лоб и подбородок должны быть одинаковыми. Допустима разница в </w:t>
      </w:r>
      <w:r w:rsidRPr="00433AFC">
        <w:rPr>
          <w:rStyle w:val="FontStyle577"/>
          <w:rFonts w:ascii="Times New Roman" w:hAnsi="Times New Roman" w:cs="Times New Roman"/>
          <w:b w:val="0"/>
          <w:sz w:val="24"/>
          <w:szCs w:val="24"/>
          <w:lang w:val="en-US" w:eastAsia="en-US"/>
        </w:rPr>
        <w:t>EV</w:t>
      </w:r>
      <w:r w:rsidRPr="00433AFC">
        <w:rPr>
          <w:rStyle w:val="FontStyle577"/>
          <w:rFonts w:ascii="Times New Roman" w:hAnsi="Times New Roman" w:cs="Times New Roman"/>
          <w:b w:val="0"/>
          <w:sz w:val="24"/>
          <w:szCs w:val="24"/>
          <w:lang w:eastAsia="en-US"/>
        </w:rPr>
        <w:t xml:space="preserve"> не более чем на одно деление диафрагмы или один шаг выдержки. Если одна или несколько из указанных областей закрыты волосами, например, лоб закрыт прической, или подбородок закрыт бородой, измерение в области не проводится.  Время от времени следует проверять правильность настройки освещения места съемки. Субъект, чьи изображения регистрируются для проведения испытаний, не должен иметь прическу, закрывающую лоб или щеки, и бороду.</w:t>
      </w:r>
    </w:p>
    <w:p w:rsidR="009515D6" w:rsidRPr="00433AFC" w:rsidRDefault="009515D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Измерение однородности следует производить, как указано ниже. Оно не предназначено для использования для каждого отдельного изображения. Смотреть </w:t>
      </w:r>
      <w:hyperlink w:anchor="bookmark116"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для визуализации этого измерения. Автоматизированное программное обеспечение качества, например, для регистрационных пунктов или фотокиосков, должно быть внедрено соответствующим образом. Однако указанное программное обеспечение должно учитывать исключения, связанные с волосами на лбу, бородой, аномалиями лица и т. п.</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1. Определ</w:t>
      </w:r>
      <w:r w:rsidR="00CB2703" w:rsidRPr="00433AFC">
        <w:rPr>
          <w:rStyle w:val="FontStyle572"/>
          <w:rFonts w:ascii="Times New Roman" w:hAnsi="Times New Roman" w:cs="Times New Roman"/>
          <w:sz w:val="24"/>
          <w:szCs w:val="24"/>
          <w:lang w:eastAsia="en-US"/>
        </w:rPr>
        <w:t>ение</w:t>
      </w:r>
      <w:r w:rsidRPr="00433AFC">
        <w:rPr>
          <w:rStyle w:val="FontStyle572"/>
          <w:rFonts w:ascii="Times New Roman" w:hAnsi="Times New Roman" w:cs="Times New Roman"/>
          <w:sz w:val="24"/>
          <w:szCs w:val="24"/>
          <w:lang w:eastAsia="en-US"/>
        </w:rPr>
        <w:t xml:space="preserve"> четыре</w:t>
      </w:r>
      <w:r w:rsidR="00CB2703" w:rsidRPr="00433AFC">
        <w:rPr>
          <w:rStyle w:val="FontStyle572"/>
          <w:rFonts w:ascii="Times New Roman" w:hAnsi="Times New Roman" w:cs="Times New Roman"/>
          <w:sz w:val="24"/>
          <w:szCs w:val="24"/>
          <w:lang w:eastAsia="en-US"/>
        </w:rPr>
        <w:t>х</w:t>
      </w:r>
      <w:r w:rsidRPr="00433AFC">
        <w:rPr>
          <w:rStyle w:val="FontStyle572"/>
          <w:rFonts w:ascii="Times New Roman" w:hAnsi="Times New Roman" w:cs="Times New Roman"/>
          <w:sz w:val="24"/>
          <w:szCs w:val="24"/>
          <w:lang w:eastAsia="en-US"/>
        </w:rPr>
        <w:t xml:space="preserve"> зон измерения на лбу, щеках и подбородке. Эти местоположения определяются следующим образом:</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a) Соединить центр</w:t>
      </w:r>
      <w:r w:rsidR="00CB2703" w:rsidRPr="00433AFC">
        <w:rPr>
          <w:rStyle w:val="FontStyle572"/>
          <w:rFonts w:ascii="Times New Roman" w:hAnsi="Times New Roman" w:cs="Times New Roman"/>
          <w:sz w:val="24"/>
          <w:szCs w:val="24"/>
          <w:lang w:eastAsia="en-US"/>
        </w:rPr>
        <w:t>ы</w:t>
      </w:r>
      <w:r w:rsidRPr="00433AFC">
        <w:rPr>
          <w:rStyle w:val="FontStyle572"/>
          <w:rFonts w:ascii="Times New Roman" w:hAnsi="Times New Roman" w:cs="Times New Roman"/>
          <w:sz w:val="24"/>
          <w:szCs w:val="24"/>
          <w:lang w:eastAsia="en-US"/>
        </w:rPr>
        <w:t xml:space="preserve"> глаз (контрольные точки 12.1 и 12.2 из стандарта ISO/IEC 14496-2:2004, приложение C). IED - определяется как длина отрезка Н между центрами глаз. Точка M является средней точкой этой линии.</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b) Соединить M со средней точкой рта (контрольная точка 2.3 из ISO/IEC 14496-2:2004, приложение C). EMD - это длина отрезка V. Обратите внимание, что два отрезка не обязательно должны быть прямоугольными в системе координат.</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c) Длина стороны MP четырех квадратных областей измерения, определяется равной 0,3 IED.</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d) Центр зоны измерения F лба расположен на расстоянии 0,5 EMD вверх от M на отрезке V.</w:t>
      </w:r>
    </w:p>
    <w:p w:rsidR="00671A5B" w:rsidRPr="00433AFC" w:rsidRDefault="00671A5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e) Центр зоны измерения подбородка C расположен на расстоянии 1,5 EMD вниз от M на отрезке V.</w:t>
      </w:r>
    </w:p>
    <w:p w:rsidR="0059754D" w:rsidRPr="00433AFC" w:rsidRDefault="0059754D" w:rsidP="00A54864">
      <w:pPr>
        <w:pStyle w:val="Style1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f</w:t>
      </w:r>
      <w:r w:rsidRPr="00433AFC">
        <w:rPr>
          <w:rStyle w:val="FontStyle572"/>
          <w:rFonts w:ascii="Times New Roman" w:hAnsi="Times New Roman" w:cs="Times New Roman"/>
          <w:sz w:val="24"/>
          <w:szCs w:val="24"/>
          <w:lang w:eastAsia="en-US"/>
        </w:rPr>
        <w:t xml:space="preserve">) Верхний левый угол области измерения </w:t>
      </w:r>
      <w:r w:rsidRPr="00433AFC">
        <w:rPr>
          <w:rStyle w:val="FontStyle572"/>
          <w:rFonts w:ascii="Times New Roman" w:hAnsi="Times New Roman" w:cs="Times New Roman"/>
          <w:sz w:val="24"/>
          <w:szCs w:val="24"/>
          <w:lang w:val="en-US" w:eastAsia="en-US"/>
        </w:rPr>
        <w:t>R</w:t>
      </w:r>
      <w:r w:rsidRPr="00433AFC">
        <w:rPr>
          <w:rStyle w:val="FontStyle572"/>
          <w:rFonts w:ascii="Times New Roman" w:hAnsi="Times New Roman" w:cs="Times New Roman"/>
          <w:sz w:val="24"/>
          <w:szCs w:val="24"/>
          <w:lang w:eastAsia="en-US"/>
        </w:rPr>
        <w:t xml:space="preserve"> правой (с точки зрения субъекта) щеки расположен на расстоянии 0,5 </w:t>
      </w:r>
      <w:r w:rsidRPr="00433AFC">
        <w:rPr>
          <w:rStyle w:val="FontStyle572"/>
          <w:rFonts w:ascii="Times New Roman" w:hAnsi="Times New Roman" w:cs="Times New Roman"/>
          <w:sz w:val="24"/>
          <w:szCs w:val="24"/>
          <w:lang w:val="en-US" w:eastAsia="en-US"/>
        </w:rPr>
        <w:t>EMD</w:t>
      </w:r>
      <w:r w:rsidRPr="00433AFC">
        <w:rPr>
          <w:rStyle w:val="FontStyle572"/>
          <w:rFonts w:ascii="Times New Roman" w:hAnsi="Times New Roman" w:cs="Times New Roman"/>
          <w:sz w:val="24"/>
          <w:szCs w:val="24"/>
          <w:lang w:eastAsia="en-US"/>
        </w:rPr>
        <w:t xml:space="preserve"> вниз от точки М на отрезке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и на расстоянии 0,5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слева от точки М на отрезке Н (если смотреть на субъект).</w:t>
      </w:r>
    </w:p>
    <w:p w:rsidR="0059754D" w:rsidRPr="00433AFC" w:rsidRDefault="0059754D" w:rsidP="00A54864">
      <w:pPr>
        <w:pStyle w:val="Style1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g</w:t>
      </w:r>
      <w:r w:rsidRPr="00433AFC">
        <w:rPr>
          <w:rStyle w:val="FontStyle572"/>
          <w:rFonts w:ascii="Times New Roman" w:hAnsi="Times New Roman" w:cs="Times New Roman"/>
          <w:sz w:val="24"/>
          <w:szCs w:val="24"/>
          <w:lang w:eastAsia="en-US"/>
        </w:rPr>
        <w:t xml:space="preserve">) Правый верхний угол области измерения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 xml:space="preserve"> левой (с точки зрения субъекта) щеки расположен на расстоянии 0,5 </w:t>
      </w:r>
      <w:r w:rsidRPr="00433AFC">
        <w:rPr>
          <w:rStyle w:val="FontStyle572"/>
          <w:rFonts w:ascii="Times New Roman" w:hAnsi="Times New Roman" w:cs="Times New Roman"/>
          <w:sz w:val="24"/>
          <w:szCs w:val="24"/>
          <w:lang w:val="en-US" w:eastAsia="en-US"/>
        </w:rPr>
        <w:t>EMD</w:t>
      </w:r>
      <w:r w:rsidRPr="00433AFC">
        <w:rPr>
          <w:rStyle w:val="FontStyle572"/>
          <w:rFonts w:ascii="Times New Roman" w:hAnsi="Times New Roman" w:cs="Times New Roman"/>
          <w:sz w:val="24"/>
          <w:szCs w:val="24"/>
          <w:lang w:eastAsia="en-US"/>
        </w:rPr>
        <w:t xml:space="preserve"> вниз от точки М на отрезке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и на расстоянии 0,5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справа от точки М на отрезке Н (если смотреть на субъект).</w:t>
      </w:r>
    </w:p>
    <w:p w:rsidR="0059754D" w:rsidRPr="00433AFC" w:rsidRDefault="00154A02" w:rsidP="00A54864">
      <w:pPr>
        <w:pStyle w:val="Style1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 </w:t>
      </w:r>
      <w:r w:rsidR="0059754D" w:rsidRPr="00433AFC">
        <w:rPr>
          <w:rStyle w:val="FontStyle572"/>
          <w:rFonts w:ascii="Times New Roman" w:hAnsi="Times New Roman" w:cs="Times New Roman"/>
          <w:sz w:val="24"/>
          <w:szCs w:val="24"/>
          <w:lang w:eastAsia="en-US"/>
        </w:rPr>
        <w:t xml:space="preserve">Измерение средних значений интенсивности </w:t>
      </w:r>
      <w:r w:rsidR="0059754D" w:rsidRPr="00433AFC">
        <w:rPr>
          <w:rStyle w:val="FontStyle572"/>
          <w:rFonts w:ascii="Times New Roman" w:hAnsi="Times New Roman" w:cs="Times New Roman"/>
          <w:sz w:val="24"/>
          <w:szCs w:val="24"/>
          <w:lang w:val="en-US" w:eastAsia="en-US"/>
        </w:rPr>
        <w:t>MI</w:t>
      </w:r>
      <w:r w:rsidR="0059754D" w:rsidRPr="00433AFC">
        <w:rPr>
          <w:rStyle w:val="FontStyle572"/>
          <w:rFonts w:ascii="Times New Roman" w:hAnsi="Times New Roman" w:cs="Times New Roman"/>
          <w:sz w:val="24"/>
          <w:szCs w:val="24"/>
          <w:lang w:eastAsia="en-US"/>
        </w:rPr>
        <w:t xml:space="preserve"> во всех цветовых каналах для областей измерения </w:t>
      </w:r>
      <w:r w:rsidR="0059754D" w:rsidRPr="00433AFC">
        <w:rPr>
          <w:rStyle w:val="FontStyle572"/>
          <w:rFonts w:ascii="Times New Roman" w:hAnsi="Times New Roman" w:cs="Times New Roman"/>
          <w:sz w:val="24"/>
          <w:szCs w:val="24"/>
          <w:lang w:val="en-US" w:eastAsia="en-US"/>
        </w:rPr>
        <w:t>F</w:t>
      </w:r>
      <w:r w:rsidR="0059754D" w:rsidRPr="00433AFC">
        <w:rPr>
          <w:rStyle w:val="FontStyle572"/>
          <w:rFonts w:ascii="Times New Roman" w:hAnsi="Times New Roman" w:cs="Times New Roman"/>
          <w:sz w:val="24"/>
          <w:szCs w:val="24"/>
          <w:lang w:eastAsia="en-US"/>
        </w:rPr>
        <w:t xml:space="preserve">, С, </w:t>
      </w:r>
      <w:r w:rsidR="0059754D" w:rsidRPr="00433AFC">
        <w:rPr>
          <w:rStyle w:val="FontStyle572"/>
          <w:rFonts w:ascii="Times New Roman" w:hAnsi="Times New Roman" w:cs="Times New Roman"/>
          <w:sz w:val="24"/>
          <w:szCs w:val="24"/>
          <w:lang w:val="en-US" w:eastAsia="en-US"/>
        </w:rPr>
        <w:t>L</w:t>
      </w:r>
      <w:r w:rsidR="0059754D" w:rsidRPr="00433AFC">
        <w:rPr>
          <w:rStyle w:val="FontStyle572"/>
          <w:rFonts w:ascii="Times New Roman" w:hAnsi="Times New Roman" w:cs="Times New Roman"/>
          <w:sz w:val="24"/>
          <w:szCs w:val="24"/>
          <w:lang w:eastAsia="en-US"/>
        </w:rPr>
        <w:t xml:space="preserve"> и </w:t>
      </w:r>
      <w:r w:rsidR="0059754D" w:rsidRPr="00433AFC">
        <w:rPr>
          <w:rStyle w:val="FontStyle572"/>
          <w:rFonts w:ascii="Times New Roman" w:hAnsi="Times New Roman" w:cs="Times New Roman"/>
          <w:sz w:val="24"/>
          <w:szCs w:val="24"/>
          <w:lang w:val="en-US" w:eastAsia="en-US"/>
        </w:rPr>
        <w:t>R</w:t>
      </w:r>
      <w:r w:rsidR="0059754D" w:rsidRPr="00433AFC">
        <w:rPr>
          <w:rStyle w:val="FontStyle572"/>
          <w:rFonts w:ascii="Times New Roman" w:hAnsi="Times New Roman" w:cs="Times New Roman"/>
          <w:sz w:val="24"/>
          <w:szCs w:val="24"/>
          <w:lang w:eastAsia="en-US"/>
        </w:rPr>
        <w:t>.</w:t>
      </w:r>
    </w:p>
    <w:p w:rsidR="00D110D0" w:rsidRPr="00433AFC" w:rsidRDefault="00154A02" w:rsidP="00A54864">
      <w:pPr>
        <w:pStyle w:val="Style1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3. </w:t>
      </w:r>
      <w:r w:rsidR="0059754D" w:rsidRPr="00433AFC">
        <w:rPr>
          <w:rStyle w:val="FontStyle572"/>
          <w:rFonts w:ascii="Times New Roman" w:hAnsi="Times New Roman" w:cs="Times New Roman"/>
          <w:sz w:val="24"/>
          <w:szCs w:val="24"/>
          <w:lang w:eastAsia="en-US"/>
        </w:rPr>
        <w:t xml:space="preserve">Самое низкое значение интенсивности </w:t>
      </w:r>
      <w:r w:rsidR="0059754D" w:rsidRPr="00433AFC">
        <w:rPr>
          <w:rStyle w:val="FontStyle572"/>
          <w:rFonts w:ascii="Times New Roman" w:hAnsi="Times New Roman" w:cs="Times New Roman"/>
          <w:sz w:val="24"/>
          <w:szCs w:val="24"/>
          <w:lang w:val="en-US" w:eastAsia="en-US"/>
        </w:rPr>
        <w:t>MI</w:t>
      </w:r>
      <w:r w:rsidR="0059754D" w:rsidRPr="00433AFC">
        <w:rPr>
          <w:rStyle w:val="FontStyle572"/>
          <w:rFonts w:ascii="Times New Roman" w:hAnsi="Times New Roman" w:cs="Times New Roman"/>
          <w:sz w:val="24"/>
          <w:szCs w:val="24"/>
          <w:lang w:eastAsia="en-US"/>
        </w:rPr>
        <w:t xml:space="preserve"> (областей </w:t>
      </w:r>
      <w:r w:rsidR="0059754D" w:rsidRPr="00433AFC">
        <w:rPr>
          <w:rStyle w:val="FontStyle572"/>
          <w:rFonts w:ascii="Times New Roman" w:hAnsi="Times New Roman" w:cs="Times New Roman"/>
          <w:sz w:val="24"/>
          <w:szCs w:val="24"/>
          <w:lang w:val="en-US" w:eastAsia="en-US"/>
        </w:rPr>
        <w:t>F</w:t>
      </w:r>
      <w:r w:rsidR="0059754D" w:rsidRPr="00433AFC">
        <w:rPr>
          <w:rStyle w:val="FontStyle572"/>
          <w:rFonts w:ascii="Times New Roman" w:hAnsi="Times New Roman" w:cs="Times New Roman"/>
          <w:sz w:val="24"/>
          <w:szCs w:val="24"/>
          <w:lang w:eastAsia="en-US"/>
        </w:rPr>
        <w:t xml:space="preserve">, С, </w:t>
      </w:r>
      <w:r w:rsidR="0059754D" w:rsidRPr="00433AFC">
        <w:rPr>
          <w:rStyle w:val="FontStyle572"/>
          <w:rFonts w:ascii="Times New Roman" w:hAnsi="Times New Roman" w:cs="Times New Roman"/>
          <w:sz w:val="24"/>
          <w:szCs w:val="24"/>
          <w:lang w:val="en-US" w:eastAsia="en-US"/>
        </w:rPr>
        <w:t>L</w:t>
      </w:r>
      <w:r w:rsidR="0059754D" w:rsidRPr="00433AFC">
        <w:rPr>
          <w:rStyle w:val="FontStyle572"/>
          <w:rFonts w:ascii="Times New Roman" w:hAnsi="Times New Roman" w:cs="Times New Roman"/>
          <w:sz w:val="24"/>
          <w:szCs w:val="24"/>
          <w:lang w:eastAsia="en-US"/>
        </w:rPr>
        <w:t xml:space="preserve"> и </w:t>
      </w:r>
      <w:r w:rsidR="0059754D" w:rsidRPr="00433AFC">
        <w:rPr>
          <w:rStyle w:val="FontStyle572"/>
          <w:rFonts w:ascii="Times New Roman" w:hAnsi="Times New Roman" w:cs="Times New Roman"/>
          <w:sz w:val="24"/>
          <w:szCs w:val="24"/>
          <w:lang w:val="en-US" w:eastAsia="en-US"/>
        </w:rPr>
        <w:t>R</w:t>
      </w:r>
      <w:r w:rsidR="0059754D" w:rsidRPr="00433AFC">
        <w:rPr>
          <w:rStyle w:val="FontStyle572"/>
          <w:rFonts w:ascii="Times New Roman" w:hAnsi="Times New Roman" w:cs="Times New Roman"/>
          <w:sz w:val="24"/>
          <w:szCs w:val="24"/>
          <w:lang w:eastAsia="en-US"/>
        </w:rPr>
        <w:t xml:space="preserve">) не должно быть ниже 50 % самого высокого значения </w:t>
      </w:r>
      <w:r w:rsidR="0059754D" w:rsidRPr="00433AFC">
        <w:rPr>
          <w:rStyle w:val="FontStyle572"/>
          <w:rFonts w:ascii="Times New Roman" w:hAnsi="Times New Roman" w:cs="Times New Roman"/>
          <w:sz w:val="24"/>
          <w:szCs w:val="24"/>
          <w:lang w:val="en-US" w:eastAsia="en-US"/>
        </w:rPr>
        <w:t>MI</w:t>
      </w:r>
      <w:r w:rsidR="0059754D" w:rsidRPr="00433AFC">
        <w:rPr>
          <w:rStyle w:val="FontStyle572"/>
          <w:rFonts w:ascii="Times New Roman" w:hAnsi="Times New Roman" w:cs="Times New Roman"/>
          <w:sz w:val="24"/>
          <w:szCs w:val="24"/>
          <w:lang w:eastAsia="en-US"/>
        </w:rPr>
        <w:t xml:space="preserve"> (областей </w:t>
      </w:r>
      <w:r w:rsidR="0059754D" w:rsidRPr="00433AFC">
        <w:rPr>
          <w:rStyle w:val="FontStyle572"/>
          <w:rFonts w:ascii="Times New Roman" w:hAnsi="Times New Roman" w:cs="Times New Roman"/>
          <w:sz w:val="24"/>
          <w:szCs w:val="24"/>
          <w:lang w:val="en-US" w:eastAsia="en-US"/>
        </w:rPr>
        <w:t>F</w:t>
      </w:r>
      <w:r w:rsidR="0059754D" w:rsidRPr="00433AFC">
        <w:rPr>
          <w:rStyle w:val="FontStyle572"/>
          <w:rFonts w:ascii="Times New Roman" w:hAnsi="Times New Roman" w:cs="Times New Roman"/>
          <w:sz w:val="24"/>
          <w:szCs w:val="24"/>
          <w:lang w:eastAsia="en-US"/>
        </w:rPr>
        <w:t xml:space="preserve">, С, </w:t>
      </w:r>
      <w:r w:rsidR="0059754D" w:rsidRPr="00433AFC">
        <w:rPr>
          <w:rStyle w:val="FontStyle572"/>
          <w:rFonts w:ascii="Times New Roman" w:hAnsi="Times New Roman" w:cs="Times New Roman"/>
          <w:sz w:val="24"/>
          <w:szCs w:val="24"/>
          <w:lang w:val="en-US" w:eastAsia="en-US"/>
        </w:rPr>
        <w:t>L</w:t>
      </w:r>
      <w:r w:rsidR="0059754D" w:rsidRPr="00433AFC">
        <w:rPr>
          <w:rStyle w:val="FontStyle572"/>
          <w:rFonts w:ascii="Times New Roman" w:hAnsi="Times New Roman" w:cs="Times New Roman"/>
          <w:sz w:val="24"/>
          <w:szCs w:val="24"/>
          <w:lang w:eastAsia="en-US"/>
        </w:rPr>
        <w:t xml:space="preserve"> и </w:t>
      </w:r>
      <w:r w:rsidR="0059754D" w:rsidRPr="00433AFC">
        <w:rPr>
          <w:rStyle w:val="FontStyle572"/>
          <w:rFonts w:ascii="Times New Roman" w:hAnsi="Times New Roman" w:cs="Times New Roman"/>
          <w:sz w:val="24"/>
          <w:szCs w:val="24"/>
          <w:lang w:val="en-US" w:eastAsia="en-US"/>
        </w:rPr>
        <w:t>R</w:t>
      </w:r>
      <w:r w:rsidR="0059754D" w:rsidRPr="00433AFC">
        <w:rPr>
          <w:rStyle w:val="FontStyle572"/>
          <w:rFonts w:ascii="Times New Roman" w:hAnsi="Times New Roman" w:cs="Times New Roman"/>
          <w:sz w:val="24"/>
          <w:szCs w:val="24"/>
          <w:lang w:eastAsia="en-US"/>
        </w:rPr>
        <w:t>) для каждого канала в отдельности.</w:t>
      </w:r>
    </w:p>
    <w:p w:rsidR="00577E55" w:rsidRPr="00433AFC" w:rsidRDefault="00577E55" w:rsidP="00A54864">
      <w:pPr>
        <w:pStyle w:val="Style141"/>
        <w:widowControl/>
        <w:ind w:firstLine="720"/>
        <w:jc w:val="center"/>
        <w:rPr>
          <w:rStyle w:val="FontStyle572"/>
          <w:rFonts w:ascii="Times New Roman" w:hAnsi="Times New Roman" w:cs="Times New Roman"/>
          <w:sz w:val="24"/>
          <w:szCs w:val="24"/>
          <w:lang w:eastAsia="en-US"/>
        </w:rPr>
      </w:pPr>
    </w:p>
    <w:p w:rsidR="00280240" w:rsidRPr="00433AFC" w:rsidRDefault="00280240" w:rsidP="00A54864">
      <w:pPr>
        <w:pStyle w:val="Style141"/>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lastRenderedPageBreak/>
        <w:drawing>
          <wp:inline distT="0" distB="0" distL="0" distR="0" wp14:anchorId="4BC3FADA" wp14:editId="387B5FF4">
            <wp:extent cx="4442460" cy="3939540"/>
            <wp:effectExtent l="0" t="0" r="0" b="381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442460" cy="3939540"/>
                    </a:xfrm>
                    <a:prstGeom prst="rect">
                      <a:avLst/>
                    </a:prstGeom>
                    <a:noFill/>
                    <a:ln>
                      <a:noFill/>
                    </a:ln>
                  </pic:spPr>
                </pic:pic>
              </a:graphicData>
            </a:graphic>
          </wp:inline>
        </w:drawing>
      </w:r>
    </w:p>
    <w:p w:rsidR="00280240" w:rsidRPr="00433AFC" w:rsidRDefault="00280240" w:rsidP="00A54864">
      <w:pPr>
        <w:pStyle w:val="Style141"/>
        <w:widowControl/>
        <w:ind w:firstLine="720"/>
        <w:jc w:val="center"/>
        <w:rPr>
          <w:rStyle w:val="FontStyle572"/>
          <w:rFonts w:ascii="Times New Roman" w:hAnsi="Times New Roman" w:cs="Times New Roman"/>
          <w:sz w:val="24"/>
          <w:szCs w:val="24"/>
          <w:lang w:eastAsia="en-US"/>
        </w:rPr>
      </w:pPr>
    </w:p>
    <w:p w:rsidR="00D110D0" w:rsidRPr="00433AFC" w:rsidRDefault="00806839"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.14 — </w:t>
      </w:r>
      <w:r w:rsidR="00CB1ABA" w:rsidRPr="00433AFC">
        <w:rPr>
          <w:rStyle w:val="FontStyle577"/>
          <w:rFonts w:ascii="Times New Roman" w:hAnsi="Times New Roman" w:cs="Times New Roman"/>
          <w:sz w:val="24"/>
          <w:szCs w:val="24"/>
          <w:lang w:eastAsia="en-US"/>
        </w:rPr>
        <w:t xml:space="preserve">Расположение и размер областей измерения интенсивности освещения </w:t>
      </w:r>
    </w:p>
    <w:p w:rsidR="006322C0" w:rsidRPr="00433AFC" w:rsidRDefault="006322C0" w:rsidP="00A54864">
      <w:pPr>
        <w:pStyle w:val="Style54"/>
        <w:widowControl/>
        <w:ind w:firstLine="720"/>
        <w:jc w:val="both"/>
        <w:rPr>
          <w:rStyle w:val="FontStyle572"/>
          <w:rFonts w:ascii="Times New Roman" w:hAnsi="Times New Roman" w:cs="Times New Roman"/>
          <w:sz w:val="24"/>
          <w:szCs w:val="24"/>
          <w:lang w:eastAsia="en-US"/>
        </w:rPr>
      </w:pPr>
    </w:p>
    <w:p w:rsidR="00D110D0" w:rsidRPr="00433AFC" w:rsidRDefault="00937652" w:rsidP="00A54864">
      <w:pPr>
        <w:pStyle w:val="Style54"/>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Показатели интенсивности освещения и требования к ним перечислены в </w:t>
      </w:r>
      <w:hyperlink w:anchor="bookmark117" w:history="1">
        <w:r w:rsidRPr="00433AFC">
          <w:rPr>
            <w:rStyle w:val="FontStyle572"/>
            <w:rFonts w:ascii="Times New Roman" w:hAnsi="Times New Roman" w:cs="Times New Roman"/>
            <w:color w:val="053CF5"/>
            <w:sz w:val="24"/>
            <w:szCs w:val="24"/>
            <w:u w:val="single"/>
            <w:lang w:eastAsia="en-US"/>
          </w:rPr>
          <w:t xml:space="preserve">таблице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.6</w:t>
        </w:r>
      </w:hyperlink>
      <w:r w:rsidRPr="00433AFC">
        <w:rPr>
          <w:rStyle w:val="FontStyle572"/>
          <w:rFonts w:ascii="Times New Roman" w:hAnsi="Times New Roman" w:cs="Times New Roman"/>
          <w:sz w:val="24"/>
          <w:szCs w:val="24"/>
          <w:lang w:eastAsia="en-US"/>
        </w:rPr>
        <w:t xml:space="preserve">. </w:t>
      </w:r>
    </w:p>
    <w:p w:rsidR="006322C0" w:rsidRPr="00433AFC" w:rsidRDefault="006322C0" w:rsidP="00A54864">
      <w:pPr>
        <w:pStyle w:val="Style54"/>
        <w:widowControl/>
        <w:ind w:firstLine="720"/>
        <w:jc w:val="both"/>
        <w:rPr>
          <w:rStyle w:val="FontStyle572"/>
          <w:rFonts w:ascii="Times New Roman" w:hAnsi="Times New Roman" w:cs="Times New Roman"/>
          <w:sz w:val="24"/>
          <w:szCs w:val="24"/>
          <w:lang w:eastAsia="en-US"/>
        </w:rPr>
      </w:pPr>
    </w:p>
    <w:p w:rsidR="00D110D0" w:rsidRPr="00433AFC" w:rsidRDefault="008F3DC1" w:rsidP="00A54864">
      <w:pPr>
        <w:pStyle w:val="Style49"/>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Таблица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.6 - Показатели измерения интенсивнсоти освещения при испытании на соответствие.</w:t>
      </w:r>
    </w:p>
    <w:tbl>
      <w:tblPr>
        <w:tblW w:w="0" w:type="auto"/>
        <w:jc w:val="center"/>
        <w:tblLayout w:type="fixed"/>
        <w:tblCellMar>
          <w:left w:w="40" w:type="dxa"/>
          <w:right w:w="40" w:type="dxa"/>
        </w:tblCellMar>
        <w:tblLook w:val="0000" w:firstRow="0" w:lastRow="0" w:firstColumn="0" w:lastColumn="0" w:noHBand="0" w:noVBand="0"/>
      </w:tblPr>
      <w:tblGrid>
        <w:gridCol w:w="1367"/>
        <w:gridCol w:w="5844"/>
        <w:gridCol w:w="2524"/>
      </w:tblGrid>
      <w:tr w:rsidR="00D110D0" w:rsidRPr="00433AFC" w:rsidTr="006322C0">
        <w:trPr>
          <w:trHeight w:val="314"/>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841303" w:rsidP="007D0994">
            <w:pPr>
              <w:pStyle w:val="Style43"/>
              <w:widowControl/>
              <w:ind w:firstLine="7"/>
              <w:jc w:val="center"/>
              <w:rPr>
                <w:rStyle w:val="FontStyle852"/>
                <w:rFonts w:ascii="Times New Roman" w:hAnsi="Times New Roman" w:cs="Times New Roman"/>
                <w:sz w:val="24"/>
                <w:szCs w:val="24"/>
                <w:lang w:val="en-US" w:eastAsia="en-US"/>
              </w:rPr>
            </w:pPr>
            <w:bookmarkStart w:id="93" w:name="_GoBack" w:colFirst="0" w:colLast="2"/>
            <w:r w:rsidRPr="00433AFC">
              <w:rPr>
                <w:rStyle w:val="FontStyle852"/>
                <w:rFonts w:ascii="Times New Roman" w:hAnsi="Times New Roman" w:cs="Times New Roman"/>
                <w:sz w:val="24"/>
                <w:szCs w:val="24"/>
                <w:lang w:val="en-US" w:eastAsia="en-US"/>
              </w:rPr>
              <w:t>Обозначение</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BF6FA2" w:rsidP="007D0994">
            <w:pPr>
              <w:pStyle w:val="Style43"/>
              <w:widowControl/>
              <w:ind w:firstLine="7"/>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Описание</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BF6FA2" w:rsidP="007D0994">
            <w:pPr>
              <w:pStyle w:val="Style43"/>
              <w:widowControl/>
              <w:ind w:firstLine="7"/>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Требование</w:t>
            </w:r>
          </w:p>
        </w:tc>
      </w:tr>
      <w:tr w:rsidR="00D110D0" w:rsidRPr="00433AFC" w:rsidTr="006322C0">
        <w:trPr>
          <w:trHeight w:val="307"/>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12.1</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4D0237"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Контрольная точка в центре левого глаза</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293"/>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12.2</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2E0566"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Контрольная точка в центре правого глаза</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14"/>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H</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2E0566"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Отрезок между точками 12.1 и 12.2</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07"/>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IED</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2E0566"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Длина H между 12,1 и 12,2</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IED </w:t>
            </w:r>
            <w:r w:rsidR="00280240"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90 </w:t>
            </w:r>
            <w:r w:rsidR="002E0566" w:rsidRPr="00433AFC">
              <w:rPr>
                <w:rStyle w:val="FontStyle573"/>
                <w:rFonts w:ascii="Times New Roman" w:hAnsi="Times New Roman" w:cs="Times New Roman"/>
                <w:sz w:val="24"/>
                <w:szCs w:val="24"/>
                <w:lang w:eastAsia="en-US"/>
              </w:rPr>
              <w:t>пикселей</w:t>
            </w:r>
          </w:p>
        </w:tc>
      </w:tr>
      <w:tr w:rsidR="00D110D0" w:rsidRPr="00433AFC" w:rsidTr="006322C0">
        <w:trPr>
          <w:trHeight w:val="300"/>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2E0566"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Длина отрезка Н между точками</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07"/>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2.3</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2E0566"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Контрольная точка центра рта (с закрытым ртом, как в 2.2)</w:t>
            </w:r>
            <w:r w:rsidRPr="00433AFC">
              <w:rPr>
                <w:rStyle w:val="FontStyle573"/>
                <w:rFonts w:ascii="Times New Roman" w:hAnsi="Times New Roman" w:cs="Times New Roman"/>
                <w:sz w:val="24"/>
                <w:szCs w:val="24"/>
                <w:lang w:eastAsia="en-US"/>
              </w:rPr>
              <w:tab/>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00"/>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V</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BB797A"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Линия, соединяющая </w:t>
            </w:r>
            <w:r w:rsidRPr="00433AFC">
              <w:rPr>
                <w:rStyle w:val="FontStyle573"/>
                <w:rFonts w:ascii="Times New Roman" w:hAnsi="Times New Roman" w:cs="Times New Roman"/>
                <w:sz w:val="24"/>
                <w:szCs w:val="24"/>
                <w:lang w:val="en-US" w:eastAsia="en-US"/>
              </w:rPr>
              <w:t>M</w:t>
            </w:r>
            <w:r w:rsidRPr="00433AFC">
              <w:rPr>
                <w:rStyle w:val="FontStyle573"/>
                <w:rFonts w:ascii="Times New Roman" w:hAnsi="Times New Roman" w:cs="Times New Roman"/>
                <w:sz w:val="24"/>
                <w:szCs w:val="24"/>
                <w:lang w:eastAsia="en-US"/>
              </w:rPr>
              <w:t xml:space="preserve"> и 2.3, отрезок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и </w:t>
            </w:r>
            <w:r w:rsidRPr="00433AFC">
              <w:rPr>
                <w:rStyle w:val="FontStyle573"/>
                <w:rFonts w:ascii="Times New Roman" w:hAnsi="Times New Roman" w:cs="Times New Roman"/>
                <w:sz w:val="24"/>
                <w:szCs w:val="24"/>
                <w:lang w:val="en-US" w:eastAsia="en-US"/>
              </w:rPr>
              <w:t>H</w:t>
            </w:r>
            <w:r w:rsidRPr="00433AFC">
              <w:rPr>
                <w:rStyle w:val="FontStyle573"/>
                <w:rFonts w:ascii="Times New Roman" w:hAnsi="Times New Roman" w:cs="Times New Roman"/>
                <w:sz w:val="24"/>
                <w:szCs w:val="24"/>
                <w:lang w:eastAsia="en-US"/>
              </w:rPr>
              <w:t>, не обязательно должна быть перпендикулярной</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07"/>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EMD</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BB797A"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Длина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между М и 2.3 </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300"/>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MP</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4424D2"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Длина стороны квадратных зон измерения </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MP = 0,3 IED</w:t>
            </w:r>
          </w:p>
        </w:tc>
      </w:tr>
      <w:tr w:rsidR="00D110D0" w:rsidRPr="00433AFC" w:rsidTr="006322C0">
        <w:trPr>
          <w:trHeight w:val="523"/>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F</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4424D2"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Область измерения на лбу, расположенная на расстоянии 0,5 </w:t>
            </w:r>
            <w:r w:rsidRPr="00433AFC">
              <w:rPr>
                <w:rStyle w:val="FontStyle573"/>
                <w:rFonts w:ascii="Times New Roman" w:hAnsi="Times New Roman" w:cs="Times New Roman"/>
                <w:sz w:val="24"/>
                <w:szCs w:val="24"/>
                <w:lang w:val="en-US" w:eastAsia="en-US"/>
              </w:rPr>
              <w:t>EMD</w:t>
            </w:r>
            <w:r w:rsidRPr="00433AFC">
              <w:rPr>
                <w:rStyle w:val="FontStyle573"/>
                <w:rFonts w:ascii="Times New Roman" w:hAnsi="Times New Roman" w:cs="Times New Roman"/>
                <w:sz w:val="24"/>
                <w:szCs w:val="24"/>
                <w:lang w:eastAsia="en-US"/>
              </w:rPr>
              <w:t xml:space="preserve"> вверх от точки М на отрезке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523"/>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C</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6545A6"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Зона измерения подбородка </w:t>
            </w:r>
            <w:r w:rsidRPr="00433AFC">
              <w:rPr>
                <w:rStyle w:val="FontStyle573"/>
                <w:rFonts w:ascii="Times New Roman" w:hAnsi="Times New Roman" w:cs="Times New Roman"/>
                <w:sz w:val="24"/>
                <w:szCs w:val="24"/>
                <w:lang w:val="en-US" w:eastAsia="en-US"/>
              </w:rPr>
              <w:t>C</w:t>
            </w:r>
            <w:r w:rsidRPr="00433AFC">
              <w:rPr>
                <w:rStyle w:val="FontStyle573"/>
                <w:rFonts w:ascii="Times New Roman" w:hAnsi="Times New Roman" w:cs="Times New Roman"/>
                <w:sz w:val="24"/>
                <w:szCs w:val="24"/>
                <w:lang w:eastAsia="en-US"/>
              </w:rPr>
              <w:t xml:space="preserve">, расположенная на расстоянии 1,5 </w:t>
            </w:r>
            <w:r w:rsidRPr="00433AFC">
              <w:rPr>
                <w:rStyle w:val="FontStyle573"/>
                <w:rFonts w:ascii="Times New Roman" w:hAnsi="Times New Roman" w:cs="Times New Roman"/>
                <w:sz w:val="24"/>
                <w:szCs w:val="24"/>
                <w:lang w:val="en-US" w:eastAsia="en-US"/>
              </w:rPr>
              <w:t>EMD</w:t>
            </w:r>
            <w:r w:rsidRPr="00433AFC">
              <w:rPr>
                <w:rStyle w:val="FontStyle573"/>
                <w:rFonts w:ascii="Times New Roman" w:hAnsi="Times New Roman" w:cs="Times New Roman"/>
                <w:sz w:val="24"/>
                <w:szCs w:val="24"/>
                <w:lang w:eastAsia="en-US"/>
              </w:rPr>
              <w:t xml:space="preserve"> вниз от </w:t>
            </w:r>
            <w:r w:rsidRPr="00433AFC">
              <w:rPr>
                <w:rStyle w:val="FontStyle573"/>
                <w:rFonts w:ascii="Times New Roman" w:hAnsi="Times New Roman" w:cs="Times New Roman"/>
                <w:sz w:val="24"/>
                <w:szCs w:val="24"/>
                <w:lang w:val="en-US" w:eastAsia="en-US"/>
              </w:rPr>
              <w:t>M</w:t>
            </w:r>
            <w:r w:rsidRPr="00433AFC">
              <w:rPr>
                <w:rStyle w:val="FontStyle573"/>
                <w:rFonts w:ascii="Times New Roman" w:hAnsi="Times New Roman" w:cs="Times New Roman"/>
                <w:sz w:val="24"/>
                <w:szCs w:val="24"/>
                <w:lang w:eastAsia="en-US"/>
              </w:rPr>
              <w:t xml:space="preserve"> на отрезке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tr w:rsidR="00D110D0" w:rsidRPr="00433AFC" w:rsidTr="006322C0">
        <w:trPr>
          <w:trHeight w:val="774"/>
          <w:jc w:val="center"/>
        </w:trPr>
        <w:tc>
          <w:tcPr>
            <w:tcW w:w="1367" w:type="dxa"/>
            <w:tcBorders>
              <w:top w:val="single" w:sz="6" w:space="0" w:color="auto"/>
              <w:left w:val="single" w:sz="6" w:space="0" w:color="auto"/>
              <w:bottom w:val="single" w:sz="6" w:space="0" w:color="auto"/>
              <w:right w:val="single" w:sz="6" w:space="0" w:color="auto"/>
            </w:tcBorders>
          </w:tcPr>
          <w:p w:rsidR="00D110D0" w:rsidRPr="00433AFC" w:rsidRDefault="00D32484" w:rsidP="007D0994">
            <w:pPr>
              <w:pStyle w:val="Style79"/>
              <w:widowControl/>
              <w:ind w:firstLine="7"/>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lastRenderedPageBreak/>
              <w:t>R</w:t>
            </w:r>
          </w:p>
        </w:tc>
        <w:tc>
          <w:tcPr>
            <w:tcW w:w="5844" w:type="dxa"/>
            <w:tcBorders>
              <w:top w:val="single" w:sz="6" w:space="0" w:color="auto"/>
              <w:left w:val="single" w:sz="6" w:space="0" w:color="auto"/>
              <w:bottom w:val="single" w:sz="6" w:space="0" w:color="auto"/>
              <w:right w:val="single" w:sz="6" w:space="0" w:color="auto"/>
            </w:tcBorders>
          </w:tcPr>
          <w:p w:rsidR="00D110D0" w:rsidRPr="00433AFC" w:rsidRDefault="006545A6" w:rsidP="007D0994">
            <w:pPr>
              <w:pStyle w:val="Style79"/>
              <w:widowControl/>
              <w:ind w:firstLine="7"/>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Область измерения правой (с точки зрения субъекта) щеки </w:t>
            </w:r>
            <w:r w:rsidRPr="00433AFC">
              <w:rPr>
                <w:rStyle w:val="FontStyle573"/>
                <w:rFonts w:ascii="Times New Roman" w:hAnsi="Times New Roman" w:cs="Times New Roman"/>
                <w:sz w:val="24"/>
                <w:szCs w:val="24"/>
                <w:lang w:val="en-US" w:eastAsia="en-US"/>
              </w:rPr>
              <w:t>R</w:t>
            </w:r>
            <w:r w:rsidRPr="00433AFC">
              <w:rPr>
                <w:rStyle w:val="FontStyle573"/>
                <w:rFonts w:ascii="Times New Roman" w:hAnsi="Times New Roman" w:cs="Times New Roman"/>
                <w:sz w:val="24"/>
                <w:szCs w:val="24"/>
                <w:lang w:eastAsia="en-US"/>
              </w:rPr>
              <w:t xml:space="preserve">, ее верхний левый угол расположен на расстоянии 0,5 </w:t>
            </w:r>
            <w:r w:rsidRPr="00433AFC">
              <w:rPr>
                <w:rStyle w:val="FontStyle573"/>
                <w:rFonts w:ascii="Times New Roman" w:hAnsi="Times New Roman" w:cs="Times New Roman"/>
                <w:sz w:val="24"/>
                <w:szCs w:val="24"/>
                <w:lang w:val="en-US" w:eastAsia="en-US"/>
              </w:rPr>
              <w:t>EMD</w:t>
            </w:r>
            <w:r w:rsidRPr="00433AFC">
              <w:rPr>
                <w:rStyle w:val="FontStyle573"/>
                <w:rFonts w:ascii="Times New Roman" w:hAnsi="Times New Roman" w:cs="Times New Roman"/>
                <w:sz w:val="24"/>
                <w:szCs w:val="24"/>
                <w:lang w:eastAsia="en-US"/>
              </w:rPr>
              <w:t xml:space="preserve"> вниз от точки М на отрезке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и на расстоянии 0,5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слева от точки М на отрезке Н</w:t>
            </w:r>
          </w:p>
        </w:tc>
        <w:tc>
          <w:tcPr>
            <w:tcW w:w="2524" w:type="dxa"/>
            <w:tcBorders>
              <w:top w:val="single" w:sz="6" w:space="0" w:color="auto"/>
              <w:left w:val="single" w:sz="6" w:space="0" w:color="auto"/>
              <w:bottom w:val="single" w:sz="6" w:space="0" w:color="auto"/>
              <w:right w:val="single" w:sz="6" w:space="0" w:color="auto"/>
            </w:tcBorders>
          </w:tcPr>
          <w:p w:rsidR="00D110D0" w:rsidRPr="00433AFC" w:rsidRDefault="00D110D0" w:rsidP="007D0994">
            <w:pPr>
              <w:pStyle w:val="Style58"/>
              <w:widowControl/>
              <w:ind w:firstLine="7"/>
              <w:jc w:val="both"/>
              <w:rPr>
                <w:rFonts w:ascii="Times New Roman" w:hAnsi="Times New Roman" w:cs="Times New Roman"/>
              </w:rPr>
            </w:pPr>
          </w:p>
        </w:tc>
      </w:tr>
      <w:bookmarkEnd w:id="93"/>
    </w:tbl>
    <w:p w:rsidR="006322C0" w:rsidRPr="00433AFC" w:rsidRDefault="006322C0" w:rsidP="00A54864">
      <w:pPr>
        <w:pStyle w:val="Style48"/>
        <w:widowControl/>
        <w:ind w:firstLine="720"/>
        <w:jc w:val="both"/>
        <w:rPr>
          <w:rStyle w:val="FontStyle577"/>
          <w:rFonts w:ascii="Times New Roman" w:hAnsi="Times New Roman" w:cs="Times New Roman"/>
          <w:sz w:val="24"/>
          <w:szCs w:val="24"/>
          <w:lang w:eastAsia="en-US"/>
        </w:rPr>
      </w:pPr>
    </w:p>
    <w:p w:rsidR="00D110D0" w:rsidRPr="00433AFC" w:rsidRDefault="00841303" w:rsidP="00A54864">
      <w:pPr>
        <w:pStyle w:val="Style48"/>
        <w:widowControl/>
        <w:ind w:firstLine="720"/>
        <w:jc w:val="center"/>
        <w:rPr>
          <w:rStyle w:val="FontStyle571"/>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D.6 </w:t>
      </w:r>
      <w:r w:rsidR="00D32484" w:rsidRPr="00433AFC">
        <w:rPr>
          <w:rStyle w:val="FontStyle571"/>
          <w:rFonts w:ascii="Times New Roman" w:hAnsi="Times New Roman" w:cs="Times New Roman"/>
          <w:sz w:val="24"/>
          <w:szCs w:val="24"/>
          <w:lang w:val="en-US" w:eastAsia="en-US"/>
        </w:rPr>
        <w:t>(</w:t>
      </w:r>
      <w:r w:rsidRPr="00433AFC">
        <w:rPr>
          <w:rStyle w:val="FontStyle571"/>
          <w:rFonts w:ascii="Times New Roman" w:hAnsi="Times New Roman" w:cs="Times New Roman"/>
          <w:sz w:val="24"/>
          <w:szCs w:val="24"/>
          <w:lang w:eastAsia="en-US"/>
        </w:rPr>
        <w:t>продолжение</w:t>
      </w:r>
      <w:r w:rsidR="00D32484" w:rsidRPr="00433AFC">
        <w:rPr>
          <w:rStyle w:val="FontStyle571"/>
          <w:rFonts w:ascii="Times New Roman" w:hAnsi="Times New Roman" w:cs="Times New Roman"/>
          <w:sz w:val="24"/>
          <w:szCs w:val="24"/>
          <w:lang w:val="en-US"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63"/>
        <w:gridCol w:w="5842"/>
        <w:gridCol w:w="2554"/>
      </w:tblGrid>
      <w:tr w:rsidR="00D110D0" w:rsidRPr="00433AFC" w:rsidTr="006322C0">
        <w:trPr>
          <w:trHeight w:val="317"/>
          <w:jc w:val="center"/>
        </w:trPr>
        <w:tc>
          <w:tcPr>
            <w:tcW w:w="1363" w:type="dxa"/>
          </w:tcPr>
          <w:p w:rsidR="00D110D0" w:rsidRPr="00433AFC" w:rsidRDefault="00841303" w:rsidP="00A54864">
            <w:pPr>
              <w:pStyle w:val="Style28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Обозначение</w:t>
            </w:r>
          </w:p>
        </w:tc>
        <w:tc>
          <w:tcPr>
            <w:tcW w:w="5842" w:type="dxa"/>
          </w:tcPr>
          <w:p w:rsidR="00D110D0" w:rsidRPr="00433AFC" w:rsidRDefault="00841303" w:rsidP="00A54864">
            <w:pPr>
              <w:pStyle w:val="Style28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Описание</w:t>
            </w:r>
          </w:p>
        </w:tc>
        <w:tc>
          <w:tcPr>
            <w:tcW w:w="2554" w:type="dxa"/>
          </w:tcPr>
          <w:p w:rsidR="00D110D0" w:rsidRPr="00433AFC" w:rsidRDefault="00841303" w:rsidP="00A54864">
            <w:pPr>
              <w:pStyle w:val="Style28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Требование</w:t>
            </w:r>
          </w:p>
        </w:tc>
      </w:tr>
      <w:tr w:rsidR="00D110D0" w:rsidRPr="00433AFC" w:rsidTr="006322C0">
        <w:trPr>
          <w:trHeight w:val="749"/>
          <w:jc w:val="center"/>
        </w:trPr>
        <w:tc>
          <w:tcPr>
            <w:tcW w:w="1363" w:type="dxa"/>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L</w:t>
            </w:r>
          </w:p>
        </w:tc>
        <w:tc>
          <w:tcPr>
            <w:tcW w:w="5842" w:type="dxa"/>
          </w:tcPr>
          <w:p w:rsidR="00D110D0" w:rsidRPr="00433AFC" w:rsidRDefault="0028156E"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Область измерения левой (с точки зрения субъекта) щеки, ее правый верхний угол области измерения </w:t>
            </w:r>
            <w:r w:rsidRPr="00433AFC">
              <w:rPr>
                <w:rStyle w:val="FontStyle573"/>
                <w:rFonts w:ascii="Times New Roman" w:hAnsi="Times New Roman" w:cs="Times New Roman"/>
                <w:sz w:val="24"/>
                <w:szCs w:val="24"/>
                <w:lang w:val="en-US" w:eastAsia="en-US"/>
              </w:rPr>
              <w:t>L</w:t>
            </w:r>
            <w:r w:rsidRPr="00433AFC">
              <w:rPr>
                <w:rStyle w:val="FontStyle573"/>
                <w:rFonts w:ascii="Times New Roman" w:hAnsi="Times New Roman" w:cs="Times New Roman"/>
                <w:sz w:val="24"/>
                <w:szCs w:val="24"/>
                <w:lang w:eastAsia="en-US"/>
              </w:rPr>
              <w:t xml:space="preserve"> левой (с точки зрения субъекта) щеки расположен на расстоянии 0,5 </w:t>
            </w:r>
            <w:r w:rsidRPr="00433AFC">
              <w:rPr>
                <w:rStyle w:val="FontStyle573"/>
                <w:rFonts w:ascii="Times New Roman" w:hAnsi="Times New Roman" w:cs="Times New Roman"/>
                <w:sz w:val="24"/>
                <w:szCs w:val="24"/>
                <w:lang w:val="en-US" w:eastAsia="en-US"/>
              </w:rPr>
              <w:t>EMD</w:t>
            </w:r>
            <w:r w:rsidRPr="00433AFC">
              <w:rPr>
                <w:rStyle w:val="FontStyle573"/>
                <w:rFonts w:ascii="Times New Roman" w:hAnsi="Times New Roman" w:cs="Times New Roman"/>
                <w:sz w:val="24"/>
                <w:szCs w:val="24"/>
                <w:lang w:eastAsia="en-US"/>
              </w:rPr>
              <w:t xml:space="preserve"> вниз от точки М на отрезке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и на расстоянии 0,5 </w:t>
            </w:r>
            <w:r w:rsidRPr="00433AFC">
              <w:rPr>
                <w:rStyle w:val="FontStyle573"/>
                <w:rFonts w:ascii="Times New Roman" w:hAnsi="Times New Roman" w:cs="Times New Roman"/>
                <w:sz w:val="24"/>
                <w:szCs w:val="24"/>
                <w:lang w:val="en-US" w:eastAsia="en-US"/>
              </w:rPr>
              <w:t>IED</w:t>
            </w:r>
            <w:r w:rsidRPr="00433AFC">
              <w:rPr>
                <w:rStyle w:val="FontStyle573"/>
                <w:rFonts w:ascii="Times New Roman" w:hAnsi="Times New Roman" w:cs="Times New Roman"/>
                <w:sz w:val="24"/>
                <w:szCs w:val="24"/>
                <w:lang w:eastAsia="en-US"/>
              </w:rPr>
              <w:t xml:space="preserve"> справа от точки М на отрезке Н.</w:t>
            </w:r>
          </w:p>
        </w:tc>
        <w:tc>
          <w:tcPr>
            <w:tcW w:w="2554" w:type="dxa"/>
          </w:tcPr>
          <w:p w:rsidR="00D110D0" w:rsidRPr="00433AFC" w:rsidRDefault="00D110D0" w:rsidP="00A54864">
            <w:pPr>
              <w:pStyle w:val="Style58"/>
              <w:widowControl/>
              <w:ind w:firstLine="720"/>
              <w:jc w:val="both"/>
              <w:rPr>
                <w:rFonts w:ascii="Times New Roman" w:hAnsi="Times New Roman" w:cs="Times New Roman"/>
              </w:rPr>
            </w:pPr>
          </w:p>
        </w:tc>
      </w:tr>
      <w:tr w:rsidR="00D110D0" w:rsidRPr="00433AFC" w:rsidTr="006322C0">
        <w:trPr>
          <w:trHeight w:val="317"/>
          <w:jc w:val="center"/>
        </w:trPr>
        <w:tc>
          <w:tcPr>
            <w:tcW w:w="1363" w:type="dxa"/>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MI</w:t>
            </w:r>
          </w:p>
        </w:tc>
        <w:tc>
          <w:tcPr>
            <w:tcW w:w="5842" w:type="dxa"/>
          </w:tcPr>
          <w:p w:rsidR="00D110D0" w:rsidRPr="00433AFC" w:rsidRDefault="000E5CDA"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Среднее значение интенсивности, измеренное для каждого канала отдельно</w:t>
            </w:r>
          </w:p>
        </w:tc>
        <w:tc>
          <w:tcPr>
            <w:tcW w:w="2554" w:type="dxa"/>
          </w:tcPr>
          <w:p w:rsidR="00D110D0" w:rsidRPr="00433AFC" w:rsidRDefault="000E5CDA"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макс</w:t>
            </w:r>
            <w:r w:rsidR="00D32484" w:rsidRPr="00433AFC">
              <w:rPr>
                <w:rStyle w:val="FontStyle573"/>
                <w:rFonts w:ascii="Times New Roman" w:hAnsi="Times New Roman" w:cs="Times New Roman"/>
                <w:sz w:val="24"/>
                <w:szCs w:val="24"/>
                <w:lang w:eastAsia="en-US"/>
              </w:rPr>
              <w:t xml:space="preserve"> </w:t>
            </w:r>
            <w:r w:rsidR="00577E55" w:rsidRPr="00433AFC">
              <w:rPr>
                <w:rStyle w:val="FontStyle573"/>
                <w:rFonts w:ascii="Times New Roman" w:hAnsi="Times New Roman" w:cs="Times New Roman"/>
                <w:sz w:val="24"/>
                <w:szCs w:val="24"/>
                <w:lang w:eastAsia="en-US"/>
              </w:rPr>
              <w:t>≤</w:t>
            </w:r>
            <w:r w:rsidR="00D32484" w:rsidRPr="00433AFC">
              <w:rPr>
                <w:rStyle w:val="FontStyle573"/>
                <w:rFonts w:ascii="Times New Roman" w:hAnsi="Times New Roman" w:cs="Times New Roman"/>
                <w:sz w:val="24"/>
                <w:szCs w:val="24"/>
                <w:lang w:eastAsia="en-US"/>
              </w:rPr>
              <w:t xml:space="preserve"> 2 </w:t>
            </w:r>
            <w:r w:rsidR="00D32484" w:rsidRPr="00433AFC">
              <w:rPr>
                <w:rStyle w:val="FontStyle573"/>
                <w:rFonts w:ascii="Times New Roman" w:hAnsi="Times New Roman" w:cs="Times New Roman"/>
                <w:sz w:val="24"/>
                <w:szCs w:val="24"/>
                <w:lang w:val="en-US" w:eastAsia="en-US"/>
              </w:rPr>
              <w:t>x</w:t>
            </w:r>
            <w:r w:rsidR="00D32484"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мин</w:t>
            </w:r>
            <w:r w:rsidR="00D32484"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на канал</w:t>
            </w:r>
            <w:r w:rsidR="00D32484" w:rsidRPr="00433AFC">
              <w:rPr>
                <w:rStyle w:val="FontStyle573"/>
                <w:rFonts w:ascii="Times New Roman" w:hAnsi="Times New Roman" w:cs="Times New Roman"/>
                <w:sz w:val="24"/>
                <w:szCs w:val="24"/>
                <w:lang w:eastAsia="en-US"/>
              </w:rPr>
              <w:t>)</w:t>
            </w:r>
          </w:p>
        </w:tc>
      </w:tr>
    </w:tbl>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394AF3" w:rsidRPr="00433AFC" w:rsidRDefault="00394AF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Хотя понятно, что массивные тени на частях лица будут скрывать детали лица, важные для идентификации, полное отсутствие теней приведет к неестественному внешнему виду. В таком случае лицо будет выглядеть плоским и без особенностей поверхности.  Допустимые тени помогают различить форму носа, области вокруг глаз, лба, щек, подбородка и так далее. Кроме того, освещение и тени необходимы, чтобы показать детали вокруг глаз, морщины и шрамы. На лице, особенно вокруг носа, в глазницах, вокруг рта и между ртом и подбородком, не должно быть чрезмерно темных теней, которые скрывают детали лица, важные для идентификации.  Яркость должна быть почти одинаковой с обеих сторон лица, слева и справа. Все черты лица должны быть четко узнаваемы, а эффект объема, особенно вокруг носа и глаз, должен отражать реальность, смотреть </w:t>
      </w:r>
      <w:hyperlink w:anchor="bookmark118"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.15</w:t>
        </w:r>
      </w:hyperlink>
      <w:r w:rsidRPr="00433AFC">
        <w:rPr>
          <w:rStyle w:val="FontStyle572"/>
          <w:rFonts w:ascii="Times New Roman" w:hAnsi="Times New Roman" w:cs="Times New Roman"/>
          <w:sz w:val="24"/>
          <w:szCs w:val="24"/>
          <w:lang w:eastAsia="en-US"/>
        </w:rPr>
        <w:t>.</w:t>
      </w:r>
    </w:p>
    <w:p w:rsidR="006322C0" w:rsidRPr="00433AFC" w:rsidRDefault="00394AF3" w:rsidP="00A54864">
      <w:pPr>
        <w:pStyle w:val="Style32"/>
        <w:widowControl/>
        <w:ind w:firstLine="720"/>
        <w:jc w:val="both"/>
        <w:rPr>
          <w:rStyle w:val="FontStyle573"/>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ПРИМЕР Для соответствия указанному требованию элементы освещения могут быть выровнены под углом примерно 35° от оси между объективом камеры и центром лица.  Описания типовых схем освещения приведены в </w:t>
      </w:r>
      <w:hyperlink w:anchor="bookmark165" w:history="1">
        <w:r w:rsidRPr="00433AFC">
          <w:rPr>
            <w:rStyle w:val="FontStyle573"/>
            <w:rFonts w:ascii="Times New Roman" w:hAnsi="Times New Roman" w:cs="Times New Roman"/>
            <w:color w:val="053CF5"/>
            <w:sz w:val="24"/>
            <w:szCs w:val="24"/>
            <w:u w:val="single"/>
            <w:lang w:val="en-US" w:eastAsia="en-US"/>
          </w:rPr>
          <w:t>E</w:t>
        </w:r>
        <w:r w:rsidRPr="00433AFC">
          <w:rPr>
            <w:rStyle w:val="FontStyle573"/>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sz w:val="24"/>
          <w:szCs w:val="24"/>
          <w:lang w:eastAsia="en-US"/>
        </w:rPr>
        <w:t xml:space="preserve">. </w:t>
      </w:r>
    </w:p>
    <w:p w:rsidR="00D110D0" w:rsidRPr="00433AFC" w:rsidRDefault="00D110D0" w:rsidP="00A54864">
      <w:pPr>
        <w:widowControl/>
        <w:ind w:firstLine="720"/>
        <w:jc w:val="both"/>
        <w:rPr>
          <w:rFonts w:ascii="Times New Roman" w:hAnsi="Times New Roman" w:cs="Times New Roman"/>
        </w:rPr>
      </w:pPr>
    </w:p>
    <w:p w:rsidR="0028024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701CD68D" wp14:editId="1D5FC0EE">
            <wp:extent cx="5204460" cy="2202180"/>
            <wp:effectExtent l="0" t="0" r="0" b="762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204460" cy="220218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1"/>
        <w:gridCol w:w="3192"/>
      </w:tblGrid>
      <w:tr w:rsidR="00280240" w:rsidRPr="00433AFC" w:rsidTr="00280240">
        <w:tc>
          <w:tcPr>
            <w:tcW w:w="3285"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боковое освещение</w:t>
            </w:r>
          </w:p>
        </w:tc>
        <w:tc>
          <w:tcPr>
            <w:tcW w:w="3285"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верхнее освещение</w:t>
            </w:r>
          </w:p>
        </w:tc>
        <w:tc>
          <w:tcPr>
            <w:tcW w:w="3286"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нижнее освещение</w:t>
            </w:r>
          </w:p>
        </w:tc>
      </w:tr>
    </w:tbl>
    <w:p w:rsidR="00280240" w:rsidRPr="00433AFC" w:rsidRDefault="00280240" w:rsidP="00A54864">
      <w:pPr>
        <w:widowControl/>
        <w:ind w:firstLine="720"/>
        <w:jc w:val="center"/>
        <w:rPr>
          <w:rFonts w:ascii="Times New Roman" w:hAnsi="Times New Roman" w:cs="Times New Roman"/>
        </w:rPr>
      </w:pPr>
    </w:p>
    <w:p w:rsidR="006322C0" w:rsidRPr="00433AFC" w:rsidRDefault="00737976" w:rsidP="00A54864">
      <w:pPr>
        <w:pStyle w:val="Style32"/>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.15 — Примеры освещения, не соответствующего требованиям</w:t>
      </w:r>
    </w:p>
    <w:p w:rsidR="00280240" w:rsidRPr="00433AFC" w:rsidRDefault="00280240" w:rsidP="00A54864">
      <w:pPr>
        <w:pStyle w:val="Style32"/>
        <w:widowControl/>
        <w:ind w:firstLine="720"/>
        <w:jc w:val="both"/>
        <w:rPr>
          <w:rStyle w:val="FontStyle572"/>
          <w:rFonts w:ascii="Times New Roman" w:hAnsi="Times New Roman" w:cs="Times New Roman"/>
          <w:sz w:val="24"/>
          <w:szCs w:val="24"/>
          <w:lang w:eastAsia="en-US"/>
        </w:rPr>
      </w:pPr>
    </w:p>
    <w:p w:rsidR="00781AAD" w:rsidRPr="00433AFC" w:rsidRDefault="00781AA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Рекомендуется использовать вспышки только при непрямом освещении. Орган выдачи документов мо</w:t>
      </w:r>
      <w:r w:rsidR="00FA45E8" w:rsidRPr="00433AFC">
        <w:rPr>
          <w:rStyle w:val="FontStyle572"/>
          <w:rFonts w:ascii="Times New Roman" w:hAnsi="Times New Roman" w:cs="Times New Roman"/>
          <w:sz w:val="24"/>
          <w:szCs w:val="24"/>
          <w:lang w:eastAsia="en-US"/>
        </w:rPr>
        <w:t>жет</w:t>
      </w:r>
      <w:r w:rsidRPr="00433AFC">
        <w:rPr>
          <w:rStyle w:val="FontStyle572"/>
          <w:rFonts w:ascii="Times New Roman" w:hAnsi="Times New Roman" w:cs="Times New Roman"/>
          <w:sz w:val="24"/>
          <w:szCs w:val="24"/>
          <w:lang w:eastAsia="en-US"/>
        </w:rPr>
        <w:t xml:space="preserve"> исключить использование вспышек. Если портреты снимаются с помощью вспышек, то глаза субъекта должны быть открыты. До тех пор, пока сохраняются требования к портрету из </w:t>
      </w:r>
      <w:hyperlink w:anchor="bookmark9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sz w:val="24"/>
          <w:szCs w:val="24"/>
          <w:lang w:eastAsia="en-US"/>
        </w:rPr>
        <w:t>, можно использовать одну или несколько вспышек или вспышку с большой поверхностью. Тени на лице или на заднем фоне портрета, скрывающие детали лица, важные для идентификации, должны отсутствовать. Освещение не должно вызывать эффект красных глаз или другие артефакты освещения, такие как пятна от кольцевой вспышки, уменьшающие область видимости глаз.</w:t>
      </w:r>
    </w:p>
    <w:p w:rsidR="00781AAD" w:rsidRPr="00433AFC" w:rsidRDefault="00781AA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освещения рекомендуется использовать высокий индекс цветопередачи. Подробности смотреть в </w:t>
      </w:r>
      <w:hyperlink w:anchor="bookmark122"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.1.4.2.9</w:t>
        </w:r>
      </w:hyperlink>
      <w:r w:rsidRPr="00433AFC">
        <w:rPr>
          <w:rStyle w:val="FontStyle572"/>
          <w:rFonts w:ascii="Times New Roman" w:hAnsi="Times New Roman" w:cs="Times New Roman"/>
          <w:sz w:val="24"/>
          <w:szCs w:val="24"/>
          <w:lang w:eastAsia="en-US"/>
        </w:rPr>
        <w:t>.</w:t>
      </w:r>
    </w:p>
    <w:p w:rsidR="00737976" w:rsidRPr="00433AFC" w:rsidRDefault="00781AA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Снятое изображение должно содержать минимальное количество отражений или ярких пятен. Рекомендуется использовать диффузное освещение, несколько сбалансированных источников или другие методы освещения. Для съемки изображений не должен быть использован единичный точечный источник освещения, такой как прямая вспышка на камере.  Следует использовать отражатели ламп или другие технологии, обеспечивающие неточечное освещение.</w:t>
      </w:r>
    </w:p>
    <w:p w:rsidR="00D110D0" w:rsidRPr="00433AFC" w:rsidRDefault="00D32484" w:rsidP="00A54864">
      <w:pPr>
        <w:pStyle w:val="Style4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.1.4.2.7 </w:t>
      </w:r>
      <w:r w:rsidR="00B56A7B" w:rsidRPr="00433AFC">
        <w:rPr>
          <w:rStyle w:val="FontStyle577"/>
          <w:rFonts w:ascii="Times New Roman" w:hAnsi="Times New Roman" w:cs="Times New Roman"/>
          <w:sz w:val="24"/>
          <w:szCs w:val="24"/>
          <w:lang w:eastAsia="en-US"/>
        </w:rPr>
        <w:t>Контраст</w:t>
      </w:r>
    </w:p>
    <w:p w:rsidR="00B56A7B" w:rsidRPr="00433AFC" w:rsidRDefault="00B56A7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Градации текстуры должны быть четко видны, т. е. быть контрастными, для каждого участка кожи на лице субъекта.  Белки глаз должны быть четко светлыми или белыми (если это соответствует действительности), а темные волосы или черты лица (если это соответствует действительности) должны быть четко темными. Портрет должен иметь приемлемую яркость и достаточный контраст между лицом, волосами и фоном. Смотреть </w:t>
      </w:r>
      <w:hyperlink w:anchor="bookmark119"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.16</w:t>
        </w:r>
      </w:hyperlink>
      <w:r w:rsidRPr="00433AFC">
        <w:rPr>
          <w:rStyle w:val="FontStyle572"/>
          <w:rFonts w:ascii="Times New Roman" w:hAnsi="Times New Roman" w:cs="Times New Roman"/>
          <w:sz w:val="24"/>
          <w:szCs w:val="24"/>
          <w:lang w:eastAsia="en-US"/>
        </w:rPr>
        <w:t>.</w:t>
      </w:r>
    </w:p>
    <w:p w:rsidR="006322C0" w:rsidRPr="00433AFC" w:rsidRDefault="006322C0" w:rsidP="00A54864">
      <w:pPr>
        <w:pStyle w:val="Style32"/>
        <w:widowControl/>
        <w:ind w:firstLine="720"/>
        <w:jc w:val="center"/>
        <w:rPr>
          <w:rStyle w:val="FontStyle572"/>
          <w:rFonts w:ascii="Times New Roman" w:hAnsi="Times New Roman" w:cs="Times New Roman"/>
          <w:sz w:val="24"/>
          <w:szCs w:val="24"/>
          <w:lang w:eastAsia="en-US"/>
        </w:rPr>
      </w:pPr>
    </w:p>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7D793EE7" wp14:editId="2F6F18F5">
            <wp:extent cx="5234940" cy="2194560"/>
            <wp:effectExtent l="0" t="0" r="381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34940" cy="219456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7"/>
        <w:gridCol w:w="3202"/>
        <w:gridCol w:w="3184"/>
      </w:tblGrid>
      <w:tr w:rsidR="00280240" w:rsidRPr="00433AFC" w:rsidTr="00280240">
        <w:tc>
          <w:tcPr>
            <w:tcW w:w="3285"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правильная экспозиция</w:t>
            </w:r>
          </w:p>
        </w:tc>
        <w:tc>
          <w:tcPr>
            <w:tcW w:w="3285"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недостаточная экспозиция</w:t>
            </w:r>
          </w:p>
        </w:tc>
        <w:tc>
          <w:tcPr>
            <w:tcW w:w="3286" w:type="dxa"/>
          </w:tcPr>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слишком большая экспозиция</w:t>
            </w:r>
          </w:p>
        </w:tc>
      </w:tr>
    </w:tbl>
    <w:p w:rsidR="006322C0" w:rsidRPr="00433AFC" w:rsidRDefault="006322C0" w:rsidP="00A54864">
      <w:pPr>
        <w:pStyle w:val="Style81"/>
        <w:widowControl/>
        <w:ind w:firstLine="720"/>
        <w:jc w:val="center"/>
        <w:rPr>
          <w:rStyle w:val="FontStyle577"/>
          <w:rFonts w:ascii="Times New Roman" w:hAnsi="Times New Roman" w:cs="Times New Roman"/>
          <w:sz w:val="24"/>
          <w:szCs w:val="24"/>
          <w:lang w:eastAsia="en-US"/>
        </w:rPr>
      </w:pPr>
      <w:bookmarkStart w:id="94" w:name="bookmark119"/>
    </w:p>
    <w:bookmarkEnd w:id="94"/>
    <w:p w:rsidR="00D110D0" w:rsidRPr="00433AFC" w:rsidRDefault="00806839"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.16 — </w:t>
      </w:r>
      <w:r w:rsidR="005442F0" w:rsidRPr="00433AFC">
        <w:rPr>
          <w:rStyle w:val="FontStyle577"/>
          <w:rFonts w:ascii="Times New Roman" w:hAnsi="Times New Roman" w:cs="Times New Roman"/>
          <w:sz w:val="24"/>
          <w:szCs w:val="24"/>
          <w:lang w:eastAsia="en-US"/>
        </w:rPr>
        <w:t>Примеры изображений, соответствующих и несоответствующих требованиям</w:t>
      </w:r>
    </w:p>
    <w:p w:rsidR="006322C0" w:rsidRPr="00433AFC" w:rsidRDefault="006322C0" w:rsidP="00A54864">
      <w:pPr>
        <w:pStyle w:val="Style96"/>
        <w:widowControl/>
        <w:ind w:firstLine="720"/>
        <w:jc w:val="both"/>
        <w:rPr>
          <w:rStyle w:val="FontStyle577"/>
          <w:rFonts w:ascii="Times New Roman" w:hAnsi="Times New Roman" w:cs="Times New Roman"/>
          <w:sz w:val="24"/>
          <w:szCs w:val="24"/>
          <w:lang w:eastAsia="en-US"/>
        </w:rPr>
      </w:pPr>
    </w:p>
    <w:p w:rsidR="00577E55" w:rsidRPr="00433AFC" w:rsidRDefault="00577E55" w:rsidP="00A54864">
      <w:pPr>
        <w:pStyle w:val="Style96"/>
        <w:widowControl/>
        <w:ind w:firstLine="720"/>
        <w:jc w:val="both"/>
        <w:rPr>
          <w:rStyle w:val="FontStyle577"/>
          <w:rFonts w:ascii="Times New Roman" w:hAnsi="Times New Roman" w:cs="Times New Roman"/>
          <w:sz w:val="24"/>
          <w:szCs w:val="24"/>
          <w:lang w:eastAsia="en-US"/>
        </w:rPr>
      </w:pPr>
    </w:p>
    <w:p w:rsidR="00577E55" w:rsidRPr="00433AFC" w:rsidRDefault="00577E55"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280240" w:rsidRPr="00433AFC">
        <w:rPr>
          <w:rStyle w:val="FontStyle577"/>
          <w:rFonts w:ascii="Times New Roman" w:hAnsi="Times New Roman" w:cs="Times New Roman"/>
          <w:sz w:val="24"/>
          <w:szCs w:val="24"/>
          <w:lang w:eastAsia="en-US"/>
        </w:rPr>
        <w:t xml:space="preserve">.1.4.2.8 </w:t>
      </w:r>
      <w:r w:rsidR="00730313" w:rsidRPr="00433AFC">
        <w:rPr>
          <w:rStyle w:val="FontStyle577"/>
          <w:rFonts w:ascii="Times New Roman" w:hAnsi="Times New Roman" w:cs="Times New Roman"/>
          <w:sz w:val="24"/>
          <w:szCs w:val="24"/>
          <w:lang w:eastAsia="en-US"/>
        </w:rPr>
        <w:t>Динамический диапазон</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Динамический диапазон изображения должен составлять не менее 50 % изменения интенсивности в области лица на изображении.  Область лица определяется как область от макушки до подбородка и от левого уха до правого уха. Эта рекомендация может потребовать индивидуальной корректировки настроек оборудования, если тон кожи </w:t>
      </w:r>
      <w:r w:rsidRPr="00433AFC">
        <w:rPr>
          <w:rStyle w:val="FontStyle572"/>
          <w:rFonts w:ascii="Times New Roman" w:hAnsi="Times New Roman" w:cs="Times New Roman"/>
          <w:sz w:val="24"/>
          <w:szCs w:val="24"/>
          <w:lang w:eastAsia="en-US"/>
        </w:rPr>
        <w:lastRenderedPageBreak/>
        <w:t xml:space="preserve">чрезмерно светлый или темный. Область лица определяется прямоугольником между контрольными точками в соответствии с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14496-2:</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2.1: низшая точка подбородка,</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10.9: верхняя точка контакта между левым ухом и лицом,</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10.10: верхняя точка контакта между правым ухом и лицом, и</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11.1: точка на границе волосистой части лба по срединной линии.</w:t>
      </w:r>
    </w:p>
    <w:p w:rsidR="00DC2A40" w:rsidRPr="00433AFC" w:rsidRDefault="00DC2A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Все цветовые каналы должны иметь не менее 50% вариации интенсивности. Поскольку этого может быть трудно достичь, следует приложить все усилия, чтобы максимально приблизиться к этому требованию. Смотреть </w:t>
      </w:r>
      <w:hyperlink w:anchor="bookmark120"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.17</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для демонстрации области измерения и </w:t>
      </w:r>
      <w:hyperlink w:anchor="bookmark121" w:history="1">
        <w:r w:rsidR="007A581D" w:rsidRPr="00433AFC">
          <w:rPr>
            <w:rStyle w:val="FontStyle572"/>
            <w:rFonts w:ascii="Times New Roman" w:hAnsi="Times New Roman" w:cs="Times New Roman"/>
            <w:color w:val="053CF5"/>
            <w:sz w:val="24"/>
            <w:szCs w:val="24"/>
            <w:u w:val="single"/>
            <w:lang w:eastAsia="en-US"/>
          </w:rPr>
          <w:t xml:space="preserve">рисунок </w:t>
        </w:r>
        <w:r w:rsidR="007A581D" w:rsidRPr="00433AFC">
          <w:rPr>
            <w:rStyle w:val="FontStyle572"/>
            <w:rFonts w:ascii="Times New Roman" w:hAnsi="Times New Roman" w:cs="Times New Roman"/>
            <w:color w:val="053CF5"/>
            <w:sz w:val="24"/>
            <w:szCs w:val="24"/>
            <w:u w:val="single"/>
            <w:lang w:val="en-US" w:eastAsia="en-US"/>
          </w:rPr>
          <w:t>D</w:t>
        </w:r>
        <w:r w:rsidR="007A581D" w:rsidRPr="00433AFC">
          <w:rPr>
            <w:rStyle w:val="FontStyle572"/>
            <w:rFonts w:ascii="Times New Roman" w:hAnsi="Times New Roman" w:cs="Times New Roman"/>
            <w:color w:val="053CF5"/>
            <w:sz w:val="24"/>
            <w:szCs w:val="24"/>
            <w:u w:val="single"/>
            <w:lang w:eastAsia="en-US"/>
          </w:rPr>
          <w:t>.18</w:t>
        </w:r>
      </w:hyperlink>
      <w:r w:rsidR="007A581D"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для примеров изображений удовлетворительного и неудовлетворительного качества.</w:t>
      </w:r>
    </w:p>
    <w:p w:rsidR="006322C0" w:rsidRPr="00433AFC" w:rsidRDefault="006322C0" w:rsidP="00A54864">
      <w:pPr>
        <w:widowControl/>
        <w:ind w:firstLine="720"/>
        <w:jc w:val="center"/>
        <w:rPr>
          <w:rFonts w:ascii="Times New Roman" w:hAnsi="Times New Roman" w:cs="Times New Roman"/>
        </w:rPr>
      </w:pPr>
    </w:p>
    <w:p w:rsidR="0028024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541D3E5A" wp14:editId="00EDEA40">
            <wp:extent cx="3954780" cy="4777740"/>
            <wp:effectExtent l="0" t="0" r="7620" b="381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954780" cy="4777740"/>
                    </a:xfrm>
                    <a:prstGeom prst="rect">
                      <a:avLst/>
                    </a:prstGeom>
                    <a:noFill/>
                    <a:ln>
                      <a:noFill/>
                    </a:ln>
                  </pic:spPr>
                </pic:pic>
              </a:graphicData>
            </a:graphic>
          </wp:inline>
        </w:drawing>
      </w:r>
    </w:p>
    <w:p w:rsidR="006322C0" w:rsidRPr="00433AFC" w:rsidRDefault="00F25A2A"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.17 — Рекомендуемая область измерения динамического диапазона</w:t>
      </w:r>
    </w:p>
    <w:p w:rsidR="00280240" w:rsidRPr="00433AFC" w:rsidRDefault="00280240" w:rsidP="00A54864">
      <w:pPr>
        <w:pStyle w:val="Style81"/>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42404DC6" wp14:editId="37F48B6F">
            <wp:extent cx="3710940" cy="2316480"/>
            <wp:effectExtent l="0" t="0" r="3810"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710940" cy="2316480"/>
                    </a:xfrm>
                    <a:prstGeom prst="rect">
                      <a:avLst/>
                    </a:prstGeom>
                    <a:noFill/>
                    <a:ln>
                      <a:noFill/>
                    </a:ln>
                  </pic:spPr>
                </pic:pic>
              </a:graphicData>
            </a:graphic>
          </wp:inline>
        </w:drawing>
      </w:r>
    </w:p>
    <w:tbl>
      <w:tblPr>
        <w:tblStyle w:val="a6"/>
        <w:tblW w:w="0" w:type="auto"/>
        <w:tblInd w:w="1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118"/>
      </w:tblGrid>
      <w:tr w:rsidR="00280240" w:rsidRPr="00433AFC" w:rsidTr="00280240">
        <w:tc>
          <w:tcPr>
            <w:tcW w:w="3260" w:type="dxa"/>
          </w:tcPr>
          <w:p w:rsidR="00280240" w:rsidRPr="00433AFC" w:rsidRDefault="00280240"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портрет удовлетворительного качества</w:t>
            </w:r>
          </w:p>
        </w:tc>
        <w:tc>
          <w:tcPr>
            <w:tcW w:w="3118" w:type="dxa"/>
          </w:tcPr>
          <w:p w:rsidR="00280240" w:rsidRPr="00433AFC" w:rsidRDefault="00280240"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низкий динамический диапазон</w:t>
            </w:r>
          </w:p>
        </w:tc>
      </w:tr>
    </w:tbl>
    <w:p w:rsidR="00280240" w:rsidRPr="00433AFC" w:rsidRDefault="00280240" w:rsidP="00A54864">
      <w:pPr>
        <w:pStyle w:val="Style81"/>
        <w:widowControl/>
        <w:ind w:firstLine="720"/>
        <w:jc w:val="center"/>
        <w:rPr>
          <w:rStyle w:val="FontStyle577"/>
          <w:rFonts w:ascii="Times New Roman" w:hAnsi="Times New Roman" w:cs="Times New Roman"/>
          <w:sz w:val="24"/>
          <w:szCs w:val="24"/>
          <w:lang w:eastAsia="en-US"/>
        </w:rPr>
      </w:pPr>
    </w:p>
    <w:p w:rsidR="006322C0" w:rsidRPr="00433AFC" w:rsidRDefault="00346A4D" w:rsidP="00A54864">
      <w:pPr>
        <w:pStyle w:val="Style81"/>
        <w:widowControl/>
        <w:ind w:firstLine="720"/>
        <w:jc w:val="center"/>
        <w:rPr>
          <w:rStyle w:val="FontStyle577"/>
          <w:rFonts w:ascii="Times New Roman" w:hAnsi="Times New Roman" w:cs="Times New Roman"/>
          <w:sz w:val="24"/>
          <w:szCs w:val="24"/>
          <w:lang w:eastAsia="en-US"/>
        </w:rPr>
      </w:pPr>
      <w:bookmarkStart w:id="95" w:name="bookmark122"/>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.18 — Соответствующий и несоответствующий динамический диапазон</w:t>
      </w:r>
    </w:p>
    <w:p w:rsidR="00577E55" w:rsidRPr="00433AFC" w:rsidRDefault="00577E55" w:rsidP="00A54864">
      <w:pPr>
        <w:pStyle w:val="Style81"/>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81"/>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95"/>
      <w:r w:rsidRPr="00433AFC">
        <w:rPr>
          <w:rStyle w:val="FontStyle577"/>
          <w:rFonts w:ascii="Times New Roman" w:hAnsi="Times New Roman" w:cs="Times New Roman"/>
          <w:sz w:val="24"/>
          <w:szCs w:val="24"/>
          <w:lang w:eastAsia="en-US"/>
        </w:rPr>
        <w:t xml:space="preserve">.1.4.2.9 </w:t>
      </w:r>
      <w:r w:rsidR="00346A4D" w:rsidRPr="00433AFC">
        <w:rPr>
          <w:rStyle w:val="FontStyle577"/>
          <w:rFonts w:ascii="Times New Roman" w:hAnsi="Times New Roman" w:cs="Times New Roman"/>
          <w:sz w:val="24"/>
          <w:szCs w:val="24"/>
          <w:lang w:eastAsia="en-US"/>
        </w:rPr>
        <w:t>Цвет</w:t>
      </w:r>
    </w:p>
    <w:p w:rsidR="00817B69" w:rsidRPr="00433AFC" w:rsidRDefault="00817B6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изображения должны быть сняты в цвете. Только</w:t>
      </w:r>
      <w:r w:rsidR="003064D3" w:rsidRPr="00433AFC">
        <w:rPr>
          <w:rStyle w:val="FontStyle572"/>
          <w:rFonts w:ascii="Times New Roman" w:hAnsi="Times New Roman" w:cs="Times New Roman"/>
          <w:sz w:val="24"/>
          <w:szCs w:val="24"/>
          <w:lang w:eastAsia="en-US"/>
        </w:rPr>
        <w:t xml:space="preserve"> разработанные </w:t>
      </w:r>
      <w:r w:rsidRPr="00433AFC">
        <w:rPr>
          <w:rStyle w:val="FontStyle572"/>
          <w:rFonts w:ascii="Times New Roman" w:hAnsi="Times New Roman" w:cs="Times New Roman"/>
          <w:sz w:val="24"/>
          <w:szCs w:val="24"/>
          <w:lang w:eastAsia="en-US"/>
        </w:rPr>
        <w:t xml:space="preserve">процессы регистрации должны использоваться только цветные изображения. </w:t>
      </w:r>
    </w:p>
    <w:p w:rsidR="00817B69" w:rsidRPr="00433AFC" w:rsidRDefault="00817B6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Снятый портрет должен быть представлением владельца в </w:t>
      </w:r>
      <w:r w:rsidR="002F1155" w:rsidRPr="00433AFC">
        <w:rPr>
          <w:rStyle w:val="FontStyle572"/>
          <w:rFonts w:ascii="Times New Roman" w:hAnsi="Times New Roman" w:cs="Times New Roman"/>
          <w:sz w:val="24"/>
          <w:szCs w:val="24"/>
          <w:lang w:eastAsia="en-US"/>
        </w:rPr>
        <w:t>его естественном</w:t>
      </w:r>
      <w:r w:rsidRPr="00433AFC">
        <w:rPr>
          <w:rStyle w:val="FontStyle572"/>
          <w:rFonts w:ascii="Times New Roman" w:hAnsi="Times New Roman" w:cs="Times New Roman"/>
          <w:sz w:val="24"/>
          <w:szCs w:val="24"/>
          <w:lang w:eastAsia="en-US"/>
        </w:rPr>
        <w:t xml:space="preserve"> цвете в стандартном цветовом пространстве, например, таком как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как указано в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61966-2. Допускается использование других представлений в истинном цвете, при условии встраивания цветового профиля в изображение. </w:t>
      </w:r>
    </w:p>
    <w:p w:rsidR="00817B69" w:rsidRPr="00433AFC" w:rsidRDefault="00817B69"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Датчик камеры должен снимать видимую длину волны, в основном длину волны между 400 нм и 700 нм. Это требование обеспечивает корректную цветопередачу.  Освещение неестественного цвета, т.е. желтое, красное и т.д., не должно использоваться. Рекомендуется проводить коррекцию баланса белого на устройствах съемки изображений.  Освещение должно создавать изображение лица с естественным тоном кожи в типичных условиях окружающей среды. </w:t>
      </w:r>
      <w:r w:rsidRPr="00433AFC">
        <w:rPr>
          <w:rStyle w:val="FontStyle572"/>
          <w:rFonts w:ascii="Times New Roman" w:hAnsi="Times New Roman" w:cs="Times New Roman"/>
          <w:sz w:val="24"/>
          <w:szCs w:val="24"/>
          <w:lang w:val="en-US" w:eastAsia="en-US"/>
        </w:rPr>
        <w:t xml:space="preserve">Смотреть </w:t>
      </w:r>
      <w:hyperlink w:anchor="bookmark123"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D.19</w:t>
        </w:r>
      </w:hyperlink>
      <w:r w:rsidRPr="00433AFC">
        <w:rPr>
          <w:rStyle w:val="FontStyle572"/>
          <w:rFonts w:ascii="Times New Roman" w:hAnsi="Times New Roman" w:cs="Times New Roman"/>
          <w:sz w:val="24"/>
          <w:szCs w:val="24"/>
          <w:lang w:val="en-US" w:eastAsia="en-US"/>
        </w:rPr>
        <w:t>.</w:t>
      </w:r>
    </w:p>
    <w:p w:rsidR="006322C0" w:rsidRPr="00433AFC" w:rsidRDefault="006322C0" w:rsidP="00A54864">
      <w:pPr>
        <w:pStyle w:val="Style32"/>
        <w:widowControl/>
        <w:ind w:firstLine="720"/>
        <w:jc w:val="center"/>
        <w:rPr>
          <w:rStyle w:val="FontStyle572"/>
          <w:rFonts w:ascii="Times New Roman" w:hAnsi="Times New Roman" w:cs="Times New Roman"/>
          <w:sz w:val="24"/>
          <w:szCs w:val="24"/>
          <w:lang w:eastAsia="en-US"/>
        </w:rPr>
      </w:pPr>
    </w:p>
    <w:p w:rsidR="00577E55" w:rsidRPr="00433AFC" w:rsidRDefault="00577E55" w:rsidP="00A54864">
      <w:pPr>
        <w:pStyle w:val="Style32"/>
        <w:widowControl/>
        <w:ind w:firstLine="720"/>
        <w:jc w:val="center"/>
        <w:rPr>
          <w:rStyle w:val="FontStyle572"/>
          <w:rFonts w:ascii="Times New Roman" w:hAnsi="Times New Roman" w:cs="Times New Roman"/>
          <w:sz w:val="24"/>
          <w:szCs w:val="24"/>
          <w:lang w:eastAsia="en-US"/>
        </w:rPr>
      </w:pPr>
    </w:p>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3B95F2D9" wp14:editId="02923A4A">
            <wp:extent cx="5265420" cy="219456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65420" cy="2194560"/>
                    </a:xfrm>
                    <a:prstGeom prst="rect">
                      <a:avLst/>
                    </a:prstGeom>
                    <a:noFill/>
                    <a:ln>
                      <a:noFill/>
                    </a:ln>
                  </pic:spPr>
                </pic:pic>
              </a:graphicData>
            </a:graphic>
          </wp:inline>
        </w:drawing>
      </w:r>
    </w:p>
    <w:tbl>
      <w:tblPr>
        <w:tblStyle w:val="a6"/>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2410"/>
        <w:gridCol w:w="2835"/>
      </w:tblGrid>
      <w:tr w:rsidR="001D1755" w:rsidRPr="00433AFC" w:rsidTr="00280240">
        <w:tc>
          <w:tcPr>
            <w:tcW w:w="3119"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a) </w:t>
            </w:r>
            <w:r w:rsidR="00804302" w:rsidRPr="00433AFC">
              <w:rPr>
                <w:rStyle w:val="FontStyle577"/>
                <w:rFonts w:ascii="Times New Roman" w:hAnsi="Times New Roman" w:cs="Times New Roman"/>
                <w:sz w:val="24"/>
                <w:szCs w:val="24"/>
                <w:lang w:val="en-US" w:eastAsia="en-US"/>
              </w:rPr>
              <w:t>корректный цвет</w:t>
            </w:r>
          </w:p>
        </w:tc>
        <w:tc>
          <w:tcPr>
            <w:tcW w:w="2410"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b) </w:t>
            </w:r>
            <w:r w:rsidR="00804302" w:rsidRPr="00433AFC">
              <w:rPr>
                <w:rStyle w:val="FontStyle577"/>
                <w:rFonts w:ascii="Times New Roman" w:hAnsi="Times New Roman" w:cs="Times New Roman"/>
                <w:sz w:val="24"/>
                <w:szCs w:val="24"/>
                <w:lang w:val="en-US" w:eastAsia="en-US"/>
              </w:rPr>
              <w:t>аномалии цвета</w:t>
            </w:r>
          </w:p>
        </w:tc>
        <w:tc>
          <w:tcPr>
            <w:tcW w:w="2835"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804302" w:rsidRPr="00433AFC">
              <w:rPr>
                <w:rStyle w:val="FontStyle577"/>
                <w:rFonts w:ascii="Times New Roman" w:hAnsi="Times New Roman" w:cs="Times New Roman"/>
                <w:sz w:val="24"/>
                <w:szCs w:val="24"/>
                <w:lang w:eastAsia="en-US"/>
              </w:rPr>
              <w:t xml:space="preserve">слишком высокий уровень </w:t>
            </w:r>
            <w:r w:rsidR="00804302" w:rsidRPr="00433AFC">
              <w:rPr>
                <w:rStyle w:val="FontStyle577"/>
                <w:rFonts w:ascii="Times New Roman" w:hAnsi="Times New Roman" w:cs="Times New Roman"/>
                <w:sz w:val="24"/>
                <w:szCs w:val="24"/>
                <w:lang w:eastAsia="en-US"/>
              </w:rPr>
              <w:lastRenderedPageBreak/>
              <w:t xml:space="preserve">насыщенности в  цветовом пространстве </w:t>
            </w:r>
            <w:r w:rsidR="00804302" w:rsidRPr="00433AFC">
              <w:rPr>
                <w:rStyle w:val="FontStyle577"/>
                <w:rFonts w:ascii="Times New Roman" w:hAnsi="Times New Roman" w:cs="Times New Roman"/>
                <w:sz w:val="24"/>
                <w:szCs w:val="24"/>
                <w:lang w:val="en-US" w:eastAsia="en-US"/>
              </w:rPr>
              <w:t>HSL</w:t>
            </w:r>
            <w:r w:rsidR="00804302" w:rsidRPr="00433AFC">
              <w:rPr>
                <w:rStyle w:val="FontStyle577"/>
                <w:rFonts w:ascii="Times New Roman" w:hAnsi="Times New Roman" w:cs="Times New Roman"/>
                <w:sz w:val="24"/>
                <w:szCs w:val="24"/>
                <w:lang w:eastAsia="en-US"/>
              </w:rPr>
              <w:t xml:space="preserve"> (тон, насыщенность, светлота)</w:t>
            </w:r>
          </w:p>
        </w:tc>
      </w:tr>
    </w:tbl>
    <w:p w:rsidR="006322C0" w:rsidRPr="00433AFC" w:rsidRDefault="006322C0" w:rsidP="00A54864">
      <w:pPr>
        <w:pStyle w:val="Style96"/>
        <w:widowControl/>
        <w:ind w:firstLine="720"/>
        <w:jc w:val="center"/>
        <w:rPr>
          <w:rStyle w:val="FontStyle577"/>
          <w:rFonts w:ascii="Times New Roman" w:hAnsi="Times New Roman" w:cs="Times New Roman"/>
          <w:sz w:val="24"/>
          <w:szCs w:val="24"/>
          <w:lang w:eastAsia="en-US"/>
        </w:rPr>
      </w:pPr>
      <w:bookmarkStart w:id="96" w:name="bookmark123"/>
    </w:p>
    <w:bookmarkEnd w:id="96"/>
    <w:p w:rsidR="006322C0" w:rsidRPr="00433AFC" w:rsidRDefault="005235DA" w:rsidP="00A54864">
      <w:pPr>
        <w:pStyle w:val="Style32"/>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.19 — Примеры совместимых и несовместимы х настроек цвета</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Значения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xml:space="preserve"> (цветового пространства) от устройства съемки должны быть преобразованы в соответствующее пространство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xml:space="preserve"> в соответствии с требованиями формата данных. </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получения изображения не допускается использование камер ближнего инфракрасного диапазона.</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Следует применять калибровку цвета с использованием 18% серого фона или другого метода, такого как балансировка белого.</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Корректный баланс белого обеспечивает точное воспроизведение тона кожи.  Измерения качества условий освещения и реакции системы камеры должны проводиться при использовании для съемки рекомендованного стандартом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осветителя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65 (смотреть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11664-2) или аналогичного осветителя дневного света непрерывного спектра, а также камеры и/или программного обеспечения для управления камерой. На практике, должно быть уменьшено освещение неконтролируемых источников дневного света, флуоресцентных или аналогичных источников освещения и отражений от поверхностей.</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Измерения точности воспроизведения изображений в фотостудиях и установках пунктов регистрации проводятся либо с использованием анализатора спектра освещения для определения спектральных характеристик источников освещения, либо путем анализа целевых изображений с использованием программных приложений.</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Приложение </w:t>
      </w:r>
      <w:hyperlink w:anchor="bookmark191" w:history="1">
        <w:r w:rsidRPr="00433AFC">
          <w:rPr>
            <w:rStyle w:val="FontStyle572"/>
            <w:rFonts w:ascii="Times New Roman" w:hAnsi="Times New Roman" w:cs="Times New Roman"/>
            <w:color w:val="053CF5"/>
            <w:sz w:val="24"/>
            <w:szCs w:val="24"/>
            <w:lang w:val="en-US" w:eastAsia="en-US"/>
          </w:rPr>
          <w:t>PE</w:t>
        </w:r>
        <w:r w:rsidRPr="00433AFC">
          <w:rPr>
            <w:rStyle w:val="FontStyle572"/>
            <w:rFonts w:ascii="Times New Roman" w:hAnsi="Times New Roman" w:cs="Times New Roman"/>
            <w:color w:val="053CF5"/>
            <w:sz w:val="24"/>
            <w:szCs w:val="24"/>
            <w:lang w:eastAsia="en-US"/>
          </w:rPr>
          <w:t>3.</w:t>
        </w:r>
      </w:hyperlink>
      <w:r w:rsidRPr="00433AFC">
        <w:rPr>
          <w:rStyle w:val="FontStyle572"/>
          <w:rFonts w:ascii="Times New Roman" w:hAnsi="Times New Roman" w:cs="Times New Roman"/>
          <w:sz w:val="24"/>
          <w:szCs w:val="24"/>
          <w:lang w:eastAsia="en-US"/>
        </w:rPr>
        <w:t xml:space="preserve"> содержит методологию измерения качества цвета и рекомендуемые значения.</w:t>
      </w:r>
    </w:p>
    <w:p w:rsidR="005235DA" w:rsidRPr="00433AFC" w:rsidRDefault="005235D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Качество цветопередачи следует измерять с точки зрения погрешности цветопередачи с использованием формулы </w:t>
      </w:r>
      <w:r w:rsidRPr="00433AFC">
        <w:rPr>
          <w:rStyle w:val="FontStyle572"/>
          <w:rFonts w:ascii="Times New Roman" w:hAnsi="Times New Roman" w:cs="Times New Roman"/>
          <w:sz w:val="24"/>
          <w:szCs w:val="24"/>
          <w:lang w:val="en-US" w:eastAsia="en-US"/>
        </w:rPr>
        <w:t>CIEDE</w:t>
      </w:r>
      <w:r w:rsidRPr="00433AFC">
        <w:rPr>
          <w:rStyle w:val="FontStyle572"/>
          <w:rFonts w:ascii="Times New Roman" w:hAnsi="Times New Roman" w:cs="Times New Roman"/>
          <w:sz w:val="24"/>
          <w:szCs w:val="24"/>
          <w:lang w:eastAsia="en-US"/>
        </w:rPr>
        <w:t>2000 (</w:t>
      </w:r>
      <w:r w:rsidRPr="00433AFC">
        <w:rPr>
          <w:rStyle w:val="FontStyle572"/>
          <w:rFonts w:ascii="Times New Roman" w:hAnsi="Times New Roman" w:cs="Times New Roman"/>
          <w:sz w:val="24"/>
          <w:szCs w:val="24"/>
          <w:lang w:val="en-US" w:eastAsia="en-US"/>
        </w:rPr>
        <w:t>deltaE</w:t>
      </w:r>
      <w:r w:rsidRPr="00433AFC">
        <w:rPr>
          <w:rStyle w:val="FontStyle572"/>
          <w:rFonts w:ascii="Times New Roman" w:hAnsi="Times New Roman" w:cs="Times New Roman"/>
          <w:sz w:val="24"/>
          <w:szCs w:val="24"/>
          <w:lang w:eastAsia="en-US"/>
        </w:rPr>
        <w:t xml:space="preserve">2000) стандартизированного образца теста в соответствии с методикой приведенной в </w:t>
      </w:r>
      <w:hyperlink w:anchor="bookmark191" w:history="1">
        <w:r w:rsidR="006F1410" w:rsidRPr="00433AFC">
          <w:rPr>
            <w:rStyle w:val="FontStyle572"/>
            <w:rFonts w:ascii="Times New Roman" w:hAnsi="Times New Roman" w:cs="Times New Roman"/>
            <w:color w:val="053CF5"/>
            <w:sz w:val="24"/>
            <w:szCs w:val="24"/>
            <w:u w:val="single"/>
            <w:lang w:val="en-US" w:eastAsia="en-US"/>
          </w:rPr>
          <w:t>E</w:t>
        </w:r>
        <w:r w:rsidR="006F1410" w:rsidRPr="00433AFC">
          <w:rPr>
            <w:rStyle w:val="FontStyle572"/>
            <w:rFonts w:ascii="Times New Roman" w:hAnsi="Times New Roman" w:cs="Times New Roman"/>
            <w:color w:val="053CF5"/>
            <w:sz w:val="24"/>
            <w:szCs w:val="24"/>
            <w:u w:val="single"/>
            <w:lang w:eastAsia="en-US"/>
          </w:rPr>
          <w:t>.3</w:t>
        </w:r>
      </w:hyperlink>
      <w:r w:rsidRPr="00433AFC">
        <w:rPr>
          <w:rStyle w:val="FontStyle572"/>
          <w:rFonts w:ascii="Times New Roman" w:hAnsi="Times New Roman" w:cs="Times New Roman"/>
          <w:sz w:val="24"/>
          <w:szCs w:val="24"/>
          <w:lang w:eastAsia="en-US"/>
        </w:rPr>
        <w:t xml:space="preserve">. Среднее значение </w:t>
      </w:r>
      <w:r w:rsidRPr="00433AFC">
        <w:rPr>
          <w:rStyle w:val="FontStyle572"/>
          <w:rFonts w:ascii="Times New Roman" w:hAnsi="Times New Roman" w:cs="Times New Roman"/>
          <w:sz w:val="24"/>
          <w:szCs w:val="24"/>
          <w:lang w:val="en-US" w:eastAsia="en-US"/>
        </w:rPr>
        <w:t>delta</w:t>
      </w:r>
      <w:r w:rsidRPr="00433AFC">
        <w:rPr>
          <w:rStyle w:val="FontStyle572"/>
          <w:rFonts w:ascii="Times New Roman" w:hAnsi="Times New Roman" w:cs="Times New Roman"/>
          <w:sz w:val="24"/>
          <w:szCs w:val="24"/>
          <w:lang w:eastAsia="en-US"/>
        </w:rPr>
        <w:t xml:space="preserve">Е2000 любого цветового пятна не должно превышать 4 для сканеров и 10 для камер.  Максимальное значение </w:t>
      </w:r>
      <w:r w:rsidRPr="00433AFC">
        <w:rPr>
          <w:rStyle w:val="FontStyle572"/>
          <w:rFonts w:ascii="Times New Roman" w:hAnsi="Times New Roman" w:cs="Times New Roman"/>
          <w:sz w:val="24"/>
          <w:szCs w:val="24"/>
          <w:lang w:val="en-US" w:eastAsia="en-US"/>
        </w:rPr>
        <w:t>deltaE</w:t>
      </w:r>
      <w:r w:rsidRPr="00433AFC">
        <w:rPr>
          <w:rStyle w:val="FontStyle572"/>
          <w:rFonts w:ascii="Times New Roman" w:hAnsi="Times New Roman" w:cs="Times New Roman"/>
          <w:sz w:val="24"/>
          <w:szCs w:val="24"/>
          <w:lang w:eastAsia="en-US"/>
        </w:rPr>
        <w:t xml:space="preserve">2000 для любого цветового пятна не должно превышать 15 для сканеров и 20 для камер. Измеренные значения </w:t>
      </w:r>
      <w:r w:rsidRPr="00433AFC">
        <w:rPr>
          <w:rStyle w:val="FontStyle572"/>
          <w:rFonts w:ascii="Times New Roman" w:hAnsi="Times New Roman" w:cs="Times New Roman"/>
          <w:sz w:val="24"/>
          <w:szCs w:val="24"/>
          <w:lang w:val="en-US" w:eastAsia="en-US"/>
        </w:rPr>
        <w:t>CIELAB</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тона кожи человека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должны быть положительными, как показано в </w:t>
      </w:r>
      <w:hyperlink w:anchor="bookmark191" w:history="1">
        <w:r w:rsidR="006F1410" w:rsidRPr="00433AFC">
          <w:rPr>
            <w:rStyle w:val="FontStyle572"/>
            <w:rFonts w:ascii="Times New Roman" w:hAnsi="Times New Roman" w:cs="Times New Roman"/>
            <w:color w:val="053CF5"/>
            <w:sz w:val="24"/>
            <w:szCs w:val="24"/>
            <w:u w:val="single"/>
            <w:lang w:val="en-US" w:eastAsia="en-US"/>
          </w:rPr>
          <w:t>E</w:t>
        </w:r>
        <w:r w:rsidR="006F1410" w:rsidRPr="00433AFC">
          <w:rPr>
            <w:rStyle w:val="FontStyle572"/>
            <w:rFonts w:ascii="Times New Roman" w:hAnsi="Times New Roman" w:cs="Times New Roman"/>
            <w:color w:val="053CF5"/>
            <w:sz w:val="24"/>
            <w:szCs w:val="24"/>
            <w:u w:val="single"/>
            <w:lang w:eastAsia="en-US"/>
          </w:rPr>
          <w:t>.3</w:t>
        </w:r>
      </w:hyperlink>
      <w:r w:rsidRPr="00433AFC">
        <w:rPr>
          <w:rStyle w:val="FontStyle572"/>
          <w:rFonts w:ascii="Times New Roman" w:hAnsi="Times New Roman" w:cs="Times New Roman"/>
          <w:sz w:val="24"/>
          <w:szCs w:val="24"/>
          <w:lang w:eastAsia="en-US"/>
        </w:rPr>
        <w:t>. Пояснения смотреть в ссылках [</w:t>
      </w:r>
      <w:hyperlink w:anchor="bookmark218" w:history="1">
        <w:r w:rsidR="006F1410" w:rsidRPr="00433AFC">
          <w:rPr>
            <w:rStyle w:val="FontStyle572"/>
            <w:rFonts w:ascii="Times New Roman" w:hAnsi="Times New Roman" w:cs="Times New Roman"/>
            <w:color w:val="053CF5"/>
            <w:sz w:val="24"/>
            <w:szCs w:val="24"/>
            <w:u w:val="single"/>
            <w:lang w:eastAsia="en-US"/>
          </w:rPr>
          <w:t>25</w:t>
        </w:r>
      </w:hyperlink>
      <w:r w:rsidRPr="00433AFC">
        <w:rPr>
          <w:rStyle w:val="FontStyle572"/>
          <w:rFonts w:ascii="Times New Roman" w:hAnsi="Times New Roman" w:cs="Times New Roman"/>
          <w:sz w:val="24"/>
          <w:szCs w:val="24"/>
          <w:lang w:eastAsia="en-US"/>
        </w:rPr>
        <w:t>] и [</w:t>
      </w:r>
      <w:hyperlink w:anchor="bookmark219" w:history="1">
        <w:r w:rsidR="006F1410" w:rsidRPr="00433AFC">
          <w:rPr>
            <w:rStyle w:val="FontStyle572"/>
            <w:rFonts w:ascii="Times New Roman" w:hAnsi="Times New Roman" w:cs="Times New Roman"/>
            <w:color w:val="053CF5"/>
            <w:sz w:val="24"/>
            <w:szCs w:val="24"/>
            <w:lang w:eastAsia="en-US"/>
          </w:rPr>
          <w:t>26</w:t>
        </w:r>
      </w:hyperlink>
      <w:r w:rsidRPr="00433AFC">
        <w:rPr>
          <w:rStyle w:val="FontStyle572"/>
          <w:rFonts w:ascii="Times New Roman" w:hAnsi="Times New Roman" w:cs="Times New Roman"/>
          <w:sz w:val="24"/>
          <w:szCs w:val="24"/>
          <w:lang w:eastAsia="en-US"/>
        </w:rPr>
        <w:t xml:space="preserve">]. Отрицательные значения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допустимы только по медицинским показаниям.</w:t>
      </w:r>
    </w:p>
    <w:p w:rsidR="00226C45" w:rsidRPr="00433AFC" w:rsidRDefault="00226C45"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.1.4.2.10 Шум</w:t>
      </w:r>
    </w:p>
    <w:p w:rsidR="00226C45" w:rsidRPr="00433AFC" w:rsidRDefault="00226C45"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Регистрация изображения должна быть проведена на контролируемом кадре; изображение должно быть снято с высоким значением отношения сигнал/шум. Шум создается электроникой из-за высокого уровня усиления и не является информацией, содержащейся в исходных условиях кадра.  Настройки чувствительности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при значениях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100 и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200 обычно снижают уровень шума; для высококачественных камер также могут использоваться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400 и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800. Шум может быть снижен выбором корректной экспозиции, при низком значении 1</w:t>
      </w:r>
      <w:r w:rsidRPr="00433AFC">
        <w:rPr>
          <w:rStyle w:val="FontStyle577"/>
          <w:rFonts w:ascii="Times New Roman" w:hAnsi="Times New Roman" w:cs="Times New Roman"/>
          <w:b w:val="0"/>
          <w:sz w:val="24"/>
          <w:szCs w:val="24"/>
          <w:lang w:val="en-US" w:eastAsia="en-US"/>
        </w:rPr>
        <w:t>S</w:t>
      </w:r>
      <w:r w:rsidRPr="00433AFC">
        <w:rPr>
          <w:rStyle w:val="FontStyle577"/>
          <w:rFonts w:ascii="Times New Roman" w:hAnsi="Times New Roman" w:cs="Times New Roman"/>
          <w:b w:val="0"/>
          <w:sz w:val="24"/>
          <w:szCs w:val="24"/>
          <w:lang w:eastAsia="en-US"/>
        </w:rPr>
        <w:t>0.</w:t>
      </w:r>
    </w:p>
    <w:p w:rsidR="00226C45" w:rsidRPr="00433AFC" w:rsidRDefault="00226C45"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Отношение сигнал/шум (</w:t>
      </w:r>
      <w:r w:rsidRPr="00433AFC">
        <w:rPr>
          <w:rStyle w:val="FontStyle577"/>
          <w:rFonts w:ascii="Times New Roman" w:hAnsi="Times New Roman" w:cs="Times New Roman"/>
          <w:b w:val="0"/>
          <w:sz w:val="24"/>
          <w:szCs w:val="24"/>
          <w:lang w:val="en-US" w:eastAsia="en-US"/>
        </w:rPr>
        <w:t>SNR</w:t>
      </w:r>
      <w:r w:rsidRPr="00433AFC">
        <w:rPr>
          <w:rStyle w:val="FontStyle577"/>
          <w:rFonts w:ascii="Times New Roman" w:hAnsi="Times New Roman" w:cs="Times New Roman"/>
          <w:b w:val="0"/>
          <w:sz w:val="24"/>
          <w:szCs w:val="24"/>
          <w:lang w:eastAsia="en-US"/>
        </w:rPr>
        <w:t xml:space="preserve">) является одним из показателей системы сбора данных точно снимать внешний вид субъекта.  Нежелательные изменения в отклике системы формирования изображения (т.е. шум) в процессе регистрации цифрового представления физического явления возникают в результате взаимодействия между компонентами системы (например, датчиком и объективом) и средой съемки (например, </w:t>
      </w:r>
      <w:r w:rsidRPr="00433AFC">
        <w:rPr>
          <w:rStyle w:val="FontStyle577"/>
          <w:rFonts w:ascii="Times New Roman" w:hAnsi="Times New Roman" w:cs="Times New Roman"/>
          <w:b w:val="0"/>
          <w:sz w:val="24"/>
          <w:szCs w:val="24"/>
          <w:lang w:eastAsia="en-US"/>
        </w:rPr>
        <w:lastRenderedPageBreak/>
        <w:t xml:space="preserve">освещенностью субъекта). Уменьшение общего шума для улучшения </w:t>
      </w:r>
      <w:r w:rsidRPr="00433AFC">
        <w:rPr>
          <w:rStyle w:val="FontStyle577"/>
          <w:rFonts w:ascii="Times New Roman" w:hAnsi="Times New Roman" w:cs="Times New Roman"/>
          <w:b w:val="0"/>
          <w:sz w:val="24"/>
          <w:szCs w:val="24"/>
          <w:lang w:val="en-US" w:eastAsia="en-US"/>
        </w:rPr>
        <w:t>SNR</w:t>
      </w:r>
      <w:r w:rsidRPr="00433AFC">
        <w:rPr>
          <w:rStyle w:val="FontStyle577"/>
          <w:rFonts w:ascii="Times New Roman" w:hAnsi="Times New Roman" w:cs="Times New Roman"/>
          <w:b w:val="0"/>
          <w:sz w:val="24"/>
          <w:szCs w:val="24"/>
          <w:lang w:eastAsia="en-US"/>
        </w:rPr>
        <w:t xml:space="preserve"> (отношение сигнал-шум) приносит пользу экспертам и автоматизированным системам анализа лиц, которые полагаются на высококачественные изображения субъектов. </w:t>
      </w:r>
      <w:r w:rsidRPr="00433AFC">
        <w:rPr>
          <w:rStyle w:val="FontStyle577"/>
          <w:rFonts w:ascii="Times New Roman" w:hAnsi="Times New Roman" w:cs="Times New Roman"/>
          <w:b w:val="0"/>
          <w:sz w:val="24"/>
          <w:szCs w:val="24"/>
          <w:lang w:val="en-US" w:eastAsia="en-US"/>
        </w:rPr>
        <w:t>SNR</w:t>
      </w:r>
      <w:r w:rsidRPr="00433AFC">
        <w:rPr>
          <w:rStyle w:val="FontStyle577"/>
          <w:rFonts w:ascii="Times New Roman" w:hAnsi="Times New Roman" w:cs="Times New Roman"/>
          <w:b w:val="0"/>
          <w:sz w:val="24"/>
          <w:szCs w:val="24"/>
          <w:lang w:eastAsia="en-US"/>
        </w:rPr>
        <w:t xml:space="preserve"> следует вычислять, как предписано в </w:t>
      </w:r>
      <w:r w:rsidRPr="00433AFC">
        <w:rPr>
          <w:rStyle w:val="FontStyle577"/>
          <w:rFonts w:ascii="Times New Roman" w:hAnsi="Times New Roman" w:cs="Times New Roman"/>
          <w:b w:val="0"/>
          <w:sz w:val="24"/>
          <w:szCs w:val="24"/>
          <w:lang w:val="en-US" w:eastAsia="en-US"/>
        </w:rPr>
        <w:t>ISO</w:t>
      </w:r>
      <w:r w:rsidRPr="00433AFC">
        <w:rPr>
          <w:rStyle w:val="FontStyle577"/>
          <w:rFonts w:ascii="Times New Roman" w:hAnsi="Times New Roman" w:cs="Times New Roman"/>
          <w:b w:val="0"/>
          <w:sz w:val="24"/>
          <w:szCs w:val="24"/>
          <w:lang w:eastAsia="en-US"/>
        </w:rPr>
        <w:t xml:space="preserve"> 15739:2017, 4.7, который включает визуальную модель человека для расчета наблюдаемого человеком (т.е. воспринимаемого) </w:t>
      </w:r>
      <w:r w:rsidRPr="00433AFC">
        <w:rPr>
          <w:rStyle w:val="FontStyle577"/>
          <w:rFonts w:ascii="Times New Roman" w:hAnsi="Times New Roman" w:cs="Times New Roman"/>
          <w:b w:val="0"/>
          <w:sz w:val="24"/>
          <w:szCs w:val="24"/>
          <w:lang w:val="en-US" w:eastAsia="en-US"/>
        </w:rPr>
        <w:t>SNR</w:t>
      </w:r>
      <w:r w:rsidRPr="00433AFC">
        <w:rPr>
          <w:rStyle w:val="FontStyle577"/>
          <w:rFonts w:ascii="Times New Roman" w:hAnsi="Times New Roman" w:cs="Times New Roman"/>
          <w:b w:val="0"/>
          <w:sz w:val="24"/>
          <w:szCs w:val="24"/>
          <w:lang w:eastAsia="en-US"/>
        </w:rPr>
        <w:t xml:space="preserve"> общей системы сбора данных.</w:t>
      </w:r>
    </w:p>
    <w:p w:rsidR="00226C45" w:rsidRPr="00433AFC" w:rsidRDefault="00226C45"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Коммерческое программное обеспечение, спроектированное для использования в фотостудиях и системах обработки изображений в пунктах регистрации, доступно с сопутствующими стандартными тестовыми ми</w:t>
      </w:r>
      <w:r w:rsidR="00BA0C94" w:rsidRPr="00433AFC">
        <w:rPr>
          <w:rStyle w:val="FontStyle577"/>
          <w:rFonts w:ascii="Times New Roman" w:hAnsi="Times New Roman" w:cs="Times New Roman"/>
          <w:b w:val="0"/>
          <w:sz w:val="24"/>
          <w:szCs w:val="24"/>
          <w:lang w:eastAsia="en-US"/>
        </w:rPr>
        <w:t>рами</w:t>
      </w:r>
      <w:r w:rsidRPr="00433AFC">
        <w:rPr>
          <w:rStyle w:val="FontStyle577"/>
          <w:rFonts w:ascii="Times New Roman" w:hAnsi="Times New Roman" w:cs="Times New Roman"/>
          <w:b w:val="0"/>
          <w:sz w:val="24"/>
          <w:szCs w:val="24"/>
          <w:lang w:eastAsia="en-US"/>
        </w:rPr>
        <w:t xml:space="preserve"> для вычисления </w:t>
      </w:r>
      <w:r w:rsidRPr="00433AFC">
        <w:rPr>
          <w:rStyle w:val="FontStyle577"/>
          <w:rFonts w:ascii="Times New Roman" w:hAnsi="Times New Roman" w:cs="Times New Roman"/>
          <w:b w:val="0"/>
          <w:sz w:val="24"/>
          <w:szCs w:val="24"/>
          <w:lang w:val="en-US" w:eastAsia="en-US"/>
        </w:rPr>
        <w:t>SNR</w:t>
      </w:r>
      <w:r w:rsidRPr="00433AFC">
        <w:rPr>
          <w:rStyle w:val="FontStyle577"/>
          <w:rFonts w:ascii="Times New Roman" w:hAnsi="Times New Roman" w:cs="Times New Roman"/>
          <w:b w:val="0"/>
          <w:sz w:val="24"/>
          <w:szCs w:val="24"/>
          <w:lang w:eastAsia="en-US"/>
        </w:rPr>
        <w:t>.</w:t>
      </w:r>
    </w:p>
    <w:p w:rsidR="009777B4" w:rsidRPr="00433AFC" w:rsidRDefault="009777B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.1.4.2.11 Фильтры</w:t>
      </w:r>
    </w:p>
    <w:p w:rsidR="009777B4" w:rsidRPr="00433AFC" w:rsidRDefault="009777B4"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Не допускается использовать поляризационные фильтры перед источниками освещения. Не допускается использовать линейные поляризационные фильтры перед объективом камеры, поскольку они влияют на работу камер с автофокусировкой и, таким образом, уменьшают или удаляют информацию о текстуре кожи, которая может быть использована алгоритмами сравнения изображений лиц. Круговые поляризационные фильтры уменьшают отражения, которые появляются в очках, и могут использоваться перед объективом камеры.</w:t>
      </w:r>
    </w:p>
    <w:p w:rsidR="00C52C9A" w:rsidRPr="00433AFC" w:rsidRDefault="00C52C9A" w:rsidP="00A54864">
      <w:pPr>
        <w:pStyle w:val="Style32"/>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.1.4.3 Условия относящиеся к субъекту</w:t>
      </w:r>
    </w:p>
    <w:p w:rsidR="00C52C9A" w:rsidRPr="00433AFC" w:rsidRDefault="00C52C9A" w:rsidP="00A54864">
      <w:pPr>
        <w:pStyle w:val="Style32"/>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.1.4.3.1 Положение</w:t>
      </w:r>
    </w:p>
    <w:p w:rsidR="00561278" w:rsidRPr="00433AFC" w:rsidRDefault="0056127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Субъект должен смотреть прямо в </w:t>
      </w:r>
      <w:r w:rsidR="00280240" w:rsidRPr="00433AFC">
        <w:rPr>
          <w:rStyle w:val="FontStyle572"/>
          <w:rFonts w:ascii="Times New Roman" w:hAnsi="Times New Roman" w:cs="Times New Roman"/>
          <w:sz w:val="24"/>
          <w:szCs w:val="24"/>
          <w:lang w:eastAsia="en-US"/>
        </w:rPr>
        <w:t xml:space="preserve">камеру и держать голову прямо. </w:t>
      </w:r>
      <w:r w:rsidRPr="00433AFC">
        <w:rPr>
          <w:rStyle w:val="FontStyle572"/>
          <w:rFonts w:ascii="Times New Roman" w:hAnsi="Times New Roman" w:cs="Times New Roman"/>
          <w:sz w:val="24"/>
          <w:szCs w:val="24"/>
          <w:lang w:eastAsia="en-US"/>
        </w:rPr>
        <w:t>Как правило, люди способны принять такое положен</w:t>
      </w:r>
      <w:r w:rsidR="00280240" w:rsidRPr="00433AFC">
        <w:rPr>
          <w:rStyle w:val="FontStyle572"/>
          <w:rFonts w:ascii="Times New Roman" w:hAnsi="Times New Roman" w:cs="Times New Roman"/>
          <w:sz w:val="24"/>
          <w:szCs w:val="24"/>
          <w:lang w:eastAsia="en-US"/>
        </w:rPr>
        <w:t xml:space="preserve">ие при проведении инструктажа. </w:t>
      </w:r>
      <w:r w:rsidRPr="00433AFC">
        <w:rPr>
          <w:rStyle w:val="FontStyle572"/>
          <w:rFonts w:ascii="Times New Roman" w:hAnsi="Times New Roman" w:cs="Times New Roman"/>
          <w:sz w:val="24"/>
          <w:szCs w:val="24"/>
          <w:lang w:eastAsia="en-US"/>
        </w:rPr>
        <w:t xml:space="preserve">Рекомендуется обеспечить строго фронтальное положение. Смотреть </w:t>
      </w:r>
      <w:hyperlink w:anchor="bookmark125"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.20</w:t>
        </w:r>
      </w:hyperlink>
      <w:r w:rsidRPr="00433AFC">
        <w:rPr>
          <w:rStyle w:val="FontStyle572"/>
          <w:rFonts w:ascii="Times New Roman" w:hAnsi="Times New Roman" w:cs="Times New Roman"/>
          <w:sz w:val="24"/>
          <w:szCs w:val="24"/>
          <w:lang w:eastAsia="en-US"/>
        </w:rPr>
        <w:t>.</w:t>
      </w:r>
    </w:p>
    <w:p w:rsidR="006322C0" w:rsidRPr="00433AFC" w:rsidRDefault="006322C0" w:rsidP="00A54864">
      <w:pPr>
        <w:pStyle w:val="Style32"/>
        <w:widowControl/>
        <w:ind w:firstLine="720"/>
        <w:jc w:val="center"/>
        <w:rPr>
          <w:rStyle w:val="FontStyle572"/>
          <w:rFonts w:ascii="Times New Roman" w:hAnsi="Times New Roman" w:cs="Times New Roman"/>
          <w:sz w:val="24"/>
          <w:szCs w:val="24"/>
          <w:lang w:eastAsia="en-US"/>
        </w:rPr>
      </w:pPr>
    </w:p>
    <w:p w:rsidR="00280240" w:rsidRPr="00433AFC" w:rsidRDefault="00280240"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3ED2D8FD" wp14:editId="39DB2CEB">
            <wp:extent cx="5143500" cy="2110740"/>
            <wp:effectExtent l="0" t="0" r="0" b="381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143500" cy="2110740"/>
                    </a:xfrm>
                    <a:prstGeom prst="rect">
                      <a:avLst/>
                    </a:prstGeom>
                    <a:noFill/>
                    <a:ln>
                      <a:noFill/>
                    </a:ln>
                  </pic:spPr>
                </pic:pic>
              </a:graphicData>
            </a:graphic>
          </wp:inline>
        </w:drawing>
      </w:r>
    </w:p>
    <w:tbl>
      <w:tblPr>
        <w:tblStyle w:val="a6"/>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3060"/>
        <w:gridCol w:w="2327"/>
      </w:tblGrid>
      <w:tr w:rsidR="001D1755" w:rsidRPr="00433AFC" w:rsidTr="00280240">
        <w:tc>
          <w:tcPr>
            <w:tcW w:w="2693"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a) </w:t>
            </w:r>
            <w:r w:rsidR="008B5176" w:rsidRPr="00433AFC">
              <w:rPr>
                <w:rStyle w:val="FontStyle577"/>
                <w:rFonts w:ascii="Times New Roman" w:hAnsi="Times New Roman" w:cs="Times New Roman"/>
                <w:sz w:val="24"/>
                <w:szCs w:val="24"/>
                <w:lang w:val="en-US" w:eastAsia="en-US"/>
              </w:rPr>
              <w:t>положение, соответствующее требованиям</w:t>
            </w:r>
          </w:p>
        </w:tc>
        <w:tc>
          <w:tcPr>
            <w:tcW w:w="3060"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xml:space="preserve">) </w:t>
            </w:r>
            <w:r w:rsidR="008B5176" w:rsidRPr="00433AFC">
              <w:rPr>
                <w:rStyle w:val="FontStyle577"/>
                <w:rFonts w:ascii="Times New Roman" w:hAnsi="Times New Roman" w:cs="Times New Roman"/>
                <w:sz w:val="24"/>
                <w:szCs w:val="24"/>
                <w:lang w:eastAsia="en-US"/>
              </w:rPr>
              <w:t>голова не направлена в сторону камеры</w:t>
            </w:r>
          </w:p>
        </w:tc>
        <w:tc>
          <w:tcPr>
            <w:tcW w:w="2327" w:type="dxa"/>
          </w:tcPr>
          <w:p w:rsidR="001D1755" w:rsidRPr="00433AFC" w:rsidRDefault="001D1755"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8B5176" w:rsidRPr="00433AFC">
              <w:rPr>
                <w:rStyle w:val="FontStyle577"/>
                <w:rFonts w:ascii="Times New Roman" w:hAnsi="Times New Roman" w:cs="Times New Roman"/>
                <w:sz w:val="24"/>
                <w:szCs w:val="24"/>
                <w:lang w:eastAsia="en-US"/>
              </w:rPr>
              <w:t>глаза не смотрят в камеру</w:t>
            </w:r>
          </w:p>
        </w:tc>
      </w:tr>
    </w:tbl>
    <w:p w:rsidR="00280240" w:rsidRPr="00433AFC" w:rsidRDefault="00280240" w:rsidP="00A54864">
      <w:pPr>
        <w:pStyle w:val="Style32"/>
        <w:widowControl/>
        <w:ind w:firstLine="720"/>
        <w:jc w:val="center"/>
        <w:rPr>
          <w:rStyle w:val="FontStyle577"/>
          <w:rFonts w:ascii="Times New Roman" w:hAnsi="Times New Roman" w:cs="Times New Roman"/>
          <w:sz w:val="24"/>
          <w:szCs w:val="24"/>
          <w:lang w:eastAsia="en-US"/>
        </w:rPr>
      </w:pPr>
    </w:p>
    <w:p w:rsidR="006322C0" w:rsidRPr="00433AFC" w:rsidRDefault="008B5176" w:rsidP="00A54864">
      <w:pPr>
        <w:pStyle w:val="Style32"/>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.20 — Примеры положения</w:t>
      </w:r>
    </w:p>
    <w:p w:rsidR="008B5176" w:rsidRPr="00433AFC" w:rsidRDefault="008B5176" w:rsidP="00A54864">
      <w:pPr>
        <w:pStyle w:val="Style32"/>
        <w:widowControl/>
        <w:ind w:firstLine="720"/>
        <w:jc w:val="both"/>
        <w:rPr>
          <w:rStyle w:val="FontStyle572"/>
          <w:rFonts w:ascii="Times New Roman" w:hAnsi="Times New Roman" w:cs="Times New Roman"/>
          <w:sz w:val="24"/>
          <w:szCs w:val="24"/>
          <w:lang w:eastAsia="en-US"/>
        </w:rPr>
      </w:pPr>
    </w:p>
    <w:p w:rsidR="006215F7" w:rsidRPr="00433AFC" w:rsidRDefault="006215F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Плечи должны быть «обращены» к камере, параллельно плос</w:t>
      </w:r>
      <w:r w:rsidR="00280240" w:rsidRPr="00433AFC">
        <w:rPr>
          <w:rStyle w:val="FontStyle572"/>
          <w:rFonts w:ascii="Times New Roman" w:hAnsi="Times New Roman" w:cs="Times New Roman"/>
          <w:sz w:val="24"/>
          <w:szCs w:val="24"/>
          <w:lang w:eastAsia="en-US"/>
        </w:rPr>
        <w:t xml:space="preserve">кости регистрации изображения. </w:t>
      </w:r>
      <w:r w:rsidRPr="00433AFC">
        <w:rPr>
          <w:rStyle w:val="FontStyle572"/>
          <w:rFonts w:ascii="Times New Roman" w:hAnsi="Times New Roman" w:cs="Times New Roman"/>
          <w:sz w:val="24"/>
          <w:szCs w:val="24"/>
          <w:lang w:eastAsia="en-US"/>
        </w:rPr>
        <w:t xml:space="preserve">Фотографии в портретном стиле, на которых субъект смотрит через плечо, использоваться не должны. Смотреть </w:t>
      </w:r>
      <w:hyperlink w:anchor="bookmark126"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.21</w:t>
        </w:r>
      </w:hyperlink>
      <w:r w:rsidRPr="00433AFC">
        <w:rPr>
          <w:rStyle w:val="FontStyle572"/>
          <w:rFonts w:ascii="Times New Roman" w:hAnsi="Times New Roman" w:cs="Times New Roman"/>
          <w:sz w:val="24"/>
          <w:szCs w:val="24"/>
          <w:lang w:eastAsia="en-US"/>
        </w:rPr>
        <w:t>.</w:t>
      </w:r>
    </w:p>
    <w:p w:rsidR="006322C0" w:rsidRPr="00433AFC" w:rsidRDefault="006322C0" w:rsidP="00A54864">
      <w:pPr>
        <w:widowControl/>
        <w:ind w:firstLine="720"/>
        <w:jc w:val="center"/>
        <w:rPr>
          <w:rFonts w:ascii="Times New Roman" w:hAnsi="Times New Roman" w:cs="Times New Roman"/>
        </w:rPr>
      </w:pPr>
    </w:p>
    <w:p w:rsidR="0028024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2856F708" wp14:editId="2B4FC892">
            <wp:extent cx="5295900" cy="22098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95900" cy="2209800"/>
                    </a:xfrm>
                    <a:prstGeom prst="rect">
                      <a:avLst/>
                    </a:prstGeom>
                    <a:noFill/>
                    <a:ln>
                      <a:noFill/>
                    </a:ln>
                  </pic:spPr>
                </pic:pic>
              </a:graphicData>
            </a:graphic>
          </wp:inline>
        </w:drawing>
      </w:r>
    </w:p>
    <w:tbl>
      <w:tblPr>
        <w:tblW w:w="0" w:type="auto"/>
        <w:jc w:val="center"/>
        <w:tblLayout w:type="fixed"/>
        <w:tblCellMar>
          <w:left w:w="40" w:type="dxa"/>
          <w:right w:w="40" w:type="dxa"/>
        </w:tblCellMar>
        <w:tblLook w:val="0000" w:firstRow="0" w:lastRow="0" w:firstColumn="0" w:lastColumn="0" w:noHBand="0" w:noVBand="0"/>
      </w:tblPr>
      <w:tblGrid>
        <w:gridCol w:w="2102"/>
        <w:gridCol w:w="2846"/>
        <w:gridCol w:w="2659"/>
      </w:tblGrid>
      <w:tr w:rsidR="001D1755" w:rsidRPr="00433AFC" w:rsidTr="00E358D1">
        <w:trPr>
          <w:trHeight w:val="240"/>
          <w:jc w:val="center"/>
        </w:trPr>
        <w:tc>
          <w:tcPr>
            <w:tcW w:w="2102" w:type="dxa"/>
            <w:tcBorders>
              <w:top w:val="nil"/>
              <w:left w:val="nil"/>
              <w:bottom w:val="nil"/>
              <w:right w:val="nil"/>
            </w:tcBorders>
          </w:tcPr>
          <w:p w:rsidR="001D1755" w:rsidRPr="00433AFC" w:rsidRDefault="001D1755" w:rsidP="00A54864">
            <w:pPr>
              <w:pStyle w:val="Style2"/>
              <w:widowControl/>
              <w:ind w:firstLine="720"/>
              <w:jc w:val="center"/>
              <w:rPr>
                <w:rStyle w:val="FontStyle11"/>
                <w:rFonts w:ascii="Times New Roman" w:hAnsi="Times New Roman" w:cs="Times New Roman"/>
                <w:b/>
                <w:sz w:val="24"/>
                <w:szCs w:val="24"/>
                <w:lang w:val="en-US" w:eastAsia="en-US"/>
              </w:rPr>
            </w:pPr>
            <w:r w:rsidRPr="00433AFC">
              <w:rPr>
                <w:rStyle w:val="FontStyle11"/>
                <w:rFonts w:ascii="Times New Roman" w:hAnsi="Times New Roman" w:cs="Times New Roman"/>
                <w:b/>
                <w:sz w:val="24"/>
                <w:szCs w:val="24"/>
                <w:lang w:val="en-US" w:eastAsia="en-US"/>
              </w:rPr>
              <w:t xml:space="preserve">a) </w:t>
            </w:r>
            <w:r w:rsidR="006215F7" w:rsidRPr="00433AFC">
              <w:rPr>
                <w:rStyle w:val="FontStyle11"/>
                <w:rFonts w:ascii="Times New Roman" w:hAnsi="Times New Roman" w:cs="Times New Roman"/>
                <w:b/>
                <w:sz w:val="24"/>
                <w:szCs w:val="24"/>
                <w:lang w:val="en-US" w:eastAsia="en-US"/>
              </w:rPr>
              <w:t>положение, соответствующее требованиям</w:t>
            </w:r>
          </w:p>
        </w:tc>
        <w:tc>
          <w:tcPr>
            <w:tcW w:w="2846" w:type="dxa"/>
            <w:vMerge w:val="restart"/>
            <w:tcBorders>
              <w:top w:val="nil"/>
              <w:left w:val="nil"/>
              <w:right w:val="nil"/>
            </w:tcBorders>
          </w:tcPr>
          <w:p w:rsidR="001D1755" w:rsidRPr="00433AFC" w:rsidRDefault="001D1755" w:rsidP="00A54864">
            <w:pPr>
              <w:pStyle w:val="Style2"/>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b</w:t>
            </w:r>
            <w:r w:rsidRPr="00433AFC">
              <w:rPr>
                <w:rStyle w:val="FontStyle11"/>
                <w:rFonts w:ascii="Times New Roman" w:hAnsi="Times New Roman" w:cs="Times New Roman"/>
                <w:b/>
                <w:sz w:val="24"/>
                <w:szCs w:val="24"/>
                <w:lang w:eastAsia="en-US"/>
              </w:rPr>
              <w:t xml:space="preserve">) </w:t>
            </w:r>
            <w:r w:rsidR="006215F7" w:rsidRPr="00433AFC">
              <w:rPr>
                <w:rStyle w:val="FontStyle11"/>
                <w:rFonts w:ascii="Times New Roman" w:hAnsi="Times New Roman" w:cs="Times New Roman"/>
                <w:b/>
                <w:sz w:val="24"/>
                <w:szCs w:val="24"/>
                <w:lang w:eastAsia="en-US"/>
              </w:rPr>
              <w:t>плечи не выровнены по отношению к камере</w:t>
            </w:r>
          </w:p>
        </w:tc>
        <w:tc>
          <w:tcPr>
            <w:tcW w:w="2659" w:type="dxa"/>
            <w:vMerge w:val="restart"/>
            <w:tcBorders>
              <w:top w:val="nil"/>
              <w:left w:val="nil"/>
              <w:right w:val="nil"/>
            </w:tcBorders>
          </w:tcPr>
          <w:p w:rsidR="001D1755" w:rsidRPr="00433AFC" w:rsidRDefault="001D1755" w:rsidP="00A54864">
            <w:pPr>
              <w:pStyle w:val="Style2"/>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c</w:t>
            </w:r>
            <w:r w:rsidRPr="00433AFC">
              <w:rPr>
                <w:rStyle w:val="FontStyle11"/>
                <w:rFonts w:ascii="Times New Roman" w:hAnsi="Times New Roman" w:cs="Times New Roman"/>
                <w:b/>
                <w:sz w:val="24"/>
                <w:szCs w:val="24"/>
                <w:lang w:eastAsia="en-US"/>
              </w:rPr>
              <w:t xml:space="preserve">) </w:t>
            </w:r>
            <w:r w:rsidR="006215F7" w:rsidRPr="00433AFC">
              <w:rPr>
                <w:rStyle w:val="FontStyle11"/>
                <w:rFonts w:ascii="Times New Roman" w:hAnsi="Times New Roman" w:cs="Times New Roman"/>
                <w:b/>
                <w:sz w:val="24"/>
                <w:szCs w:val="24"/>
                <w:lang w:eastAsia="en-US"/>
              </w:rPr>
              <w:t>плечи не выровнены по отношению к камере, голова развернута вбок</w:t>
            </w:r>
          </w:p>
        </w:tc>
      </w:tr>
      <w:tr w:rsidR="001D1755" w:rsidRPr="00433AFC" w:rsidTr="00E358D1">
        <w:trPr>
          <w:trHeight w:val="504"/>
          <w:jc w:val="center"/>
        </w:trPr>
        <w:tc>
          <w:tcPr>
            <w:tcW w:w="2102" w:type="dxa"/>
            <w:tcBorders>
              <w:top w:val="nil"/>
              <w:left w:val="nil"/>
              <w:bottom w:val="nil"/>
              <w:right w:val="nil"/>
            </w:tcBorders>
          </w:tcPr>
          <w:p w:rsidR="001D1755" w:rsidRPr="00433AFC" w:rsidRDefault="001D1755" w:rsidP="00A54864">
            <w:pPr>
              <w:pStyle w:val="Style1"/>
              <w:widowControl/>
              <w:ind w:firstLine="720"/>
              <w:jc w:val="center"/>
              <w:rPr>
                <w:rFonts w:ascii="Times New Roman" w:hAnsi="Times New Roman" w:cs="Times New Roman"/>
              </w:rPr>
            </w:pPr>
          </w:p>
        </w:tc>
        <w:tc>
          <w:tcPr>
            <w:tcW w:w="2846" w:type="dxa"/>
            <w:vMerge/>
            <w:tcBorders>
              <w:left w:val="nil"/>
              <w:bottom w:val="nil"/>
              <w:right w:val="nil"/>
            </w:tcBorders>
          </w:tcPr>
          <w:p w:rsidR="001D1755" w:rsidRPr="00433AFC" w:rsidRDefault="001D1755" w:rsidP="00A54864">
            <w:pPr>
              <w:pStyle w:val="Style2"/>
              <w:widowControl/>
              <w:ind w:firstLine="720"/>
              <w:jc w:val="center"/>
              <w:rPr>
                <w:rStyle w:val="FontStyle11"/>
                <w:rFonts w:ascii="Times New Roman" w:hAnsi="Times New Roman" w:cs="Times New Roman"/>
                <w:sz w:val="24"/>
                <w:szCs w:val="24"/>
                <w:lang w:eastAsia="en-US"/>
              </w:rPr>
            </w:pPr>
          </w:p>
        </w:tc>
        <w:tc>
          <w:tcPr>
            <w:tcW w:w="2659" w:type="dxa"/>
            <w:vMerge/>
            <w:tcBorders>
              <w:left w:val="nil"/>
              <w:bottom w:val="nil"/>
              <w:right w:val="nil"/>
            </w:tcBorders>
          </w:tcPr>
          <w:p w:rsidR="001D1755" w:rsidRPr="00433AFC" w:rsidRDefault="001D1755" w:rsidP="00A54864">
            <w:pPr>
              <w:pStyle w:val="Style2"/>
              <w:widowControl/>
              <w:ind w:firstLine="720"/>
              <w:jc w:val="center"/>
              <w:rPr>
                <w:rStyle w:val="FontStyle11"/>
                <w:rFonts w:ascii="Times New Roman" w:hAnsi="Times New Roman" w:cs="Times New Roman"/>
                <w:sz w:val="24"/>
                <w:szCs w:val="24"/>
                <w:lang w:eastAsia="en-US"/>
              </w:rPr>
            </w:pPr>
          </w:p>
        </w:tc>
      </w:tr>
    </w:tbl>
    <w:p w:rsidR="006322C0" w:rsidRPr="00433AFC" w:rsidRDefault="00D80328" w:rsidP="00A54864">
      <w:pPr>
        <w:pStyle w:val="Style32"/>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.21 — Примеры положения</w:t>
      </w:r>
    </w:p>
    <w:p w:rsidR="00D80328" w:rsidRPr="00433AFC" w:rsidRDefault="00D80328" w:rsidP="00A54864">
      <w:pPr>
        <w:pStyle w:val="Style32"/>
        <w:widowControl/>
        <w:ind w:firstLine="720"/>
        <w:jc w:val="both"/>
        <w:rPr>
          <w:rStyle w:val="FontStyle572"/>
          <w:rFonts w:ascii="Times New Roman" w:hAnsi="Times New Roman" w:cs="Times New Roman"/>
          <w:sz w:val="24"/>
          <w:szCs w:val="24"/>
          <w:lang w:eastAsia="en-US"/>
        </w:rPr>
      </w:pPr>
    </w:p>
    <w:p w:rsidR="00D80328" w:rsidRPr="00433AFC" w:rsidRDefault="00D8032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Наклон головы должен быть менее 5° от фронтального положения.  Поворот головы должен быть менее 5° от фронтального положения.  Отклонение головы должно быть менее 8°, рекомендуется значение менее 5°. Любое более сильное отклонение от положения может оказать негативное влияние на частоту ошибок распознавания лиц. Поэтому следует приложить усилия для того, чтобы все углы были как можно меньше. Смотреть </w:t>
      </w:r>
      <w:hyperlink w:anchor="bookmark127" w:history="1">
        <w:r w:rsidRPr="00433AFC">
          <w:rPr>
            <w:rStyle w:val="FontStyle572"/>
            <w:rFonts w:ascii="Times New Roman" w:hAnsi="Times New Roman" w:cs="Times New Roman"/>
            <w:color w:val="053CF5"/>
            <w:sz w:val="24"/>
            <w:szCs w:val="24"/>
            <w:u w:val="single"/>
            <w:lang w:eastAsia="en-US"/>
          </w:rPr>
          <w:t xml:space="preserve">таблицу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.7</w:t>
        </w:r>
      </w:hyperlink>
      <w:r w:rsidRPr="00433AFC">
        <w:rPr>
          <w:rStyle w:val="FontStyle572"/>
          <w:rFonts w:ascii="Times New Roman" w:hAnsi="Times New Roman" w:cs="Times New Roman"/>
          <w:sz w:val="24"/>
          <w:szCs w:val="24"/>
          <w:lang w:eastAsia="en-US"/>
        </w:rPr>
        <w:t xml:space="preserve">. Для иллюстрации положения смотрите </w:t>
      </w:r>
      <w:hyperlink w:anchor="bookmark28" w:history="1">
        <w:r w:rsidRPr="00433AFC">
          <w:rPr>
            <w:rStyle w:val="FontStyle572"/>
            <w:rFonts w:ascii="Times New Roman" w:hAnsi="Times New Roman" w:cs="Times New Roman"/>
            <w:color w:val="053CF5"/>
            <w:sz w:val="24"/>
            <w:szCs w:val="24"/>
            <w:u w:val="single"/>
            <w:lang w:eastAsia="en-US"/>
          </w:rPr>
          <w:t>рисунок 3</w:t>
        </w:r>
      </w:hyperlink>
      <w:r w:rsidRPr="00433AFC">
        <w:rPr>
          <w:rStyle w:val="FontStyle572"/>
          <w:rFonts w:ascii="Times New Roman" w:hAnsi="Times New Roman" w:cs="Times New Roman"/>
          <w:sz w:val="24"/>
          <w:szCs w:val="24"/>
          <w:lang w:eastAsia="en-US"/>
        </w:rPr>
        <w:t xml:space="preserve">. Примеры корректного и некорректных положений головы представлены на рисунке, смотреть на  </w:t>
      </w:r>
      <w:hyperlink w:anchor="bookmark128"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.22</w:t>
        </w:r>
      </w:hyperlink>
      <w:r w:rsidRPr="00433AFC">
        <w:rPr>
          <w:rStyle w:val="FontStyle572"/>
          <w:rFonts w:ascii="Times New Roman" w:hAnsi="Times New Roman" w:cs="Times New Roman"/>
          <w:sz w:val="24"/>
          <w:szCs w:val="24"/>
          <w:lang w:eastAsia="en-US"/>
        </w:rPr>
        <w:t>.</w:t>
      </w:r>
    </w:p>
    <w:p w:rsidR="006322C0" w:rsidRPr="00433AFC" w:rsidRDefault="006322C0" w:rsidP="00A54864">
      <w:pPr>
        <w:pStyle w:val="Style96"/>
        <w:widowControl/>
        <w:ind w:firstLine="720"/>
        <w:jc w:val="both"/>
        <w:rPr>
          <w:rStyle w:val="FontStyle577"/>
          <w:rFonts w:ascii="Times New Roman" w:hAnsi="Times New Roman" w:cs="Times New Roman"/>
          <w:sz w:val="24"/>
          <w:szCs w:val="24"/>
          <w:lang w:eastAsia="en-US"/>
        </w:rPr>
      </w:pPr>
      <w:bookmarkStart w:id="97" w:name="bookmark127"/>
    </w:p>
    <w:bookmarkEnd w:id="97"/>
    <w:p w:rsidR="00D110D0" w:rsidRPr="00433AFC" w:rsidRDefault="00BC1BE7"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Таблица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.7 — Требования и рекомендации к положению головы</w:t>
      </w:r>
    </w:p>
    <w:tbl>
      <w:tblPr>
        <w:tblW w:w="0" w:type="auto"/>
        <w:jc w:val="center"/>
        <w:tblLayout w:type="fixed"/>
        <w:tblCellMar>
          <w:left w:w="40" w:type="dxa"/>
          <w:right w:w="40" w:type="dxa"/>
        </w:tblCellMar>
        <w:tblLook w:val="0000" w:firstRow="0" w:lastRow="0" w:firstColumn="0" w:lastColumn="0" w:noHBand="0" w:noVBand="0"/>
      </w:tblPr>
      <w:tblGrid>
        <w:gridCol w:w="1138"/>
        <w:gridCol w:w="1344"/>
        <w:gridCol w:w="3019"/>
      </w:tblGrid>
      <w:tr w:rsidR="00577E55" w:rsidRPr="00433AFC" w:rsidTr="006C46EB">
        <w:trPr>
          <w:trHeight w:val="302"/>
          <w:jc w:val="center"/>
        </w:trPr>
        <w:tc>
          <w:tcPr>
            <w:tcW w:w="1138" w:type="dxa"/>
            <w:vMerge w:val="restart"/>
            <w:tcBorders>
              <w:top w:val="single" w:sz="6" w:space="0" w:color="auto"/>
              <w:left w:val="single" w:sz="6" w:space="0" w:color="auto"/>
              <w:right w:val="single" w:sz="6" w:space="0" w:color="auto"/>
            </w:tcBorders>
          </w:tcPr>
          <w:p w:rsidR="00577E55" w:rsidRPr="00433AFC" w:rsidRDefault="00577E55" w:rsidP="00A54864">
            <w:pPr>
              <w:pStyle w:val="Style2"/>
              <w:widowControl/>
              <w:ind w:firstLine="720"/>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Критерий: углы положения головы</w:t>
            </w:r>
          </w:p>
        </w:tc>
        <w:tc>
          <w:tcPr>
            <w:tcW w:w="1344" w:type="dxa"/>
            <w:tcBorders>
              <w:top w:val="single" w:sz="6" w:space="0" w:color="auto"/>
              <w:left w:val="single" w:sz="6" w:space="0" w:color="auto"/>
              <w:bottom w:val="single" w:sz="6" w:space="0" w:color="auto"/>
              <w:right w:val="single" w:sz="6" w:space="0" w:color="auto"/>
            </w:tcBorders>
          </w:tcPr>
          <w:p w:rsidR="00577E55" w:rsidRPr="00433AFC" w:rsidRDefault="00577E55" w:rsidP="00A54864">
            <w:pPr>
              <w:pStyle w:val="Style2"/>
              <w:widowControl/>
              <w:ind w:firstLine="720"/>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Требование</w:t>
            </w:r>
          </w:p>
        </w:tc>
        <w:tc>
          <w:tcPr>
            <w:tcW w:w="3019" w:type="dxa"/>
            <w:tcBorders>
              <w:top w:val="single" w:sz="6" w:space="0" w:color="auto"/>
              <w:left w:val="single" w:sz="6" w:space="0" w:color="auto"/>
              <w:bottom w:val="single" w:sz="6" w:space="0" w:color="auto"/>
              <w:right w:val="single" w:sz="6" w:space="0" w:color="auto"/>
            </w:tcBorders>
          </w:tcPr>
          <w:p w:rsidR="00577E55" w:rsidRPr="00433AFC" w:rsidRDefault="00577E55" w:rsidP="00A54864">
            <w:pPr>
              <w:pStyle w:val="Style2"/>
              <w:widowControl/>
              <w:ind w:firstLine="720"/>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Наклон ≤ ±5°, поворот ≤ ±5°, отклонение &lt; ±8°</w:t>
            </w:r>
          </w:p>
        </w:tc>
      </w:tr>
      <w:tr w:rsidR="00577E55" w:rsidRPr="00433AFC" w:rsidTr="006C46EB">
        <w:trPr>
          <w:trHeight w:val="317"/>
          <w:jc w:val="center"/>
        </w:trPr>
        <w:tc>
          <w:tcPr>
            <w:tcW w:w="1138" w:type="dxa"/>
            <w:vMerge/>
            <w:tcBorders>
              <w:left w:val="single" w:sz="6" w:space="0" w:color="auto"/>
              <w:bottom w:val="single" w:sz="6" w:space="0" w:color="auto"/>
              <w:right w:val="single" w:sz="6" w:space="0" w:color="auto"/>
            </w:tcBorders>
          </w:tcPr>
          <w:p w:rsidR="00577E55" w:rsidRPr="00433AFC" w:rsidRDefault="00577E55" w:rsidP="00A54864">
            <w:pPr>
              <w:widowControl/>
              <w:ind w:firstLine="720"/>
              <w:rPr>
                <w:rStyle w:val="FontStyle11"/>
                <w:rFonts w:ascii="Times New Roman" w:hAnsi="Times New Roman" w:cs="Times New Roman"/>
                <w:sz w:val="24"/>
                <w:szCs w:val="24"/>
                <w:lang w:val="en-US" w:eastAsia="en-US"/>
              </w:rPr>
            </w:pPr>
          </w:p>
        </w:tc>
        <w:tc>
          <w:tcPr>
            <w:tcW w:w="1344" w:type="dxa"/>
            <w:tcBorders>
              <w:top w:val="single" w:sz="6" w:space="0" w:color="auto"/>
              <w:left w:val="single" w:sz="6" w:space="0" w:color="auto"/>
              <w:bottom w:val="single" w:sz="6" w:space="0" w:color="auto"/>
              <w:right w:val="single" w:sz="6" w:space="0" w:color="auto"/>
            </w:tcBorders>
          </w:tcPr>
          <w:p w:rsidR="00577E55" w:rsidRPr="00433AFC" w:rsidRDefault="00577E55" w:rsidP="00A54864">
            <w:pPr>
              <w:pStyle w:val="Style2"/>
              <w:widowControl/>
              <w:ind w:firstLine="720"/>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Наилучшая практика</w:t>
            </w:r>
          </w:p>
        </w:tc>
        <w:tc>
          <w:tcPr>
            <w:tcW w:w="3019" w:type="dxa"/>
            <w:tcBorders>
              <w:top w:val="single" w:sz="6" w:space="0" w:color="auto"/>
              <w:left w:val="single" w:sz="6" w:space="0" w:color="auto"/>
              <w:bottom w:val="single" w:sz="6" w:space="0" w:color="auto"/>
              <w:right w:val="single" w:sz="6" w:space="0" w:color="auto"/>
            </w:tcBorders>
          </w:tcPr>
          <w:p w:rsidR="00577E55" w:rsidRPr="00433AFC" w:rsidRDefault="00577E55" w:rsidP="00A54864">
            <w:pPr>
              <w:pStyle w:val="Style2"/>
              <w:widowControl/>
              <w:ind w:firstLine="720"/>
              <w:rPr>
                <w:rStyle w:val="FontStyle11"/>
                <w:rFonts w:ascii="Times New Roman" w:hAnsi="Times New Roman" w:cs="Times New Roman"/>
                <w:sz w:val="24"/>
                <w:szCs w:val="24"/>
                <w:lang w:val="en-US" w:eastAsia="en-US"/>
              </w:rPr>
            </w:pPr>
            <w:r w:rsidRPr="00433AFC">
              <w:rPr>
                <w:rStyle w:val="FontStyle11"/>
                <w:rFonts w:ascii="Times New Roman" w:hAnsi="Times New Roman" w:cs="Times New Roman"/>
                <w:sz w:val="24"/>
                <w:szCs w:val="24"/>
                <w:lang w:val="en-US" w:eastAsia="en-US"/>
              </w:rPr>
              <w:t>Наклон ≤ ±5°, поворот ≤ ±5°, отклонение &lt; ±5°</w:t>
            </w:r>
          </w:p>
        </w:tc>
      </w:tr>
    </w:tbl>
    <w:p w:rsidR="006322C0" w:rsidRPr="00433AFC" w:rsidRDefault="006322C0" w:rsidP="00A54864">
      <w:pPr>
        <w:widowControl/>
        <w:ind w:firstLine="720"/>
        <w:jc w:val="both"/>
        <w:rPr>
          <w:rFonts w:ascii="Times New Roman" w:hAnsi="Times New Roman" w:cs="Times New Roman"/>
        </w:rPr>
      </w:pPr>
    </w:p>
    <w:p w:rsidR="00D110D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2ECE5AA3" wp14:editId="3D77F1A3">
            <wp:extent cx="2186940" cy="2301240"/>
            <wp:effectExtent l="0" t="0" r="3810" b="381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186940" cy="2301240"/>
                    </a:xfrm>
                    <a:prstGeom prst="rect">
                      <a:avLst/>
                    </a:prstGeom>
                    <a:noFill/>
                    <a:ln>
                      <a:noFill/>
                    </a:ln>
                  </pic:spPr>
                </pic:pic>
              </a:graphicData>
            </a:graphic>
          </wp:inline>
        </w:drawing>
      </w:r>
    </w:p>
    <w:p w:rsidR="00D110D0" w:rsidRPr="00433AFC" w:rsidRDefault="00D32484"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xml:space="preserve">) </w:t>
      </w:r>
      <w:r w:rsidR="00C921B9" w:rsidRPr="00433AFC">
        <w:rPr>
          <w:rStyle w:val="FontStyle577"/>
          <w:rFonts w:ascii="Times New Roman" w:hAnsi="Times New Roman" w:cs="Times New Roman"/>
          <w:sz w:val="24"/>
          <w:szCs w:val="24"/>
          <w:lang w:eastAsia="en-US"/>
        </w:rPr>
        <w:t>превышение угла наклона в направлении вверх</w:t>
      </w:r>
    </w:p>
    <w:p w:rsidR="00D110D0" w:rsidRPr="00433AFC" w:rsidRDefault="00D110D0" w:rsidP="00A54864">
      <w:pPr>
        <w:widowControl/>
        <w:ind w:firstLine="720"/>
        <w:jc w:val="center"/>
        <w:rPr>
          <w:rFonts w:ascii="Times New Roman" w:hAnsi="Times New Roman" w:cs="Times New Roman"/>
        </w:rPr>
      </w:pPr>
    </w:p>
    <w:p w:rsidR="00280240" w:rsidRPr="00433AFC" w:rsidRDefault="00280240"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3D7DCC90" wp14:editId="1E1D7BB1">
            <wp:extent cx="5539740" cy="2263140"/>
            <wp:effectExtent l="0" t="0" r="3810" b="381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539740" cy="226314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3186"/>
        <w:gridCol w:w="3194"/>
      </w:tblGrid>
      <w:tr w:rsidR="00280240" w:rsidRPr="00433AFC" w:rsidTr="00280240">
        <w:tc>
          <w:tcPr>
            <w:tcW w:w="3285"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превышение угла отклонения</w:t>
            </w:r>
          </w:p>
        </w:tc>
        <w:tc>
          <w:tcPr>
            <w:tcW w:w="3285"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корректное положение головы</w:t>
            </w:r>
          </w:p>
        </w:tc>
        <w:tc>
          <w:tcPr>
            <w:tcW w:w="3286" w:type="dxa"/>
          </w:tcPr>
          <w:p w:rsidR="00280240" w:rsidRPr="00433AFC" w:rsidRDefault="00280240"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превышение угла поворота</w:t>
            </w:r>
          </w:p>
        </w:tc>
      </w:tr>
    </w:tbl>
    <w:p w:rsidR="00280240" w:rsidRPr="00433AFC" w:rsidRDefault="00280240" w:rsidP="00A54864">
      <w:pPr>
        <w:widowControl/>
        <w:ind w:firstLine="720"/>
        <w:jc w:val="center"/>
        <w:rPr>
          <w:rFonts w:ascii="Times New Roman" w:hAnsi="Times New Roman" w:cs="Times New Roman"/>
        </w:rPr>
      </w:pPr>
    </w:p>
    <w:p w:rsidR="00D110D0" w:rsidRPr="00433AFC" w:rsidRDefault="00280240" w:rsidP="00A54864">
      <w:pPr>
        <w:pStyle w:val="Style96"/>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6C1F04CC" wp14:editId="7D07FB98">
            <wp:extent cx="1973580" cy="2225040"/>
            <wp:effectExtent l="0" t="0" r="7620" b="381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973580" cy="2225040"/>
                    </a:xfrm>
                    <a:prstGeom prst="rect">
                      <a:avLst/>
                    </a:prstGeom>
                    <a:noFill/>
                    <a:ln>
                      <a:noFill/>
                    </a:ln>
                  </pic:spPr>
                </pic:pic>
              </a:graphicData>
            </a:graphic>
          </wp:inline>
        </w:drawing>
      </w:r>
    </w:p>
    <w:p w:rsidR="006322C0" w:rsidRPr="00433AFC" w:rsidRDefault="00D32484" w:rsidP="00A54864">
      <w:pPr>
        <w:pStyle w:val="Style521"/>
        <w:widowControl/>
        <w:ind w:firstLine="720"/>
        <w:jc w:val="center"/>
        <w:rPr>
          <w:rStyle w:val="FontStyle577"/>
          <w:rFonts w:ascii="Times New Roman" w:hAnsi="Times New Roman" w:cs="Times New Roman"/>
          <w:sz w:val="24"/>
          <w:szCs w:val="24"/>
          <w:lang w:eastAsia="en-US"/>
        </w:rPr>
      </w:pPr>
      <w:bookmarkStart w:id="98" w:name="bookmark128"/>
      <w:r w:rsidRPr="00433AFC">
        <w:rPr>
          <w:rStyle w:val="FontStyle577"/>
          <w:rFonts w:ascii="Times New Roman" w:hAnsi="Times New Roman" w:cs="Times New Roman"/>
          <w:sz w:val="24"/>
          <w:szCs w:val="24"/>
          <w:lang w:val="en-US" w:eastAsia="en-US"/>
        </w:rPr>
        <w:t>e</w:t>
      </w:r>
      <w:bookmarkEnd w:id="98"/>
      <w:r w:rsidRPr="00433AFC">
        <w:rPr>
          <w:rStyle w:val="FontStyle577"/>
          <w:rFonts w:ascii="Times New Roman" w:hAnsi="Times New Roman" w:cs="Times New Roman"/>
          <w:sz w:val="24"/>
          <w:szCs w:val="24"/>
          <w:lang w:eastAsia="en-US"/>
        </w:rPr>
        <w:t xml:space="preserve">) </w:t>
      </w:r>
      <w:r w:rsidR="00C921B9" w:rsidRPr="00433AFC">
        <w:rPr>
          <w:rStyle w:val="FontStyle577"/>
          <w:rFonts w:ascii="Times New Roman" w:hAnsi="Times New Roman" w:cs="Times New Roman"/>
          <w:sz w:val="24"/>
          <w:szCs w:val="24"/>
          <w:lang w:eastAsia="en-US"/>
        </w:rPr>
        <w:t>превышение угла наклона в направлении вниз</w:t>
      </w:r>
    </w:p>
    <w:p w:rsidR="006322C0" w:rsidRPr="00433AFC" w:rsidRDefault="006322C0" w:rsidP="00A54864">
      <w:pPr>
        <w:pStyle w:val="Style521"/>
        <w:widowControl/>
        <w:ind w:firstLine="720"/>
        <w:jc w:val="both"/>
        <w:rPr>
          <w:rStyle w:val="FontStyle577"/>
          <w:rFonts w:ascii="Times New Roman" w:hAnsi="Times New Roman" w:cs="Times New Roman"/>
          <w:sz w:val="24"/>
          <w:szCs w:val="24"/>
          <w:lang w:eastAsia="en-US"/>
        </w:rPr>
      </w:pPr>
    </w:p>
    <w:p w:rsidR="00D110D0" w:rsidRPr="00433AFC" w:rsidRDefault="00806839" w:rsidP="00A54864">
      <w:pPr>
        <w:pStyle w:val="Style52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.22 — </w:t>
      </w:r>
      <w:r w:rsidR="008D3B1E" w:rsidRPr="00433AFC">
        <w:rPr>
          <w:rStyle w:val="FontStyle577"/>
          <w:rFonts w:ascii="Times New Roman" w:hAnsi="Times New Roman" w:cs="Times New Roman"/>
          <w:sz w:val="24"/>
          <w:szCs w:val="24"/>
          <w:lang w:eastAsia="en-US"/>
        </w:rPr>
        <w:t>Примеры углов положения лица</w:t>
      </w:r>
    </w:p>
    <w:p w:rsidR="006322C0" w:rsidRPr="00433AFC" w:rsidRDefault="006322C0" w:rsidP="00A54864">
      <w:pPr>
        <w:pStyle w:val="Style96"/>
        <w:widowControl/>
        <w:ind w:firstLine="720"/>
        <w:jc w:val="both"/>
        <w:rPr>
          <w:rStyle w:val="FontStyle577"/>
          <w:rFonts w:ascii="Times New Roman" w:hAnsi="Times New Roman" w:cs="Times New Roman"/>
          <w:sz w:val="24"/>
          <w:szCs w:val="24"/>
          <w:lang w:eastAsia="en-US"/>
        </w:rPr>
      </w:pPr>
      <w:bookmarkStart w:id="99" w:name="bookmark129"/>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99"/>
      <w:r w:rsidRPr="00433AFC">
        <w:rPr>
          <w:rStyle w:val="FontStyle577"/>
          <w:rFonts w:ascii="Times New Roman" w:hAnsi="Times New Roman" w:cs="Times New Roman"/>
          <w:sz w:val="24"/>
          <w:szCs w:val="24"/>
          <w:lang w:eastAsia="en-US"/>
        </w:rPr>
        <w:t xml:space="preserve">.1.4.3.2 </w:t>
      </w:r>
      <w:r w:rsidR="008D3B1E" w:rsidRPr="00433AFC">
        <w:rPr>
          <w:rStyle w:val="FontStyle577"/>
          <w:rFonts w:ascii="Times New Roman" w:hAnsi="Times New Roman" w:cs="Times New Roman"/>
          <w:sz w:val="24"/>
          <w:szCs w:val="24"/>
          <w:lang w:eastAsia="en-US"/>
        </w:rPr>
        <w:t>Выражение лица</w:t>
      </w:r>
    </w:p>
    <w:p w:rsidR="008D3B1E" w:rsidRPr="00433AFC" w:rsidRDefault="008D3B1E"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lastRenderedPageBreak/>
        <w:t xml:space="preserve">Лицо должно иметь нейтральное выражение; в частности, субъект съемки не должен улыбаться. Рот должен быть закрыт; зубы не должны быть видны. Улыбаться не разрешается, даже с закрытой челюстью. Брови не должны быть приподняты. Не допускается прищуривание и хмурое выражение. </w:t>
      </w:r>
      <w:r w:rsidRPr="00433AFC">
        <w:rPr>
          <w:rStyle w:val="FontStyle572"/>
          <w:rFonts w:ascii="Times New Roman" w:hAnsi="Times New Roman" w:cs="Times New Roman"/>
          <w:sz w:val="24"/>
          <w:szCs w:val="24"/>
          <w:lang w:val="en-US" w:eastAsia="en-US"/>
        </w:rPr>
        <w:t xml:space="preserve">Смотреть </w:t>
      </w:r>
      <w:hyperlink w:anchor="bookmark130"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D.23</w:t>
        </w:r>
      </w:hyperlink>
      <w:r w:rsidRPr="00433AFC">
        <w:rPr>
          <w:rStyle w:val="FontStyle572"/>
          <w:rFonts w:ascii="Times New Roman" w:hAnsi="Times New Roman" w:cs="Times New Roman"/>
          <w:sz w:val="24"/>
          <w:szCs w:val="24"/>
          <w:lang w:val="en-US" w:eastAsia="en-US"/>
        </w:rPr>
        <w:t xml:space="preserve">. </w:t>
      </w:r>
    </w:p>
    <w:p w:rsidR="006322C0" w:rsidRPr="00433AFC" w:rsidRDefault="006322C0"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364BEF3B" wp14:editId="1A256B66">
            <wp:extent cx="5204460" cy="22860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04460" cy="2286000"/>
                    </a:xfrm>
                    <a:prstGeom prst="rect">
                      <a:avLst/>
                    </a:prstGeom>
                    <a:noFill/>
                    <a:ln>
                      <a:noFill/>
                    </a:ln>
                  </pic:spPr>
                </pic:pic>
              </a:graphicData>
            </a:graphic>
          </wp:inline>
        </w:drawing>
      </w:r>
    </w:p>
    <w:tbl>
      <w:tblPr>
        <w:tblStyle w:val="a6"/>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3"/>
        <w:gridCol w:w="2552"/>
        <w:gridCol w:w="2551"/>
      </w:tblGrid>
      <w:tr w:rsidR="001D1755" w:rsidRPr="00433AFC" w:rsidTr="00D44D86">
        <w:tc>
          <w:tcPr>
            <w:tcW w:w="2693"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 xml:space="preserve">a) </w:t>
            </w:r>
            <w:r w:rsidR="00226A17" w:rsidRPr="00433AFC">
              <w:rPr>
                <w:rStyle w:val="FontStyle577"/>
                <w:rFonts w:ascii="Times New Roman" w:hAnsi="Times New Roman" w:cs="Times New Roman"/>
                <w:sz w:val="24"/>
                <w:szCs w:val="24"/>
                <w:lang w:val="en-US" w:eastAsia="en-US"/>
              </w:rPr>
              <w:t>портрет удовлетворительного качества</w:t>
            </w:r>
          </w:p>
        </w:tc>
        <w:tc>
          <w:tcPr>
            <w:tcW w:w="2552"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 xml:space="preserve">b) </w:t>
            </w:r>
            <w:r w:rsidR="00226A17" w:rsidRPr="00433AFC">
              <w:rPr>
                <w:rStyle w:val="FontStyle577"/>
                <w:rFonts w:ascii="Times New Roman" w:hAnsi="Times New Roman" w:cs="Times New Roman"/>
                <w:sz w:val="24"/>
                <w:szCs w:val="24"/>
                <w:lang w:val="en-US" w:eastAsia="en-US"/>
              </w:rPr>
              <w:t>субъект с улыбкой</w:t>
            </w:r>
          </w:p>
        </w:tc>
        <w:tc>
          <w:tcPr>
            <w:tcW w:w="2551"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B1743E" w:rsidRPr="00433AFC">
              <w:rPr>
                <w:rStyle w:val="FontStyle577"/>
                <w:rFonts w:ascii="Times New Roman" w:hAnsi="Times New Roman" w:cs="Times New Roman"/>
                <w:sz w:val="24"/>
                <w:szCs w:val="24"/>
                <w:lang w:eastAsia="en-US"/>
              </w:rPr>
              <w:t>субъект с улыбкой с закрытым ртом</w:t>
            </w:r>
          </w:p>
        </w:tc>
      </w:tr>
    </w:tbl>
    <w:p w:rsidR="001D1755" w:rsidRPr="00433AFC" w:rsidRDefault="001D1755" w:rsidP="00A54864">
      <w:pPr>
        <w:pStyle w:val="Style96"/>
        <w:widowControl/>
        <w:ind w:firstLine="720"/>
        <w:jc w:val="center"/>
        <w:rPr>
          <w:rStyle w:val="FontStyle577"/>
          <w:rFonts w:ascii="Times New Roman" w:hAnsi="Times New Roman" w:cs="Times New Roman"/>
          <w:sz w:val="24"/>
          <w:szCs w:val="24"/>
          <w:lang w:eastAsia="en-US"/>
        </w:rPr>
      </w:pPr>
      <w:bookmarkStart w:id="100" w:name="bookmark130"/>
    </w:p>
    <w:bookmarkEnd w:id="100"/>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.23 — </w:t>
      </w:r>
      <w:r w:rsidR="0088428B" w:rsidRPr="00433AFC">
        <w:rPr>
          <w:rStyle w:val="FontStyle577"/>
          <w:rFonts w:ascii="Times New Roman" w:hAnsi="Times New Roman" w:cs="Times New Roman"/>
          <w:sz w:val="24"/>
          <w:szCs w:val="24"/>
          <w:lang w:eastAsia="en-US"/>
        </w:rPr>
        <w:t>Примеры выражений лица</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88428B" w:rsidRPr="00433AFC" w:rsidRDefault="0088428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Рот считается закрытым, если расстояние А между внутренними границами губ (расстояние между контрольными точками 2.2 и 2.3) составляет менее 50 % толщины нижней губы В (расстояние между контрольными точками 2.3 и 8.2). Смотреть </w:t>
      </w:r>
      <w:hyperlink w:anchor="bookmark131"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.24</w:t>
        </w:r>
      </w:hyperlink>
      <w:r w:rsidRPr="00433AFC">
        <w:rPr>
          <w:rStyle w:val="FontStyle572"/>
          <w:rFonts w:ascii="Times New Roman" w:hAnsi="Times New Roman" w:cs="Times New Roman"/>
          <w:sz w:val="24"/>
          <w:szCs w:val="24"/>
          <w:lang w:eastAsia="en-US"/>
        </w:rPr>
        <w:t>.</w:t>
      </w:r>
    </w:p>
    <w:p w:rsidR="006322C0" w:rsidRPr="00433AFC" w:rsidRDefault="006322C0"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2895EE0A" wp14:editId="1AD9C223">
            <wp:extent cx="3954780" cy="1996440"/>
            <wp:effectExtent l="0" t="0" r="7620"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954780" cy="1996440"/>
                    </a:xfrm>
                    <a:prstGeom prst="rect">
                      <a:avLst/>
                    </a:prstGeom>
                    <a:noFill/>
                    <a:ln>
                      <a:noFill/>
                    </a:ln>
                  </pic:spPr>
                </pic:pic>
              </a:graphicData>
            </a:graphic>
          </wp:inline>
        </w:drawing>
      </w:r>
    </w:p>
    <w:p w:rsidR="00D44D86" w:rsidRPr="00433AFC" w:rsidRDefault="00D44D86" w:rsidP="00A54864">
      <w:pPr>
        <w:widowControl/>
        <w:ind w:firstLine="720"/>
        <w:jc w:val="center"/>
        <w:rPr>
          <w:rFonts w:ascii="Times New Roman" w:hAnsi="Times New Roman" w:cs="Times New Roman"/>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.24 — </w:t>
      </w:r>
      <w:r w:rsidR="0006742F" w:rsidRPr="00433AFC">
        <w:rPr>
          <w:rStyle w:val="FontStyle577"/>
          <w:rFonts w:ascii="Times New Roman" w:hAnsi="Times New Roman" w:cs="Times New Roman"/>
          <w:sz w:val="24"/>
          <w:szCs w:val="24"/>
          <w:lang w:eastAsia="en-US"/>
        </w:rPr>
        <w:t>Определение закрытости рта</w:t>
      </w:r>
    </w:p>
    <w:p w:rsidR="006322C0" w:rsidRPr="00433AFC" w:rsidRDefault="006322C0" w:rsidP="00A54864">
      <w:pPr>
        <w:pStyle w:val="Style96"/>
        <w:widowControl/>
        <w:ind w:firstLine="720"/>
        <w:jc w:val="both"/>
        <w:rPr>
          <w:rStyle w:val="FontStyle577"/>
          <w:rFonts w:ascii="Times New Roman" w:hAnsi="Times New Roman" w:cs="Times New Roman"/>
          <w:sz w:val="24"/>
          <w:szCs w:val="24"/>
          <w:lang w:eastAsia="en-US"/>
        </w:rPr>
      </w:pPr>
      <w:bookmarkStart w:id="101" w:name="bookmark132"/>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01"/>
      <w:r w:rsidRPr="00433AFC">
        <w:rPr>
          <w:rStyle w:val="FontStyle577"/>
          <w:rFonts w:ascii="Times New Roman" w:hAnsi="Times New Roman" w:cs="Times New Roman"/>
          <w:sz w:val="24"/>
          <w:szCs w:val="24"/>
          <w:lang w:eastAsia="en-US"/>
        </w:rPr>
        <w:t xml:space="preserve">.1.4.3.3 </w:t>
      </w:r>
      <w:r w:rsidR="0006742F" w:rsidRPr="00433AFC">
        <w:rPr>
          <w:rStyle w:val="FontStyle577"/>
          <w:rFonts w:ascii="Times New Roman" w:hAnsi="Times New Roman" w:cs="Times New Roman"/>
          <w:sz w:val="24"/>
          <w:szCs w:val="24"/>
          <w:lang w:eastAsia="en-US"/>
        </w:rPr>
        <w:t>Видимость глаз</w:t>
      </w:r>
    </w:p>
    <w:p w:rsidR="00FB79BD" w:rsidRPr="00433AFC" w:rsidRDefault="00FB79B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Оба глаза должны быть открыты естественно, не допускается открывать глаза неестественно широко. Зрачки и радужная оболочка, включая цвет радужной оболочки, должны быть полностью видны, за исключением этнических или других индивидуальных особенностей. Глаза должны смотреть в камеру, если только этому не препятствуют медицинские условия. Не допускаются интенсивные тени в глазницах. Примеры смотреть на </w:t>
      </w:r>
      <w:hyperlink w:anchor="bookmark133"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.25</w:t>
        </w:r>
      </w:hyperlink>
      <w:r w:rsidRPr="00433AFC">
        <w:rPr>
          <w:rStyle w:val="FontStyle572"/>
          <w:rFonts w:ascii="Times New Roman" w:hAnsi="Times New Roman" w:cs="Times New Roman"/>
          <w:sz w:val="24"/>
          <w:szCs w:val="24"/>
          <w:lang w:eastAsia="en-US"/>
        </w:rPr>
        <w:t>.</w:t>
      </w:r>
    </w:p>
    <w:p w:rsidR="006322C0" w:rsidRPr="00433AFC" w:rsidRDefault="006322C0"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2EF97DA6" wp14:editId="34562757">
            <wp:extent cx="5356860" cy="23088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356860" cy="2308860"/>
                    </a:xfrm>
                    <a:prstGeom prst="rect">
                      <a:avLst/>
                    </a:prstGeom>
                    <a:noFill/>
                    <a:ln>
                      <a:noFill/>
                    </a:ln>
                  </pic:spPr>
                </pic:pic>
              </a:graphicData>
            </a:graphic>
          </wp:inline>
        </w:drawing>
      </w:r>
    </w:p>
    <w:tbl>
      <w:tblPr>
        <w:tblStyle w:val="a6"/>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2552"/>
        <w:gridCol w:w="2835"/>
      </w:tblGrid>
      <w:tr w:rsidR="001D1755" w:rsidRPr="00433AFC" w:rsidTr="00D44D86">
        <w:tc>
          <w:tcPr>
            <w:tcW w:w="2835"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 xml:space="preserve">a) </w:t>
            </w:r>
            <w:r w:rsidR="00F2445A" w:rsidRPr="00433AFC">
              <w:rPr>
                <w:rStyle w:val="FontStyle577"/>
                <w:rFonts w:ascii="Times New Roman" w:hAnsi="Times New Roman" w:cs="Times New Roman"/>
                <w:sz w:val="24"/>
                <w:szCs w:val="24"/>
                <w:lang w:val="en-US" w:eastAsia="en-US"/>
              </w:rPr>
              <w:t>портрет удовлетворительного качества</w:t>
            </w:r>
          </w:p>
        </w:tc>
        <w:tc>
          <w:tcPr>
            <w:tcW w:w="2552"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xml:space="preserve">) </w:t>
            </w:r>
            <w:r w:rsidR="00F2445A" w:rsidRPr="00433AFC">
              <w:rPr>
                <w:rStyle w:val="FontStyle577"/>
                <w:rFonts w:ascii="Times New Roman" w:hAnsi="Times New Roman" w:cs="Times New Roman"/>
                <w:sz w:val="24"/>
                <w:szCs w:val="24"/>
                <w:lang w:eastAsia="en-US"/>
              </w:rPr>
              <w:t>неестественно широко открытые глаза</w:t>
            </w:r>
          </w:p>
        </w:tc>
        <w:tc>
          <w:tcPr>
            <w:tcW w:w="2835" w:type="dxa"/>
          </w:tcPr>
          <w:p w:rsidR="001D1755" w:rsidRPr="00433AFC" w:rsidRDefault="001D1755"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w:t>
            </w:r>
            <w:r w:rsidR="00F2445A" w:rsidRPr="00433AFC">
              <w:rPr>
                <w:rStyle w:val="FontStyle577"/>
                <w:rFonts w:ascii="Times New Roman" w:hAnsi="Times New Roman" w:cs="Times New Roman"/>
                <w:sz w:val="24"/>
                <w:szCs w:val="24"/>
                <w:lang w:eastAsia="en-US"/>
              </w:rPr>
              <w:t>глаза не открыты полностью</w:t>
            </w:r>
          </w:p>
        </w:tc>
      </w:tr>
    </w:tbl>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.25 — </w:t>
      </w:r>
      <w:r w:rsidR="00F2445A" w:rsidRPr="00433AFC">
        <w:rPr>
          <w:rStyle w:val="FontStyle577"/>
          <w:rFonts w:ascii="Times New Roman" w:hAnsi="Times New Roman" w:cs="Times New Roman"/>
          <w:sz w:val="24"/>
          <w:szCs w:val="24"/>
          <w:lang w:eastAsia="en-US"/>
        </w:rPr>
        <w:t>Примеры видимости глаз</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F2445A" w:rsidRPr="00433AFC" w:rsidRDefault="00F2445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допускаются артефакты освещения, затрудняющие идентификацию путем закрытия деталей глаза. Артефакты освещения не должны превышать 15% площади радужной оболочки. При наличии недопустимых отражений следует провести повторную настройку источника освещения. При движении головы вперед не должен быть увеличен угол наклона.</w:t>
      </w:r>
    </w:p>
    <w:p w:rsidR="00F2445A" w:rsidRPr="00433AFC" w:rsidRDefault="00F2445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Установки, предотвращающие или минимизирующие артефакты освещения, приведены в приложении в </w:t>
      </w:r>
      <w:hyperlink w:anchor="bookmark165"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sz w:val="24"/>
          <w:szCs w:val="24"/>
          <w:lang w:eastAsia="en-US"/>
        </w:rPr>
        <w:t>.</w:t>
      </w:r>
    </w:p>
    <w:p w:rsidR="00F2445A" w:rsidRPr="00433AFC" w:rsidRDefault="00F2445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Область видимости глаз (</w:t>
      </w:r>
      <w:r w:rsidRPr="00433AFC">
        <w:rPr>
          <w:rStyle w:val="FontStyle572"/>
          <w:rFonts w:ascii="Times New Roman" w:hAnsi="Times New Roman" w:cs="Times New Roman"/>
          <w:sz w:val="24"/>
          <w:szCs w:val="24"/>
          <w:lang w:val="en-US" w:eastAsia="en-US"/>
        </w:rPr>
        <w:t>EVZ</w:t>
      </w:r>
      <w:r w:rsidRPr="00433AFC">
        <w:rPr>
          <w:rStyle w:val="FontStyle572"/>
          <w:rFonts w:ascii="Times New Roman" w:hAnsi="Times New Roman" w:cs="Times New Roman"/>
          <w:sz w:val="24"/>
          <w:szCs w:val="24"/>
          <w:lang w:eastAsia="en-US"/>
        </w:rPr>
        <w:t xml:space="preserve">) определяется как прямоугольная область, включающая расстояние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не менее 5 % от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до любой части видимого глазного яблока. На </w:t>
      </w:r>
      <w:hyperlink w:anchor="bookmark134"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.26</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показано расстояние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закрывающего прямоугольника до видимых частей глазного яблока. </w:t>
      </w:r>
      <w:r w:rsidRPr="00433AFC">
        <w:rPr>
          <w:rStyle w:val="FontStyle572"/>
          <w:rFonts w:ascii="Times New Roman" w:hAnsi="Times New Roman" w:cs="Times New Roman"/>
          <w:sz w:val="24"/>
          <w:szCs w:val="24"/>
          <w:lang w:val="en-US" w:eastAsia="en-US"/>
        </w:rPr>
        <w:t>EVZ</w:t>
      </w:r>
      <w:r w:rsidRPr="00433AFC">
        <w:rPr>
          <w:rStyle w:val="FontStyle572"/>
          <w:rFonts w:ascii="Times New Roman" w:hAnsi="Times New Roman" w:cs="Times New Roman"/>
          <w:sz w:val="24"/>
          <w:szCs w:val="24"/>
          <w:lang w:eastAsia="en-US"/>
        </w:rPr>
        <w:t xml:space="preserve"> должна быть полностью видимой и незакрытой.</w:t>
      </w: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bookmarkStart w:id="102" w:name="bookmark134"/>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68300CDE" wp14:editId="166A9FCE">
            <wp:extent cx="3253740" cy="2438400"/>
            <wp:effectExtent l="0" t="0" r="381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253740" cy="2438400"/>
                    </a:xfrm>
                    <a:prstGeom prst="rect">
                      <a:avLst/>
                    </a:prstGeom>
                    <a:noFill/>
                    <a:ln>
                      <a:noFill/>
                    </a:ln>
                  </pic:spPr>
                </pic:pic>
              </a:graphicData>
            </a:graphic>
          </wp:inline>
        </w:drawing>
      </w: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bookmarkEnd w:id="102"/>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.26 — </w:t>
      </w:r>
      <w:r w:rsidR="00F2445A" w:rsidRPr="00433AFC">
        <w:rPr>
          <w:rStyle w:val="FontStyle577"/>
          <w:rFonts w:ascii="Times New Roman" w:hAnsi="Times New Roman" w:cs="Times New Roman"/>
          <w:sz w:val="24"/>
          <w:szCs w:val="24"/>
          <w:lang w:eastAsia="en-US"/>
        </w:rPr>
        <w:t xml:space="preserve">Область видимости глаз </w:t>
      </w:r>
      <w:r w:rsidR="00F2445A" w:rsidRPr="00433AFC">
        <w:rPr>
          <w:rStyle w:val="FontStyle577"/>
          <w:rFonts w:ascii="Times New Roman" w:hAnsi="Times New Roman" w:cs="Times New Roman"/>
          <w:sz w:val="24"/>
          <w:szCs w:val="24"/>
          <w:lang w:val="en-US" w:eastAsia="en-US"/>
        </w:rPr>
        <w:t>EVZ</w:t>
      </w:r>
    </w:p>
    <w:p w:rsidR="006322C0" w:rsidRPr="00433AFC" w:rsidRDefault="006322C0" w:rsidP="00A54864">
      <w:pPr>
        <w:pStyle w:val="Style32"/>
        <w:widowControl/>
        <w:ind w:firstLine="720"/>
        <w:jc w:val="both"/>
        <w:rPr>
          <w:rStyle w:val="FontStyle572"/>
          <w:rFonts w:ascii="Times New Roman" w:hAnsi="Times New Roman" w:cs="Times New Roman"/>
          <w:sz w:val="24"/>
          <w:szCs w:val="24"/>
          <w:lang w:eastAsia="en-US"/>
        </w:rPr>
      </w:pPr>
    </w:p>
    <w:p w:rsidR="00F61066" w:rsidRPr="00433AFC" w:rsidRDefault="00F61066"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Не допускается ношение контактных линз, изменяющих вид радужной оболочки, в том числе размер и форму. Линза не должна выходить за лимб глаза.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.1.4.3.4 </w:t>
      </w:r>
      <w:r w:rsidR="00F61066" w:rsidRPr="00433AFC">
        <w:rPr>
          <w:rStyle w:val="FontStyle577"/>
          <w:rFonts w:ascii="Times New Roman" w:hAnsi="Times New Roman" w:cs="Times New Roman"/>
          <w:sz w:val="24"/>
          <w:szCs w:val="24"/>
          <w:lang w:eastAsia="en-US"/>
        </w:rPr>
        <w:t>Аксессуары: Очки</w:t>
      </w:r>
    </w:p>
    <w:p w:rsidR="00F61066" w:rsidRPr="00433AFC" w:rsidRDefault="00F6106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зависимости от требований органа выдачи документов, допускается фотографирование субъекта в очках, если человек носит очки постоянно.  Допускаются только очки, носимые при аметропии. Во время съемки не следует надевать очки для чтения. Линзы очков должны быть выполнены из полностью прозрачного материала. Не следует носить тонированные очки, солнцезащитные очки и очки с поляризационными фильтрами. Исключение составляют случаи, когда субъект утверждает, что у него есть медицинские показания для ношения очков, которые не являются полностью прозрачными. Если очки затемняются автоматически при освещении, то фотографироваться необходимо без затемнения очков, с использованием прямого освещения или фонового освещения. Если затемнение не может быть уменьшено, то необходимо снять очки или предложить субъекту использовать другие очки. Смотреть </w:t>
      </w:r>
      <w:hyperlink w:anchor="bookmark135"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.27</w:t>
        </w:r>
      </w:hyperlink>
      <w:r w:rsidRPr="00433AFC">
        <w:rPr>
          <w:rStyle w:val="FontStyle572"/>
          <w:rFonts w:ascii="Times New Roman" w:hAnsi="Times New Roman" w:cs="Times New Roman"/>
          <w:sz w:val="24"/>
          <w:szCs w:val="24"/>
          <w:lang w:eastAsia="en-US"/>
        </w:rPr>
        <w:t xml:space="preserve">. Обведенная на рисунке буква «Р» указывает, что соответствие изображения определяется политикой органа выдачи документов. </w:t>
      </w:r>
    </w:p>
    <w:p w:rsidR="00D110D0" w:rsidRPr="00433AFC" w:rsidRDefault="00D110D0"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13815EAE" wp14:editId="6519FF91">
            <wp:extent cx="6121400" cy="2049668"/>
            <wp:effectExtent l="0" t="0" r="0" b="825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1400" cy="2049668"/>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6"/>
        <w:gridCol w:w="2359"/>
        <w:gridCol w:w="2389"/>
      </w:tblGrid>
      <w:tr w:rsidR="00D44D86" w:rsidRPr="00433AFC" w:rsidTr="00D44D86">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соответствие изображения определяется политикой органа выдачи документов</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значительные отражения на очках</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очки на голове</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оправа очков закрывает глаза</w:t>
            </w:r>
          </w:p>
        </w:tc>
      </w:tr>
    </w:tbl>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316E4D05" wp14:editId="6F8D8F82">
            <wp:extent cx="6121400" cy="1997149"/>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1400" cy="1997149"/>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389"/>
        <w:gridCol w:w="2388"/>
        <w:gridCol w:w="2388"/>
      </w:tblGrid>
      <w:tr w:rsidR="00D44D86" w:rsidRPr="00433AFC" w:rsidTr="00D44D86">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e</w:t>
            </w:r>
            <w:r w:rsidRPr="00433AFC">
              <w:rPr>
                <w:rStyle w:val="FontStyle577"/>
                <w:rFonts w:ascii="Times New Roman" w:hAnsi="Times New Roman" w:cs="Times New Roman"/>
                <w:sz w:val="24"/>
                <w:szCs w:val="24"/>
                <w:lang w:eastAsia="en-US"/>
              </w:rPr>
              <w:t xml:space="preserve">) </w:t>
            </w:r>
            <w:r w:rsidRPr="00433AFC">
              <w:rPr>
                <w:rStyle w:val="FontStyle577"/>
                <w:rFonts w:ascii="Times New Roman" w:hAnsi="Times New Roman" w:cs="Times New Roman"/>
                <w:sz w:val="24"/>
                <w:szCs w:val="24"/>
                <w:lang w:eastAsia="en-US"/>
              </w:rPr>
              <w:lastRenderedPageBreak/>
              <w:t>соответствие изображения определяется политикой органа выдачи документов</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lastRenderedPageBreak/>
              <w:t>f</w:t>
            </w:r>
            <w:r w:rsidRPr="00433AFC">
              <w:rPr>
                <w:rStyle w:val="FontStyle577"/>
                <w:rFonts w:ascii="Times New Roman" w:hAnsi="Times New Roman" w:cs="Times New Roman"/>
                <w:sz w:val="24"/>
                <w:szCs w:val="24"/>
                <w:lang w:eastAsia="en-US"/>
              </w:rPr>
              <w:t xml:space="preserve">) солнечные </w:t>
            </w:r>
            <w:r w:rsidRPr="00433AFC">
              <w:rPr>
                <w:rStyle w:val="FontStyle577"/>
                <w:rFonts w:ascii="Times New Roman" w:hAnsi="Times New Roman" w:cs="Times New Roman"/>
                <w:sz w:val="24"/>
                <w:szCs w:val="24"/>
                <w:lang w:eastAsia="en-US"/>
              </w:rPr>
              <w:lastRenderedPageBreak/>
              <w:t>очки</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lastRenderedPageBreak/>
              <w:t>g</w:t>
            </w:r>
            <w:r w:rsidRPr="00433AFC">
              <w:rPr>
                <w:rStyle w:val="FontStyle577"/>
                <w:rFonts w:ascii="Times New Roman" w:hAnsi="Times New Roman" w:cs="Times New Roman"/>
                <w:sz w:val="24"/>
                <w:szCs w:val="24"/>
                <w:lang w:eastAsia="en-US"/>
              </w:rPr>
              <w:t xml:space="preserve">) оправа </w:t>
            </w:r>
            <w:r w:rsidRPr="00433AFC">
              <w:rPr>
                <w:rStyle w:val="FontStyle577"/>
                <w:rFonts w:ascii="Times New Roman" w:hAnsi="Times New Roman" w:cs="Times New Roman"/>
                <w:sz w:val="24"/>
                <w:szCs w:val="24"/>
                <w:lang w:eastAsia="en-US"/>
              </w:rPr>
              <w:lastRenderedPageBreak/>
              <w:t xml:space="preserve">очков частично закрывает </w:t>
            </w:r>
            <w:r w:rsidRPr="00433AFC">
              <w:rPr>
                <w:rStyle w:val="FontStyle577"/>
                <w:rFonts w:ascii="Times New Roman" w:hAnsi="Times New Roman" w:cs="Times New Roman"/>
                <w:sz w:val="24"/>
                <w:szCs w:val="24"/>
                <w:lang w:val="en-US" w:eastAsia="en-US"/>
              </w:rPr>
              <w:t>EVZ</w:t>
            </w:r>
          </w:p>
        </w:tc>
        <w:tc>
          <w:tcPr>
            <w:tcW w:w="2464"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lastRenderedPageBreak/>
              <w:t>h</w:t>
            </w:r>
            <w:r w:rsidRPr="00433AFC">
              <w:rPr>
                <w:rStyle w:val="FontStyle577"/>
                <w:rFonts w:ascii="Times New Roman" w:hAnsi="Times New Roman" w:cs="Times New Roman"/>
                <w:sz w:val="24"/>
                <w:szCs w:val="24"/>
                <w:lang w:eastAsia="en-US"/>
              </w:rPr>
              <w:t xml:space="preserve">) оправа </w:t>
            </w:r>
            <w:r w:rsidRPr="00433AFC">
              <w:rPr>
                <w:rStyle w:val="FontStyle577"/>
                <w:rFonts w:ascii="Times New Roman" w:hAnsi="Times New Roman" w:cs="Times New Roman"/>
                <w:sz w:val="24"/>
                <w:szCs w:val="24"/>
                <w:lang w:eastAsia="en-US"/>
              </w:rPr>
              <w:lastRenderedPageBreak/>
              <w:t xml:space="preserve">очков частично закрывает </w:t>
            </w:r>
            <w:r w:rsidRPr="00433AFC">
              <w:rPr>
                <w:rStyle w:val="FontStyle577"/>
                <w:rFonts w:ascii="Times New Roman" w:hAnsi="Times New Roman" w:cs="Times New Roman"/>
                <w:sz w:val="24"/>
                <w:szCs w:val="24"/>
                <w:lang w:val="en-US" w:eastAsia="en-US"/>
              </w:rPr>
              <w:t>EVZ</w:t>
            </w:r>
          </w:p>
        </w:tc>
      </w:tr>
    </w:tbl>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bookmarkStart w:id="103" w:name="bookmark135"/>
    </w:p>
    <w:bookmarkEnd w:id="103"/>
    <w:p w:rsidR="00CA5D33"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.27 — </w:t>
      </w:r>
      <w:r w:rsidR="008415FE" w:rsidRPr="00433AFC">
        <w:rPr>
          <w:rStyle w:val="FontStyle577"/>
          <w:rFonts w:ascii="Times New Roman" w:hAnsi="Times New Roman" w:cs="Times New Roman"/>
          <w:sz w:val="24"/>
          <w:szCs w:val="24"/>
          <w:lang w:eastAsia="en-US"/>
        </w:rPr>
        <w:t>Примеры соответствия изображений при наличии очков</w:t>
      </w:r>
    </w:p>
    <w:p w:rsidR="008415FE" w:rsidRPr="00433AFC" w:rsidRDefault="008415FE" w:rsidP="00A54864">
      <w:pPr>
        <w:pStyle w:val="Style96"/>
        <w:widowControl/>
        <w:ind w:firstLine="720"/>
        <w:jc w:val="center"/>
        <w:rPr>
          <w:rStyle w:val="FontStyle572"/>
          <w:rFonts w:ascii="Times New Roman" w:hAnsi="Times New Roman" w:cs="Times New Roman"/>
          <w:sz w:val="24"/>
          <w:szCs w:val="24"/>
          <w:lang w:eastAsia="en-US"/>
        </w:rPr>
      </w:pPr>
    </w:p>
    <w:p w:rsidR="008415FE" w:rsidRPr="00433AFC" w:rsidRDefault="008415F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допускаются артефакты освещения в области очков, затрудняющие идентификацию путем закрытия деталей глаза. Допускается перемещать очки для устранения артефактов освещения, при этом оправы не должны закрывать детали глаз. При движении головы вперед не должен быть увеличен угол наклона.</w:t>
      </w:r>
    </w:p>
    <w:p w:rsidR="008415FE" w:rsidRPr="00433AFC" w:rsidRDefault="008415F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Оправа и ободки очков не должны закрывать глаза и </w:t>
      </w:r>
      <w:r w:rsidRPr="00433AFC">
        <w:rPr>
          <w:rStyle w:val="FontStyle572"/>
          <w:rFonts w:ascii="Times New Roman" w:hAnsi="Times New Roman" w:cs="Times New Roman"/>
          <w:sz w:val="24"/>
          <w:szCs w:val="24"/>
          <w:lang w:val="en-US" w:eastAsia="en-US"/>
        </w:rPr>
        <w:t>EVZ</w:t>
      </w:r>
      <w:r w:rsidRPr="00433AFC">
        <w:rPr>
          <w:rStyle w:val="FontStyle572"/>
          <w:rFonts w:ascii="Times New Roman" w:hAnsi="Times New Roman" w:cs="Times New Roman"/>
          <w:sz w:val="24"/>
          <w:szCs w:val="24"/>
          <w:lang w:eastAsia="en-US"/>
        </w:rPr>
        <w:t xml:space="preserve">. Радужная оболочка глаз должна быть видна в той же степени, что без очков. Оправа не должна быть толще 5%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(обычно 3-4 мм). Субъекта, носящего более толстую оправу, следует попросить надеть другие очки или снять их.</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.1.4.3.5 </w:t>
      </w:r>
      <w:r w:rsidR="008415FE" w:rsidRPr="00433AFC">
        <w:rPr>
          <w:rStyle w:val="FontStyle577"/>
          <w:rFonts w:ascii="Times New Roman" w:hAnsi="Times New Roman" w:cs="Times New Roman"/>
          <w:sz w:val="24"/>
          <w:szCs w:val="24"/>
          <w:lang w:eastAsia="en-US"/>
        </w:rPr>
        <w:t>Аксессуары: Головные уборы</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Должна быть четко видна область лица от макушки до подбородка и от левого уха до правого уха. В случаях, когда вуаль, шарф или головной убор не могут быть сняты по религиозным соображениям, следует обратить особое внимание на то, чтобы они не закрывали какие-либо черты лица и не создавали тени. Головные уборы не принимаются, кроме случаев, специально утвержденных государственным органом выдавшим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Такие обстоятельства могут быть религиозными, медицинскими или культурными. Если допускаются, головные уборы должны плотно прилегать и быть однотонного цвета без узоров и видимых перфораций, а область от линии волос до ушей и подбородка, включая щеки, рот, глаза и брови, должна быть видна без искажений и теней.  Примеры смотреть на </w:t>
      </w:r>
      <w:hyperlink w:anchor="bookmark136"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.28</w:t>
        </w:r>
      </w:hyperlink>
      <w:r w:rsidRPr="00433AFC">
        <w:rPr>
          <w:rStyle w:val="FontStyle572"/>
          <w:rFonts w:ascii="Times New Roman" w:hAnsi="Times New Roman" w:cs="Times New Roman"/>
          <w:sz w:val="24"/>
          <w:szCs w:val="24"/>
          <w:lang w:eastAsia="en-US"/>
        </w:rPr>
        <w:t>.</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Область эллиптической формы между следующими контрольными точками лица, как определено в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14496-2, должна быть видна без каких-либо интенсивных теней:</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2.1: низшая точка подбородка,</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10.9: верхняя точка контакта между левым ухом и лицом,</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10.10: верхняя точка контакта между правым ухом и лицом, и</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11.1: точка на границе волосистой части лба по срединной линии.</w:t>
      </w:r>
    </w:p>
    <w:p w:rsidR="008415FE" w:rsidRPr="00433AFC" w:rsidRDefault="008415FE"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Требование видимости ушей на изображении устанавливается органом выдачи документов. В процессе съемки изображений должны быть минимизированы тени и затемнение черт в области лица. </w:t>
      </w:r>
      <w:r w:rsidRPr="00433AFC">
        <w:rPr>
          <w:rStyle w:val="FontStyle572"/>
          <w:rFonts w:ascii="Times New Roman" w:hAnsi="Times New Roman" w:cs="Times New Roman"/>
          <w:sz w:val="24"/>
          <w:szCs w:val="24"/>
          <w:lang w:val="en-US" w:eastAsia="en-US"/>
        </w:rPr>
        <w:t xml:space="preserve">Это может потребовать выравнивания головных уборов. Смотреть </w:t>
      </w:r>
      <w:hyperlink w:anchor="bookmark136"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D.28</w:t>
        </w:r>
      </w:hyperlink>
      <w:r w:rsidRPr="00433AFC">
        <w:rPr>
          <w:rStyle w:val="FontStyle572"/>
          <w:rFonts w:ascii="Times New Roman" w:hAnsi="Times New Roman" w:cs="Times New Roman"/>
          <w:sz w:val="24"/>
          <w:szCs w:val="24"/>
          <w:lang w:val="en-US" w:eastAsia="en-US"/>
        </w:rPr>
        <w:t>.</w:t>
      </w:r>
    </w:p>
    <w:p w:rsidR="00D110D0" w:rsidRPr="00433AFC" w:rsidRDefault="00D110D0" w:rsidP="00A54864">
      <w:pPr>
        <w:widowControl/>
        <w:ind w:firstLine="720"/>
        <w:jc w:val="both"/>
        <w:rPr>
          <w:rFonts w:ascii="Times New Roman" w:hAnsi="Times New Roman" w:cs="Times New Roman"/>
          <w:noProof/>
        </w:rPr>
      </w:pPr>
    </w:p>
    <w:p w:rsidR="00D44D86" w:rsidRPr="00433AFC" w:rsidRDefault="00D44D86" w:rsidP="00A54864">
      <w:pPr>
        <w:widowControl/>
        <w:ind w:firstLine="720"/>
        <w:jc w:val="center"/>
        <w:rPr>
          <w:rFonts w:ascii="Times New Roman" w:hAnsi="Times New Roman" w:cs="Times New Roman"/>
          <w:noProof/>
        </w:rPr>
      </w:pPr>
      <w:r w:rsidRPr="00433AFC">
        <w:rPr>
          <w:rFonts w:ascii="Times New Roman" w:hAnsi="Times New Roman" w:cs="Times New Roman"/>
          <w:noProof/>
        </w:rPr>
        <w:lastRenderedPageBreak/>
        <w:drawing>
          <wp:inline distT="0" distB="0" distL="0" distR="0" wp14:anchorId="24C74E23" wp14:editId="0D0D5B60">
            <wp:extent cx="5234940" cy="2240280"/>
            <wp:effectExtent l="0" t="0" r="3810" b="762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234940" cy="2240280"/>
                    </a:xfrm>
                    <a:prstGeom prst="rect">
                      <a:avLst/>
                    </a:prstGeom>
                    <a:noFill/>
                    <a:ln>
                      <a:noFill/>
                    </a:ln>
                  </pic:spPr>
                </pic:pic>
              </a:graphicData>
            </a:graphic>
          </wp:inline>
        </w:drawing>
      </w:r>
    </w:p>
    <w:tbl>
      <w:tblPr>
        <w:tblW w:w="0" w:type="auto"/>
        <w:jc w:val="center"/>
        <w:tblLayout w:type="fixed"/>
        <w:tblCellMar>
          <w:left w:w="40" w:type="dxa"/>
          <w:right w:w="40" w:type="dxa"/>
        </w:tblCellMar>
        <w:tblLook w:val="0000" w:firstRow="0" w:lastRow="0" w:firstColumn="0" w:lastColumn="0" w:noHBand="0" w:noVBand="0"/>
      </w:tblPr>
      <w:tblGrid>
        <w:gridCol w:w="2587"/>
        <w:gridCol w:w="2736"/>
        <w:gridCol w:w="2424"/>
      </w:tblGrid>
      <w:tr w:rsidR="001D1755" w:rsidRPr="00433AFC" w:rsidTr="00D44D86">
        <w:trPr>
          <w:trHeight w:val="976"/>
          <w:jc w:val="center"/>
        </w:trPr>
        <w:tc>
          <w:tcPr>
            <w:tcW w:w="2587" w:type="dxa"/>
          </w:tcPr>
          <w:p w:rsidR="00945B96" w:rsidRPr="00433AFC" w:rsidRDefault="001D1755"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a</w:t>
            </w:r>
            <w:r w:rsidRPr="00433AFC">
              <w:rPr>
                <w:rStyle w:val="FontStyle11"/>
                <w:rFonts w:ascii="Times New Roman" w:hAnsi="Times New Roman" w:cs="Times New Roman"/>
                <w:b/>
                <w:sz w:val="24"/>
                <w:szCs w:val="24"/>
                <w:lang w:eastAsia="en-US"/>
              </w:rPr>
              <w:t xml:space="preserve">) </w:t>
            </w:r>
            <w:r w:rsidR="00945B96" w:rsidRPr="00433AFC">
              <w:rPr>
                <w:rStyle w:val="FontStyle11"/>
                <w:rFonts w:ascii="Times New Roman" w:hAnsi="Times New Roman" w:cs="Times New Roman"/>
                <w:b/>
                <w:sz w:val="24"/>
                <w:szCs w:val="24"/>
                <w:lang w:eastAsia="en-US"/>
              </w:rPr>
              <w:t xml:space="preserve">соответствие изображения определяется </w:t>
            </w:r>
          </w:p>
          <w:p w:rsidR="001D1755" w:rsidRPr="00433AFC" w:rsidRDefault="00945B96" w:rsidP="00A54864">
            <w:pPr>
              <w:pStyle w:val="Style1"/>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eastAsia="en-US"/>
              </w:rPr>
              <w:t>политикой органа выдачи документов</w:t>
            </w:r>
          </w:p>
        </w:tc>
        <w:tc>
          <w:tcPr>
            <w:tcW w:w="2736" w:type="dxa"/>
          </w:tcPr>
          <w:p w:rsidR="00945B96" w:rsidRPr="00433AFC" w:rsidRDefault="001D1755"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b</w:t>
            </w:r>
            <w:r w:rsidRPr="00433AFC">
              <w:rPr>
                <w:rStyle w:val="FontStyle11"/>
                <w:rFonts w:ascii="Times New Roman" w:hAnsi="Times New Roman" w:cs="Times New Roman"/>
                <w:b/>
                <w:sz w:val="24"/>
                <w:szCs w:val="24"/>
                <w:lang w:eastAsia="en-US"/>
              </w:rPr>
              <w:t xml:space="preserve">) </w:t>
            </w:r>
            <w:r w:rsidR="00945B96" w:rsidRPr="00433AFC">
              <w:rPr>
                <w:rStyle w:val="FontStyle11"/>
                <w:rFonts w:ascii="Times New Roman" w:hAnsi="Times New Roman" w:cs="Times New Roman"/>
                <w:b/>
                <w:sz w:val="24"/>
                <w:szCs w:val="24"/>
                <w:lang w:eastAsia="en-US"/>
              </w:rPr>
              <w:t xml:space="preserve">соответствие изображения определяется </w:t>
            </w:r>
          </w:p>
          <w:p w:rsidR="001D1755" w:rsidRPr="00433AFC" w:rsidRDefault="00945B96" w:rsidP="00A54864">
            <w:pPr>
              <w:pStyle w:val="Style1"/>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eastAsia="en-US"/>
              </w:rPr>
              <w:t>политикой органа выдачи документов</w:t>
            </w:r>
          </w:p>
        </w:tc>
        <w:tc>
          <w:tcPr>
            <w:tcW w:w="2424" w:type="dxa"/>
          </w:tcPr>
          <w:p w:rsidR="00945B96" w:rsidRPr="00433AFC" w:rsidRDefault="001D1755"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c</w:t>
            </w:r>
            <w:r w:rsidRPr="00433AFC">
              <w:rPr>
                <w:rStyle w:val="FontStyle11"/>
                <w:rFonts w:ascii="Times New Roman" w:hAnsi="Times New Roman" w:cs="Times New Roman"/>
                <w:b/>
                <w:sz w:val="24"/>
                <w:szCs w:val="24"/>
                <w:lang w:eastAsia="en-US"/>
              </w:rPr>
              <w:t xml:space="preserve">) </w:t>
            </w:r>
            <w:r w:rsidR="00514A39" w:rsidRPr="00433AFC">
              <w:rPr>
                <w:rStyle w:val="FontStyle11"/>
                <w:rFonts w:ascii="Times New Roman" w:hAnsi="Times New Roman" w:cs="Times New Roman"/>
                <w:b/>
                <w:sz w:val="24"/>
                <w:szCs w:val="24"/>
                <w:lang w:eastAsia="en-US"/>
              </w:rPr>
              <w:t>л</w:t>
            </w:r>
            <w:r w:rsidR="00945B96" w:rsidRPr="00433AFC">
              <w:rPr>
                <w:rStyle w:val="FontStyle11"/>
                <w:rFonts w:ascii="Times New Roman" w:hAnsi="Times New Roman" w:cs="Times New Roman"/>
                <w:b/>
                <w:sz w:val="24"/>
                <w:szCs w:val="24"/>
                <w:lang w:eastAsia="en-US"/>
              </w:rPr>
              <w:t>ицо видно не</w:t>
            </w:r>
          </w:p>
          <w:p w:rsidR="001D1755" w:rsidRPr="00433AFC" w:rsidRDefault="00945B96" w:rsidP="00A54864">
            <w:pPr>
              <w:pStyle w:val="Style1"/>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eastAsia="en-US"/>
              </w:rPr>
              <w:t>видимо полностью</w:t>
            </w:r>
          </w:p>
        </w:tc>
      </w:tr>
    </w:tbl>
    <w:p w:rsidR="001D1755" w:rsidRPr="00433AFC" w:rsidRDefault="00D44D86" w:rsidP="00A54864">
      <w:pPr>
        <w:widowControl/>
        <w:ind w:firstLine="720"/>
        <w:jc w:val="center"/>
        <w:rPr>
          <w:rFonts w:ascii="Times New Roman" w:hAnsi="Times New Roman" w:cs="Times New Roman"/>
          <w:b/>
        </w:rPr>
      </w:pPr>
      <w:r w:rsidRPr="00433AFC">
        <w:rPr>
          <w:rFonts w:ascii="Times New Roman" w:hAnsi="Times New Roman" w:cs="Times New Roman"/>
          <w:b/>
          <w:noProof/>
        </w:rPr>
        <w:drawing>
          <wp:inline distT="0" distB="0" distL="0" distR="0" wp14:anchorId="5477305D" wp14:editId="7B874C5A">
            <wp:extent cx="5143500" cy="2186940"/>
            <wp:effectExtent l="0" t="0" r="0" b="381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143500" cy="2186940"/>
                    </a:xfrm>
                    <a:prstGeom prst="rect">
                      <a:avLst/>
                    </a:prstGeom>
                    <a:noFill/>
                    <a:ln>
                      <a:noFill/>
                    </a:ln>
                  </pic:spPr>
                </pic:pic>
              </a:graphicData>
            </a:graphic>
          </wp:inline>
        </w:drawing>
      </w:r>
    </w:p>
    <w:tbl>
      <w:tblPr>
        <w:tblW w:w="0" w:type="auto"/>
        <w:jc w:val="center"/>
        <w:tblLayout w:type="fixed"/>
        <w:tblCellMar>
          <w:left w:w="40" w:type="dxa"/>
          <w:right w:w="40" w:type="dxa"/>
        </w:tblCellMar>
        <w:tblLook w:val="0000" w:firstRow="0" w:lastRow="0" w:firstColumn="0" w:lastColumn="0" w:noHBand="0" w:noVBand="0"/>
      </w:tblPr>
      <w:tblGrid>
        <w:gridCol w:w="2483"/>
        <w:gridCol w:w="2794"/>
        <w:gridCol w:w="2290"/>
      </w:tblGrid>
      <w:tr w:rsidR="001D1755" w:rsidRPr="00433AFC" w:rsidTr="00D44D86">
        <w:trPr>
          <w:trHeight w:val="966"/>
          <w:jc w:val="center"/>
        </w:trPr>
        <w:tc>
          <w:tcPr>
            <w:tcW w:w="2483" w:type="dxa"/>
          </w:tcPr>
          <w:p w:rsidR="00945B96" w:rsidRPr="00433AFC" w:rsidRDefault="001D1755" w:rsidP="00A54864">
            <w:pPr>
              <w:pStyle w:val="Style1"/>
              <w:widowControl/>
              <w:ind w:firstLine="720"/>
              <w:jc w:val="center"/>
              <w:rPr>
                <w:rStyle w:val="FontStyle11"/>
                <w:rFonts w:ascii="Times New Roman" w:hAnsi="Times New Roman" w:cs="Times New Roman"/>
                <w:b/>
                <w:sz w:val="24"/>
                <w:szCs w:val="24"/>
                <w:lang w:val="en-US" w:eastAsia="en-US"/>
              </w:rPr>
            </w:pPr>
            <w:r w:rsidRPr="00433AFC">
              <w:rPr>
                <w:rStyle w:val="FontStyle11"/>
                <w:rFonts w:ascii="Times New Roman" w:hAnsi="Times New Roman" w:cs="Times New Roman"/>
                <w:b/>
                <w:sz w:val="24"/>
                <w:szCs w:val="24"/>
                <w:lang w:val="en-US" w:eastAsia="en-US"/>
              </w:rPr>
              <w:t xml:space="preserve">d) </w:t>
            </w:r>
            <w:r w:rsidR="00945B96" w:rsidRPr="00433AFC">
              <w:rPr>
                <w:rStyle w:val="FontStyle11"/>
                <w:rFonts w:ascii="Times New Roman" w:hAnsi="Times New Roman" w:cs="Times New Roman"/>
                <w:b/>
                <w:sz w:val="24"/>
                <w:szCs w:val="24"/>
                <w:lang w:val="en-US" w:eastAsia="en-US"/>
              </w:rPr>
              <w:t>неоднотонный</w:t>
            </w:r>
          </w:p>
          <w:p w:rsidR="001D1755" w:rsidRPr="00433AFC" w:rsidRDefault="00945B96" w:rsidP="00A54864">
            <w:pPr>
              <w:pStyle w:val="Style1"/>
              <w:ind w:firstLine="720"/>
              <w:jc w:val="center"/>
              <w:rPr>
                <w:rStyle w:val="FontStyle11"/>
                <w:rFonts w:ascii="Times New Roman" w:hAnsi="Times New Roman" w:cs="Times New Roman"/>
                <w:b/>
                <w:sz w:val="24"/>
                <w:szCs w:val="24"/>
                <w:lang w:val="en-US" w:eastAsia="en-US"/>
              </w:rPr>
            </w:pPr>
            <w:r w:rsidRPr="00433AFC">
              <w:rPr>
                <w:rStyle w:val="FontStyle11"/>
                <w:rFonts w:ascii="Times New Roman" w:hAnsi="Times New Roman" w:cs="Times New Roman"/>
                <w:b/>
                <w:sz w:val="24"/>
                <w:szCs w:val="24"/>
                <w:lang w:val="en-US" w:eastAsia="en-US"/>
              </w:rPr>
              <w:t>головной убор</w:t>
            </w:r>
          </w:p>
        </w:tc>
        <w:tc>
          <w:tcPr>
            <w:tcW w:w="2794" w:type="dxa"/>
          </w:tcPr>
          <w:p w:rsidR="00514A39" w:rsidRPr="00433AFC" w:rsidRDefault="001D1755"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e</w:t>
            </w:r>
            <w:r w:rsidRPr="00433AFC">
              <w:rPr>
                <w:rStyle w:val="FontStyle11"/>
                <w:rFonts w:ascii="Times New Roman" w:hAnsi="Times New Roman" w:cs="Times New Roman"/>
                <w:b/>
                <w:sz w:val="24"/>
                <w:szCs w:val="24"/>
                <w:lang w:eastAsia="en-US"/>
              </w:rPr>
              <w:t xml:space="preserve">) </w:t>
            </w:r>
            <w:r w:rsidR="00514A39" w:rsidRPr="00433AFC">
              <w:rPr>
                <w:rStyle w:val="FontStyle11"/>
                <w:rFonts w:ascii="Times New Roman" w:hAnsi="Times New Roman" w:cs="Times New Roman"/>
                <w:b/>
                <w:sz w:val="24"/>
                <w:szCs w:val="24"/>
                <w:lang w:eastAsia="en-US"/>
              </w:rPr>
              <w:t xml:space="preserve">низкий контраст головного убора и </w:t>
            </w:r>
          </w:p>
          <w:p w:rsidR="001D1755" w:rsidRPr="00433AFC" w:rsidRDefault="00514A39" w:rsidP="00A54864">
            <w:pPr>
              <w:pStyle w:val="Style1"/>
              <w:widowControl/>
              <w:ind w:firstLine="720"/>
              <w:jc w:val="center"/>
              <w:rPr>
                <w:rStyle w:val="FontStyle11"/>
                <w:rFonts w:ascii="Times New Roman" w:hAnsi="Times New Roman" w:cs="Times New Roman"/>
                <w:b/>
                <w:sz w:val="24"/>
                <w:szCs w:val="24"/>
                <w:lang w:val="en-US" w:eastAsia="en-US"/>
              </w:rPr>
            </w:pPr>
            <w:r w:rsidRPr="00433AFC">
              <w:rPr>
                <w:rStyle w:val="FontStyle11"/>
                <w:rFonts w:ascii="Times New Roman" w:hAnsi="Times New Roman" w:cs="Times New Roman"/>
                <w:b/>
                <w:sz w:val="24"/>
                <w:szCs w:val="24"/>
                <w:lang w:val="en-US" w:eastAsia="en-US"/>
              </w:rPr>
              <w:t>контраст фона изображения</w:t>
            </w:r>
          </w:p>
        </w:tc>
        <w:tc>
          <w:tcPr>
            <w:tcW w:w="2290" w:type="dxa"/>
          </w:tcPr>
          <w:p w:rsidR="00DC3678" w:rsidRPr="00433AFC" w:rsidRDefault="001D1755"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11"/>
                <w:rFonts w:ascii="Times New Roman" w:hAnsi="Times New Roman" w:cs="Times New Roman"/>
                <w:b/>
                <w:sz w:val="24"/>
                <w:szCs w:val="24"/>
                <w:lang w:val="en-US" w:eastAsia="en-US"/>
              </w:rPr>
              <w:t>f</w:t>
            </w:r>
            <w:r w:rsidRPr="00433AFC">
              <w:rPr>
                <w:rStyle w:val="FontStyle11"/>
                <w:rFonts w:ascii="Times New Roman" w:hAnsi="Times New Roman" w:cs="Times New Roman"/>
                <w:b/>
                <w:sz w:val="24"/>
                <w:szCs w:val="24"/>
                <w:lang w:eastAsia="en-US"/>
              </w:rPr>
              <w:t xml:space="preserve">) </w:t>
            </w:r>
            <w:r w:rsidR="00DC3678" w:rsidRPr="00433AFC">
              <w:rPr>
                <w:rStyle w:val="FontStyle11"/>
                <w:rFonts w:ascii="Times New Roman" w:hAnsi="Times New Roman" w:cs="Times New Roman"/>
                <w:b/>
                <w:sz w:val="24"/>
                <w:szCs w:val="24"/>
                <w:lang w:eastAsia="en-US"/>
              </w:rPr>
              <w:t xml:space="preserve">низкий контраст головного убора и </w:t>
            </w:r>
          </w:p>
          <w:p w:rsidR="001D1755" w:rsidRPr="00433AFC" w:rsidRDefault="00DC3678" w:rsidP="00A54864">
            <w:pPr>
              <w:pStyle w:val="Style1"/>
              <w:ind w:firstLine="720"/>
              <w:jc w:val="center"/>
              <w:rPr>
                <w:rStyle w:val="FontStyle11"/>
                <w:rFonts w:ascii="Times New Roman" w:hAnsi="Times New Roman" w:cs="Times New Roman"/>
                <w:b/>
                <w:sz w:val="24"/>
                <w:szCs w:val="24"/>
                <w:lang w:val="en-US" w:eastAsia="en-US"/>
              </w:rPr>
            </w:pPr>
            <w:r w:rsidRPr="00433AFC">
              <w:rPr>
                <w:rStyle w:val="FontStyle11"/>
                <w:rFonts w:ascii="Times New Roman" w:hAnsi="Times New Roman" w:cs="Times New Roman"/>
                <w:b/>
                <w:sz w:val="24"/>
                <w:szCs w:val="24"/>
                <w:lang w:val="en-US" w:eastAsia="en-US"/>
              </w:rPr>
              <w:t>контраст фона изображения</w:t>
            </w:r>
          </w:p>
        </w:tc>
      </w:tr>
    </w:tbl>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noProof/>
        </w:rPr>
        <w:drawing>
          <wp:inline distT="0" distB="0" distL="0" distR="0" wp14:anchorId="10892078" wp14:editId="77AF5429">
            <wp:extent cx="5151120" cy="225552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151120" cy="2255520"/>
                    </a:xfrm>
                    <a:prstGeom prst="rect">
                      <a:avLst/>
                    </a:prstGeom>
                  </pic:spPr>
                </pic:pic>
              </a:graphicData>
            </a:graphic>
          </wp:inline>
        </w:drawing>
      </w:r>
    </w:p>
    <w:tbl>
      <w:tblPr>
        <w:tblW w:w="0" w:type="auto"/>
        <w:jc w:val="center"/>
        <w:tblLayout w:type="fixed"/>
        <w:tblCellMar>
          <w:left w:w="40" w:type="dxa"/>
          <w:right w:w="40" w:type="dxa"/>
        </w:tblCellMar>
        <w:tblLook w:val="0000" w:firstRow="0" w:lastRow="0" w:firstColumn="0" w:lastColumn="0" w:noHBand="0" w:noVBand="0"/>
      </w:tblPr>
      <w:tblGrid>
        <w:gridCol w:w="2483"/>
        <w:gridCol w:w="2794"/>
        <w:gridCol w:w="2290"/>
      </w:tblGrid>
      <w:tr w:rsidR="00D44D86" w:rsidRPr="00433AFC" w:rsidTr="00D44D86">
        <w:trPr>
          <w:trHeight w:val="966"/>
          <w:jc w:val="center"/>
        </w:trPr>
        <w:tc>
          <w:tcPr>
            <w:tcW w:w="2483" w:type="dxa"/>
          </w:tcPr>
          <w:p w:rsidR="00D44D86" w:rsidRPr="00433AFC" w:rsidRDefault="00D44D86" w:rsidP="00A54864">
            <w:pPr>
              <w:pStyle w:val="Style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lastRenderedPageBreak/>
              <w:t>g</w:t>
            </w:r>
            <w:r w:rsidRPr="00433AFC">
              <w:rPr>
                <w:rStyle w:val="FontStyle577"/>
                <w:rFonts w:ascii="Times New Roman" w:hAnsi="Times New Roman" w:cs="Times New Roman"/>
                <w:sz w:val="24"/>
                <w:szCs w:val="24"/>
                <w:lang w:eastAsia="en-US"/>
              </w:rPr>
              <w:t xml:space="preserve">) соответствие изображения определяется </w:t>
            </w:r>
          </w:p>
          <w:p w:rsidR="00D44D86" w:rsidRPr="00433AFC" w:rsidRDefault="00D44D86"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577"/>
                <w:rFonts w:ascii="Times New Roman" w:hAnsi="Times New Roman" w:cs="Times New Roman"/>
                <w:sz w:val="24"/>
                <w:szCs w:val="24"/>
                <w:lang w:eastAsia="en-US"/>
              </w:rPr>
              <w:t>политикой органа выдачи документов</w:t>
            </w:r>
          </w:p>
        </w:tc>
        <w:tc>
          <w:tcPr>
            <w:tcW w:w="2794" w:type="dxa"/>
          </w:tcPr>
          <w:p w:rsidR="00D44D86" w:rsidRPr="00433AFC" w:rsidRDefault="00D44D86"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577"/>
                <w:rFonts w:ascii="Times New Roman" w:hAnsi="Times New Roman" w:cs="Times New Roman"/>
                <w:sz w:val="24"/>
                <w:szCs w:val="24"/>
                <w:lang w:val="en-US" w:eastAsia="en-US"/>
              </w:rPr>
              <w:t>h</w:t>
            </w:r>
            <w:r w:rsidRPr="00433AFC">
              <w:rPr>
                <w:rStyle w:val="FontStyle577"/>
                <w:rFonts w:ascii="Times New Roman" w:hAnsi="Times New Roman" w:cs="Times New Roman"/>
                <w:sz w:val="24"/>
                <w:szCs w:val="24"/>
                <w:lang w:eastAsia="en-US"/>
              </w:rPr>
              <w:t xml:space="preserve">) видимая перфорация головного убора </w:t>
            </w:r>
          </w:p>
        </w:tc>
        <w:tc>
          <w:tcPr>
            <w:tcW w:w="2290" w:type="dxa"/>
          </w:tcPr>
          <w:p w:rsidR="00D44D86" w:rsidRPr="00433AFC" w:rsidRDefault="00D44D86" w:rsidP="00A54864">
            <w:pPr>
              <w:pStyle w:val="Style1"/>
              <w:widowControl/>
              <w:ind w:firstLine="720"/>
              <w:jc w:val="center"/>
              <w:rPr>
                <w:rStyle w:val="FontStyle11"/>
                <w:rFonts w:ascii="Times New Roman" w:hAnsi="Times New Roman" w:cs="Times New Roman"/>
                <w:b/>
                <w:sz w:val="24"/>
                <w:szCs w:val="24"/>
                <w:lang w:eastAsia="en-US"/>
              </w:rPr>
            </w:pPr>
            <w:r w:rsidRPr="00433AFC">
              <w:rPr>
                <w:rStyle w:val="FontStyle577"/>
                <w:rFonts w:ascii="Times New Roman" w:hAnsi="Times New Roman" w:cs="Times New Roman"/>
                <w:sz w:val="24"/>
                <w:szCs w:val="24"/>
                <w:lang w:val="en-US" w:eastAsia="en-US"/>
              </w:rPr>
              <w:t>i</w:t>
            </w:r>
            <w:r w:rsidRPr="00433AFC">
              <w:rPr>
                <w:rStyle w:val="FontStyle577"/>
                <w:rFonts w:ascii="Times New Roman" w:hAnsi="Times New Roman" w:cs="Times New Roman"/>
                <w:sz w:val="24"/>
                <w:szCs w:val="24"/>
                <w:lang w:eastAsia="en-US"/>
              </w:rPr>
              <w:t>) головной убор не по религиозным причинам</w:t>
            </w:r>
          </w:p>
        </w:tc>
      </w:tr>
    </w:tbl>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.28 — </w:t>
      </w:r>
      <w:r w:rsidR="001F46EB" w:rsidRPr="00433AFC">
        <w:rPr>
          <w:rStyle w:val="FontStyle577"/>
          <w:rFonts w:ascii="Times New Roman" w:hAnsi="Times New Roman" w:cs="Times New Roman"/>
          <w:sz w:val="24"/>
          <w:szCs w:val="24"/>
          <w:lang w:eastAsia="en-US"/>
        </w:rPr>
        <w:t>Примеры головных уборов</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E358D1"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.1.4.3.6 </w:t>
      </w:r>
      <w:r w:rsidR="001F46EB" w:rsidRPr="00433AFC">
        <w:rPr>
          <w:rStyle w:val="FontStyle577"/>
          <w:rFonts w:ascii="Times New Roman" w:hAnsi="Times New Roman" w:cs="Times New Roman"/>
          <w:sz w:val="24"/>
          <w:szCs w:val="24"/>
          <w:lang w:eastAsia="en-US"/>
        </w:rPr>
        <w:t>Аксессуары: Украшение на лице</w:t>
      </w:r>
    </w:p>
    <w:p w:rsidR="001F46EB" w:rsidRPr="00433AFC" w:rsidRDefault="001F46E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Не допускается использование украшений на лице, которые </w:t>
      </w:r>
      <w:r w:rsidR="0040203C" w:rsidRPr="00433AFC">
        <w:rPr>
          <w:rStyle w:val="FontStyle572"/>
          <w:rFonts w:ascii="Times New Roman" w:hAnsi="Times New Roman" w:cs="Times New Roman"/>
          <w:sz w:val="24"/>
          <w:szCs w:val="24"/>
          <w:lang w:eastAsia="en-US"/>
        </w:rPr>
        <w:t xml:space="preserve">его </w:t>
      </w:r>
      <w:r w:rsidRPr="00433AFC">
        <w:rPr>
          <w:rStyle w:val="FontStyle572"/>
          <w:rFonts w:ascii="Times New Roman" w:hAnsi="Times New Roman" w:cs="Times New Roman"/>
          <w:sz w:val="24"/>
          <w:szCs w:val="24"/>
          <w:lang w:eastAsia="en-US"/>
        </w:rPr>
        <w:t xml:space="preserve">закрывают. Что касается украшений, </w:t>
      </w:r>
      <w:r w:rsidR="0040203C" w:rsidRPr="00433AFC">
        <w:rPr>
          <w:rStyle w:val="FontStyle572"/>
          <w:rFonts w:ascii="Times New Roman" w:hAnsi="Times New Roman" w:cs="Times New Roman"/>
          <w:sz w:val="24"/>
          <w:szCs w:val="24"/>
          <w:lang w:eastAsia="en-US"/>
        </w:rPr>
        <w:t xml:space="preserve">которые лицо </w:t>
      </w:r>
      <w:r w:rsidRPr="00433AFC">
        <w:rPr>
          <w:rStyle w:val="FontStyle572"/>
          <w:rFonts w:ascii="Times New Roman" w:hAnsi="Times New Roman" w:cs="Times New Roman"/>
          <w:sz w:val="24"/>
          <w:szCs w:val="24"/>
          <w:lang w:eastAsia="en-US"/>
        </w:rPr>
        <w:t>не закрыв</w:t>
      </w:r>
      <w:r w:rsidR="0040203C" w:rsidRPr="00433AFC">
        <w:rPr>
          <w:rStyle w:val="FontStyle572"/>
          <w:rFonts w:ascii="Times New Roman" w:hAnsi="Times New Roman" w:cs="Times New Roman"/>
          <w:sz w:val="24"/>
          <w:szCs w:val="24"/>
          <w:lang w:eastAsia="en-US"/>
        </w:rPr>
        <w:t>ают</w:t>
      </w:r>
      <w:r w:rsidRPr="00433AFC">
        <w:rPr>
          <w:rStyle w:val="FontStyle572"/>
          <w:rFonts w:ascii="Times New Roman" w:hAnsi="Times New Roman" w:cs="Times New Roman"/>
          <w:sz w:val="24"/>
          <w:szCs w:val="24"/>
          <w:lang w:eastAsia="en-US"/>
        </w:rPr>
        <w:t>,</w:t>
      </w:r>
      <w:r w:rsidR="0040203C" w:rsidRPr="00433AFC">
        <w:rPr>
          <w:rStyle w:val="FontStyle572"/>
          <w:rFonts w:ascii="Times New Roman" w:hAnsi="Times New Roman" w:cs="Times New Roman"/>
          <w:sz w:val="24"/>
          <w:szCs w:val="24"/>
          <w:lang w:eastAsia="en-US"/>
        </w:rPr>
        <w:t xml:space="preserve"> то</w:t>
      </w:r>
      <w:r w:rsidRPr="00433AFC">
        <w:rPr>
          <w:rStyle w:val="FontStyle572"/>
          <w:rFonts w:ascii="Times New Roman" w:hAnsi="Times New Roman" w:cs="Times New Roman"/>
          <w:sz w:val="24"/>
          <w:szCs w:val="24"/>
          <w:lang w:eastAsia="en-US"/>
        </w:rPr>
        <w:t xml:space="preserve"> орган выдачи документов может по своему усмотрению определить, в какой степени украшения на лице могут присутствовать на портрете. Допускается фотографирование только постоянно носимых украшений. Смотреть </w:t>
      </w:r>
      <w:hyperlink w:anchor="bookmark137"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.29</w:t>
        </w:r>
      </w:hyperlink>
      <w:r w:rsidRPr="00433AFC">
        <w:rPr>
          <w:rStyle w:val="FontStyle572"/>
          <w:rFonts w:ascii="Times New Roman" w:hAnsi="Times New Roman" w:cs="Times New Roman"/>
          <w:sz w:val="24"/>
          <w:szCs w:val="24"/>
          <w:lang w:eastAsia="en-US"/>
        </w:rPr>
        <w:t>.</w:t>
      </w:r>
    </w:p>
    <w:p w:rsidR="00D110D0" w:rsidRPr="00433AFC" w:rsidRDefault="00D110D0" w:rsidP="00A54864">
      <w:pPr>
        <w:widowControl/>
        <w:ind w:firstLine="720"/>
        <w:jc w:val="both"/>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1C3CAE6B" wp14:editId="5EFC0CB8">
            <wp:extent cx="5173980" cy="2247900"/>
            <wp:effectExtent l="0" t="0" r="762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173980" cy="2247900"/>
                    </a:xfrm>
                    <a:prstGeom prst="rect">
                      <a:avLst/>
                    </a:prstGeom>
                    <a:noFill/>
                    <a:ln>
                      <a:noFill/>
                    </a:ln>
                  </pic:spPr>
                </pic:pic>
              </a:graphicData>
            </a:graphic>
          </wp:inline>
        </w:drawing>
      </w:r>
    </w:p>
    <w:tbl>
      <w:tblPr>
        <w:tblStyle w:val="a6"/>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8"/>
        <w:gridCol w:w="2777"/>
        <w:gridCol w:w="2693"/>
      </w:tblGrid>
      <w:tr w:rsidR="00E358D1" w:rsidRPr="00433AFC" w:rsidTr="00D44D86">
        <w:tc>
          <w:tcPr>
            <w:tcW w:w="2468"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xml:space="preserve">) </w:t>
            </w:r>
            <w:r w:rsidR="00CD599D" w:rsidRPr="00433AFC">
              <w:rPr>
                <w:rStyle w:val="FontStyle577"/>
                <w:rFonts w:ascii="Times New Roman" w:hAnsi="Times New Roman" w:cs="Times New Roman"/>
                <w:sz w:val="24"/>
                <w:szCs w:val="24"/>
                <w:lang w:eastAsia="en-US"/>
              </w:rPr>
              <w:t>Соответствующее украшение на лице</w:t>
            </w:r>
          </w:p>
        </w:tc>
        <w:tc>
          <w:tcPr>
            <w:tcW w:w="2777"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b) </w:t>
            </w:r>
            <w:r w:rsidR="00CD599D" w:rsidRPr="00433AFC">
              <w:rPr>
                <w:rStyle w:val="FontStyle577"/>
                <w:rFonts w:ascii="Times New Roman" w:hAnsi="Times New Roman" w:cs="Times New Roman"/>
                <w:sz w:val="24"/>
                <w:szCs w:val="24"/>
                <w:lang w:val="en-US" w:eastAsia="en-US"/>
              </w:rPr>
              <w:t>Соответствующее украшение лица</w:t>
            </w:r>
          </w:p>
        </w:tc>
        <w:tc>
          <w:tcPr>
            <w:tcW w:w="2693"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val="en-US" w:eastAsia="en-US"/>
              </w:rPr>
              <w:t xml:space="preserve">c) </w:t>
            </w:r>
            <w:r w:rsidR="00CD599D" w:rsidRPr="00433AFC">
              <w:rPr>
                <w:rStyle w:val="FontStyle577"/>
                <w:rFonts w:ascii="Times New Roman" w:hAnsi="Times New Roman" w:cs="Times New Roman"/>
                <w:sz w:val="24"/>
                <w:szCs w:val="24"/>
                <w:lang w:val="en-US" w:eastAsia="en-US"/>
              </w:rPr>
              <w:t>Соответствующее украшение лица</w:t>
            </w:r>
          </w:p>
        </w:tc>
      </w:tr>
    </w:tbl>
    <w:p w:rsidR="00D44D86" w:rsidRPr="00433AFC" w:rsidRDefault="00D44D86" w:rsidP="00A54864">
      <w:pPr>
        <w:pStyle w:val="Style497"/>
        <w:widowControl/>
        <w:ind w:firstLine="720"/>
        <w:jc w:val="center"/>
        <w:rPr>
          <w:rStyle w:val="FontStyle577"/>
          <w:rFonts w:ascii="Times New Roman" w:hAnsi="Times New Roman" w:cs="Times New Roman"/>
          <w:sz w:val="24"/>
          <w:szCs w:val="24"/>
          <w:lang w:eastAsia="en-US"/>
        </w:rPr>
      </w:pPr>
    </w:p>
    <w:p w:rsidR="00E358D1" w:rsidRPr="00433AFC" w:rsidRDefault="00D44D86" w:rsidP="00A54864">
      <w:pPr>
        <w:pStyle w:val="Style49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00713832" w:rsidRPr="00433AFC">
        <w:rPr>
          <w:rStyle w:val="FontStyle577"/>
          <w:rFonts w:ascii="Times New Roman" w:hAnsi="Times New Roman" w:cs="Times New Roman"/>
          <w:sz w:val="24"/>
          <w:szCs w:val="24"/>
          <w:lang w:val="en-US" w:eastAsia="en-US"/>
        </w:rPr>
        <w:t>D</w:t>
      </w:r>
      <w:r w:rsidR="00713832" w:rsidRPr="00433AFC">
        <w:rPr>
          <w:rStyle w:val="FontStyle577"/>
          <w:rFonts w:ascii="Times New Roman" w:hAnsi="Times New Roman" w:cs="Times New Roman"/>
          <w:sz w:val="24"/>
          <w:szCs w:val="24"/>
          <w:lang w:eastAsia="en-US"/>
        </w:rPr>
        <w:t>.29 — Примеры украшений на лице</w:t>
      </w:r>
    </w:p>
    <w:p w:rsidR="00713832" w:rsidRPr="00433AFC" w:rsidRDefault="00713832" w:rsidP="00A54864">
      <w:pPr>
        <w:pStyle w:val="Style497"/>
        <w:widowControl/>
        <w:ind w:firstLine="720"/>
        <w:rPr>
          <w:rStyle w:val="FontStyle577"/>
          <w:rFonts w:ascii="Times New Roman" w:hAnsi="Times New Roman" w:cs="Times New Roman"/>
          <w:sz w:val="24"/>
          <w:szCs w:val="24"/>
          <w:lang w:eastAsia="en-US"/>
        </w:rPr>
      </w:pPr>
    </w:p>
    <w:p w:rsidR="00D110D0" w:rsidRPr="00433AFC" w:rsidRDefault="00E358D1" w:rsidP="00A54864">
      <w:pPr>
        <w:pStyle w:val="Style497"/>
        <w:widowControl/>
        <w:ind w:firstLine="720"/>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.1.4.3.7 </w:t>
      </w:r>
      <w:r w:rsidR="00CD599D" w:rsidRPr="00433AFC">
        <w:rPr>
          <w:rStyle w:val="FontStyle577"/>
          <w:rFonts w:ascii="Times New Roman" w:hAnsi="Times New Roman" w:cs="Times New Roman"/>
          <w:sz w:val="24"/>
          <w:szCs w:val="24"/>
          <w:lang w:eastAsia="en-US"/>
        </w:rPr>
        <w:t>Стиль: Макияж, прическа</w:t>
      </w:r>
    </w:p>
    <w:p w:rsidR="00CD599D" w:rsidRPr="00433AFC" w:rsidRDefault="00CD599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Как правило, на фотографиях для документов люди стараются выглядеть лучше, чем обычно. Чрезмерное использование макияжа влияет на компьютерные и визуальные возможности распознавания лиц. Поэтому субъект должен носить только обычный повседневный макияж.</w:t>
      </w:r>
    </w:p>
    <w:p w:rsidR="00CD599D" w:rsidRPr="00433AFC" w:rsidRDefault="00CD599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н</w:t>
      </w:r>
      <w:r w:rsidR="00D44D86" w:rsidRPr="00433AFC">
        <w:rPr>
          <w:rStyle w:val="FontStyle572"/>
          <w:rFonts w:ascii="Times New Roman" w:hAnsi="Times New Roman" w:cs="Times New Roman"/>
          <w:sz w:val="24"/>
          <w:szCs w:val="24"/>
          <w:lang w:eastAsia="en-US"/>
        </w:rPr>
        <w:t xml:space="preserve">аличие заметной грязи на лице. </w:t>
      </w:r>
      <w:r w:rsidRPr="00433AFC">
        <w:rPr>
          <w:rStyle w:val="FontStyle572"/>
          <w:rFonts w:ascii="Times New Roman" w:hAnsi="Times New Roman" w:cs="Times New Roman"/>
          <w:sz w:val="24"/>
          <w:szCs w:val="24"/>
          <w:lang w:eastAsia="en-US"/>
        </w:rPr>
        <w:t>Следует учитывать, что участки кожи могут быть похожи на грязь при нали</w:t>
      </w:r>
      <w:r w:rsidR="00D44D86" w:rsidRPr="00433AFC">
        <w:rPr>
          <w:rStyle w:val="FontStyle572"/>
          <w:rFonts w:ascii="Times New Roman" w:hAnsi="Times New Roman" w:cs="Times New Roman"/>
          <w:sz w:val="24"/>
          <w:szCs w:val="24"/>
          <w:lang w:eastAsia="en-US"/>
        </w:rPr>
        <w:t xml:space="preserve">чии дерматологических проблем. </w:t>
      </w:r>
      <w:r w:rsidRPr="00433AFC">
        <w:rPr>
          <w:rStyle w:val="FontStyle572"/>
          <w:rFonts w:ascii="Times New Roman" w:hAnsi="Times New Roman" w:cs="Times New Roman"/>
          <w:sz w:val="24"/>
          <w:szCs w:val="24"/>
          <w:lang w:eastAsia="en-US"/>
        </w:rPr>
        <w:t xml:space="preserve">Волосы субъекта не должны закрывать какую-либо часть глаз. Волосы не должны покрывать какую-либо часть </w:t>
      </w:r>
      <w:r w:rsidRPr="00433AFC">
        <w:rPr>
          <w:rStyle w:val="FontStyle572"/>
          <w:rFonts w:ascii="Times New Roman" w:hAnsi="Times New Roman" w:cs="Times New Roman"/>
          <w:sz w:val="24"/>
          <w:szCs w:val="24"/>
          <w:lang w:val="en-US" w:eastAsia="en-US"/>
        </w:rPr>
        <w:t>EVZ</w:t>
      </w:r>
      <w:r w:rsidRPr="00433AFC">
        <w:rPr>
          <w:rStyle w:val="FontStyle572"/>
          <w:rFonts w:ascii="Times New Roman" w:hAnsi="Times New Roman" w:cs="Times New Roman"/>
          <w:sz w:val="24"/>
          <w:szCs w:val="24"/>
          <w:lang w:eastAsia="en-US"/>
        </w:rPr>
        <w:t xml:space="preserve">. Смотреть </w:t>
      </w:r>
      <w:hyperlink w:anchor="bookmark138"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.30</w:t>
        </w:r>
      </w:hyperlink>
      <w:r w:rsidRPr="00433AFC">
        <w:rPr>
          <w:rStyle w:val="FontStyle572"/>
          <w:rFonts w:ascii="Times New Roman" w:hAnsi="Times New Roman" w:cs="Times New Roman"/>
          <w:sz w:val="24"/>
          <w:szCs w:val="24"/>
          <w:lang w:eastAsia="en-US"/>
        </w:rPr>
        <w:t>. Повязки на глазах допускаются только по медицинским показаниям.</w:t>
      </w:r>
    </w:p>
    <w:p w:rsidR="00CA5D33" w:rsidRPr="00433AFC" w:rsidRDefault="00CA5D33" w:rsidP="00A54864">
      <w:pPr>
        <w:widowControl/>
        <w:ind w:firstLine="720"/>
        <w:jc w:val="both"/>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lastRenderedPageBreak/>
        <w:drawing>
          <wp:inline distT="0" distB="0" distL="0" distR="0" wp14:anchorId="0680E47C" wp14:editId="19CA2345">
            <wp:extent cx="6121400" cy="2061077"/>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1400" cy="2061077"/>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1"/>
        <w:gridCol w:w="2296"/>
        <w:gridCol w:w="2358"/>
        <w:gridCol w:w="2358"/>
      </w:tblGrid>
      <w:tr w:rsidR="00D44D86" w:rsidRPr="00433AFC" w:rsidTr="00D44D86">
        <w:tc>
          <w:tcPr>
            <w:tcW w:w="2464" w:type="dxa"/>
          </w:tcPr>
          <w:p w:rsidR="00D44D86" w:rsidRPr="00433AFC" w:rsidRDefault="00D44D86"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портрет удовлетворительного качества</w:t>
            </w:r>
          </w:p>
        </w:tc>
        <w:tc>
          <w:tcPr>
            <w:tcW w:w="2464" w:type="dxa"/>
          </w:tcPr>
          <w:p w:rsidR="00D44D86" w:rsidRPr="00433AFC" w:rsidRDefault="00D44D86"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xml:space="preserve">) прическа и очки закрывают </w:t>
            </w:r>
            <w:r w:rsidRPr="00433AFC">
              <w:rPr>
                <w:rStyle w:val="FontStyle577"/>
                <w:rFonts w:ascii="Times New Roman" w:hAnsi="Times New Roman" w:cs="Times New Roman"/>
                <w:sz w:val="24"/>
                <w:szCs w:val="24"/>
                <w:lang w:val="en-US" w:eastAsia="en-US"/>
              </w:rPr>
              <w:t>EVZ</w:t>
            </w:r>
          </w:p>
        </w:tc>
        <w:tc>
          <w:tcPr>
            <w:tcW w:w="2464" w:type="dxa"/>
          </w:tcPr>
          <w:p w:rsidR="00D44D86" w:rsidRPr="00433AFC" w:rsidRDefault="00D44D86"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xml:space="preserve">) волосы, частично покрывающие </w:t>
            </w:r>
            <w:r w:rsidRPr="00433AFC">
              <w:rPr>
                <w:rStyle w:val="FontStyle577"/>
                <w:rFonts w:ascii="Times New Roman" w:hAnsi="Times New Roman" w:cs="Times New Roman"/>
                <w:sz w:val="24"/>
                <w:szCs w:val="24"/>
                <w:lang w:val="en-US" w:eastAsia="en-US"/>
              </w:rPr>
              <w:t>EVZ</w:t>
            </w:r>
          </w:p>
        </w:tc>
        <w:tc>
          <w:tcPr>
            <w:tcW w:w="2464" w:type="dxa"/>
          </w:tcPr>
          <w:p w:rsidR="00D44D86" w:rsidRPr="00433AFC" w:rsidRDefault="00D44D86"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 </w:t>
            </w:r>
            <w:bookmarkStart w:id="104" w:name="_Hlk95667728"/>
            <w:r w:rsidRPr="00433AFC">
              <w:rPr>
                <w:rStyle w:val="FontStyle577"/>
                <w:rFonts w:ascii="Times New Roman" w:hAnsi="Times New Roman" w:cs="Times New Roman"/>
                <w:sz w:val="24"/>
                <w:szCs w:val="24"/>
                <w:lang w:eastAsia="en-US"/>
              </w:rPr>
              <w:t xml:space="preserve">волосы, частично покрывающие </w:t>
            </w:r>
            <w:r w:rsidRPr="00433AFC">
              <w:rPr>
                <w:rStyle w:val="FontStyle577"/>
                <w:rFonts w:ascii="Times New Roman" w:hAnsi="Times New Roman" w:cs="Times New Roman"/>
                <w:sz w:val="24"/>
                <w:szCs w:val="24"/>
                <w:lang w:val="en-US" w:eastAsia="en-US"/>
              </w:rPr>
              <w:t>EVZ</w:t>
            </w:r>
            <w:bookmarkEnd w:id="104"/>
          </w:p>
        </w:tc>
      </w:tr>
    </w:tbl>
    <w:p w:rsidR="00D110D0" w:rsidRPr="00433AFC" w:rsidRDefault="00D110D0" w:rsidP="00A54864">
      <w:pPr>
        <w:pStyle w:val="Style506"/>
        <w:widowControl/>
        <w:ind w:firstLine="720"/>
        <w:jc w:val="both"/>
        <w:rPr>
          <w:rStyle w:val="FontStyle577"/>
          <w:rFonts w:ascii="Times New Roman" w:hAnsi="Times New Roman" w:cs="Times New Roman"/>
          <w:sz w:val="24"/>
          <w:szCs w:val="24"/>
          <w:lang w:eastAsia="en-US"/>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.30 — </w:t>
      </w:r>
      <w:r w:rsidR="008900FB" w:rsidRPr="00433AFC">
        <w:rPr>
          <w:rStyle w:val="FontStyle577"/>
          <w:rFonts w:ascii="Times New Roman" w:hAnsi="Times New Roman" w:cs="Times New Roman"/>
          <w:sz w:val="24"/>
          <w:szCs w:val="24"/>
          <w:lang w:eastAsia="en-US"/>
        </w:rPr>
        <w:t>Примеры причесок</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bookmarkStart w:id="105" w:name="bookmark139"/>
    </w:p>
    <w:p w:rsidR="00577E55" w:rsidRPr="00433AFC" w:rsidRDefault="00577E55" w:rsidP="00A54864">
      <w:pPr>
        <w:pStyle w:val="Style96"/>
        <w:widowControl/>
        <w:ind w:firstLine="720"/>
        <w:jc w:val="both"/>
        <w:rPr>
          <w:rStyle w:val="FontStyle577"/>
          <w:rFonts w:ascii="Times New Roman" w:hAnsi="Times New Roman" w:cs="Times New Roman"/>
          <w:sz w:val="24"/>
          <w:szCs w:val="24"/>
          <w:lang w:eastAsia="en-US"/>
        </w:rPr>
      </w:pPr>
    </w:p>
    <w:p w:rsidR="00577E55" w:rsidRPr="00433AFC" w:rsidRDefault="00577E55"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05"/>
      <w:r w:rsidR="00D44D86" w:rsidRPr="00433AFC">
        <w:rPr>
          <w:rStyle w:val="FontStyle577"/>
          <w:rFonts w:ascii="Times New Roman" w:hAnsi="Times New Roman" w:cs="Times New Roman"/>
          <w:sz w:val="24"/>
          <w:szCs w:val="24"/>
          <w:lang w:eastAsia="en-US"/>
        </w:rPr>
        <w:t xml:space="preserve">.1.4.4 </w:t>
      </w:r>
      <w:r w:rsidR="00CE0F48" w:rsidRPr="00433AFC">
        <w:rPr>
          <w:rStyle w:val="FontStyle577"/>
          <w:rFonts w:ascii="Times New Roman" w:hAnsi="Times New Roman" w:cs="Times New Roman"/>
          <w:sz w:val="24"/>
          <w:szCs w:val="24"/>
          <w:lang w:eastAsia="en-US"/>
        </w:rPr>
        <w:t>Размеры портрета лица и расположение головы</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Голова должна располагаться по центру портрета согласно описанию в настоящем пункте. Указанные контрольные точки определены в стандарте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14496-2. Смотреть </w:t>
      </w:r>
      <w:hyperlink w:anchor="bookmark56" w:history="1">
        <w:r w:rsidRPr="00433AFC">
          <w:rPr>
            <w:rStyle w:val="FontStyle572"/>
            <w:rFonts w:ascii="Times New Roman" w:hAnsi="Times New Roman" w:cs="Times New Roman"/>
            <w:color w:val="053CF5"/>
            <w:sz w:val="24"/>
            <w:szCs w:val="24"/>
            <w:u w:val="single"/>
            <w:lang w:eastAsia="en-US"/>
          </w:rPr>
          <w:t>рисунки 9</w:t>
        </w:r>
      </w:hyperlink>
      <w:r w:rsidRPr="00433AFC">
        <w:rPr>
          <w:rStyle w:val="FontStyle572"/>
          <w:rFonts w:ascii="Times New Roman" w:hAnsi="Times New Roman" w:cs="Times New Roman"/>
          <w:sz w:val="24"/>
          <w:szCs w:val="24"/>
          <w:u w:val="single"/>
          <w:lang w:eastAsia="en-US"/>
        </w:rPr>
        <w:t xml:space="preserve">, </w:t>
      </w:r>
      <w:hyperlink w:anchor="bookmark142" w:history="1">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.32</w:t>
        </w:r>
      </w:hyperlink>
      <w:r w:rsidRPr="00433AFC">
        <w:rPr>
          <w:rStyle w:val="FontStyle572"/>
          <w:rFonts w:ascii="Times New Roman" w:hAnsi="Times New Roman" w:cs="Times New Roman"/>
          <w:sz w:val="24"/>
          <w:szCs w:val="24"/>
          <w:u w:val="single"/>
          <w:lang w:eastAsia="en-US"/>
        </w:rPr>
        <w:t>,</w:t>
      </w:r>
      <w:r w:rsidRPr="00433AFC">
        <w:rPr>
          <w:rStyle w:val="FontStyle572"/>
          <w:rFonts w:ascii="Times New Roman" w:hAnsi="Times New Roman" w:cs="Times New Roman"/>
          <w:sz w:val="24"/>
          <w:szCs w:val="24"/>
          <w:lang w:eastAsia="en-US"/>
        </w:rPr>
        <w:t xml:space="preserve"> и </w:t>
      </w:r>
      <w:hyperlink w:anchor="bookmark140" w:history="1">
        <w:r w:rsidRPr="00433AFC">
          <w:rPr>
            <w:rStyle w:val="FontStyle572"/>
            <w:rFonts w:ascii="Times New Roman" w:hAnsi="Times New Roman" w:cs="Times New Roman"/>
            <w:color w:val="053CF5"/>
            <w:sz w:val="24"/>
            <w:szCs w:val="24"/>
            <w:u w:val="single"/>
            <w:lang w:eastAsia="en-US"/>
          </w:rPr>
          <w:t xml:space="preserve">таблицу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.8</w:t>
        </w:r>
      </w:hyperlink>
      <w:r w:rsidRPr="00433AFC">
        <w:rPr>
          <w:rStyle w:val="FontStyle572"/>
          <w:rFonts w:ascii="Times New Roman" w:hAnsi="Times New Roman" w:cs="Times New Roman"/>
          <w:sz w:val="24"/>
          <w:szCs w:val="24"/>
          <w:lang w:eastAsia="en-US"/>
        </w:rPr>
        <w:t>.</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Соотношение сторон ширины изображения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к высоте изображения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должно составлять от 74 % до 80 %. Воображаемый отрезок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 xml:space="preserve"> определяется как (почти горизонтальный) отрезок, проходящий через центры глаз левого (контрольная точка 12.1) и правого глаза (контрольная точка12.2).</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Средняя точка лица М - это центр отрезка Н. Горизонтальное расстояние </w:t>
      </w:r>
      <w:r w:rsidRPr="00433AFC">
        <w:rPr>
          <w:rStyle w:val="FontStyle572"/>
          <w:rFonts w:ascii="Times New Roman" w:hAnsi="Times New Roman" w:cs="Times New Roman"/>
          <w:sz w:val="24"/>
          <w:szCs w:val="24"/>
          <w:lang w:val="en-US" w:eastAsia="en-US"/>
        </w:rPr>
        <w:t>Mh</w:t>
      </w:r>
      <w:r w:rsidRPr="00433AFC">
        <w:rPr>
          <w:rStyle w:val="FontStyle572"/>
          <w:rFonts w:ascii="Times New Roman" w:hAnsi="Times New Roman" w:cs="Times New Roman"/>
          <w:sz w:val="24"/>
          <w:szCs w:val="24"/>
          <w:lang w:eastAsia="en-US"/>
        </w:rPr>
        <w:t xml:space="preserve"> между левой границей изображения и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должно составлять от 45% до 55% от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Вертикальное расстояние </w:t>
      </w:r>
      <w:r w:rsidRPr="00433AFC">
        <w:rPr>
          <w:rStyle w:val="FontStyle572"/>
          <w:rFonts w:ascii="Times New Roman" w:hAnsi="Times New Roman" w:cs="Times New Roman"/>
          <w:sz w:val="24"/>
          <w:szCs w:val="24"/>
          <w:lang w:val="en-US" w:eastAsia="en-US"/>
        </w:rPr>
        <w:t>Mv</w:t>
      </w:r>
      <w:r w:rsidRPr="00433AFC">
        <w:rPr>
          <w:rStyle w:val="FontStyle572"/>
          <w:rFonts w:ascii="Times New Roman" w:hAnsi="Times New Roman" w:cs="Times New Roman"/>
          <w:sz w:val="24"/>
          <w:szCs w:val="24"/>
          <w:lang w:eastAsia="en-US"/>
        </w:rPr>
        <w:t xml:space="preserve"> между верхней границей изображения и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должно составлять от 30% до 50% от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Центр рта (контрольная точка 2.3) и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определяют воображаемый (почти вертикальный) отрезок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Обратите внимание, что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 xml:space="preserve"> не обязательно перпендикулярны.</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Горизонтальный размер головы </w:t>
      </w:r>
      <w:r w:rsidRPr="00433AFC">
        <w:rPr>
          <w:rStyle w:val="FontStyle572"/>
          <w:rFonts w:ascii="Times New Roman" w:hAnsi="Times New Roman" w:cs="Times New Roman"/>
          <w:sz w:val="24"/>
          <w:szCs w:val="24"/>
          <w:lang w:val="en-US" w:eastAsia="en-US"/>
        </w:rPr>
        <w:t>W</w:t>
      </w:r>
      <w:r w:rsidRPr="00433AFC">
        <w:rPr>
          <w:rStyle w:val="FontStyle572"/>
          <w:rFonts w:ascii="Times New Roman" w:hAnsi="Times New Roman" w:cs="Times New Roman"/>
          <w:sz w:val="24"/>
          <w:szCs w:val="24"/>
          <w:lang w:eastAsia="en-US"/>
        </w:rPr>
        <w:t xml:space="preserve"> определяется, как расстояние между двумя воображаемыми отрезками, параллельными отрезку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каждый воображаемый отрезок проводится между верхней и нижней долей каждого уха (контрольные точки 10.2/10.6</w:t>
      </w:r>
      <w:r w:rsidR="008C1B63"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для правого и 10,1/10,5 для левого уха). Соотношение </w:t>
      </w:r>
      <w:r w:rsidRPr="00433AFC">
        <w:rPr>
          <w:rStyle w:val="FontStyle572"/>
          <w:rFonts w:ascii="Times New Roman" w:hAnsi="Times New Roman" w:cs="Times New Roman"/>
          <w:sz w:val="24"/>
          <w:szCs w:val="24"/>
          <w:lang w:val="en-US" w:eastAsia="en-US"/>
        </w:rPr>
        <w:t>W</w:t>
      </w:r>
      <w:r w:rsidRPr="00433AFC">
        <w:rPr>
          <w:rStyle w:val="FontStyle572"/>
          <w:rFonts w:ascii="Times New Roman" w:hAnsi="Times New Roman" w:cs="Times New Roman"/>
          <w:sz w:val="24"/>
          <w:szCs w:val="24"/>
          <w:lang w:eastAsia="en-US"/>
        </w:rPr>
        <w:t xml:space="preserve"> к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должно составлять от 50% до 75%. Для субъектов с большим объемом волос данное требование является более приоритетным по сравнению с требованием регистрировать на фотографии линию роста волос.</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Вертикальный размер головы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 xml:space="preserve"> определяется, как расстояние между основанием подбородка (контрольная точка 2.1) и макушкой (контрольная точка 11.4) по отрезку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Если эти контрольные точки не расположены точно в точке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следует использовать их вертикальную проекцию на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Соотношение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 xml:space="preserve"> к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должно составлять от 60% до 90%.</w:t>
      </w:r>
    </w:p>
    <w:p w:rsidR="00CE0F48" w:rsidRPr="00433AFC" w:rsidRDefault="00CE0F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Часто расположение макушки, подбородка или ушей невозможно точно определить. В таком случае необходимо использовать предположительное положение точек.</w:t>
      </w:r>
    </w:p>
    <w:p w:rsidR="00D110D0" w:rsidRPr="00433AFC" w:rsidRDefault="00503E3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Примеры смотреть на </w:t>
      </w:r>
      <w:hyperlink w:anchor="bookmark141"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.31</w:t>
        </w:r>
      </w:hyperlink>
      <w:r w:rsidRPr="00433AFC">
        <w:rPr>
          <w:rStyle w:val="FontStyle572"/>
          <w:rFonts w:ascii="Times New Roman" w:hAnsi="Times New Roman" w:cs="Times New Roman"/>
          <w:sz w:val="24"/>
          <w:szCs w:val="24"/>
          <w:lang w:eastAsia="en-US"/>
        </w:rPr>
        <w:t xml:space="preserve">. </w:t>
      </w:r>
    </w:p>
    <w:p w:rsidR="00CA5D33" w:rsidRPr="00433AFC" w:rsidRDefault="00CA5D33" w:rsidP="00A54864">
      <w:pPr>
        <w:widowControl/>
        <w:ind w:firstLine="720"/>
        <w:jc w:val="center"/>
        <w:rPr>
          <w:rFonts w:ascii="Times New Roman" w:hAnsi="Times New Roman" w:cs="Times New Roman"/>
        </w:rPr>
      </w:pPr>
    </w:p>
    <w:p w:rsidR="00577E55" w:rsidRPr="00433AFC" w:rsidRDefault="00577E55" w:rsidP="00A54864">
      <w:pPr>
        <w:widowControl/>
        <w:ind w:firstLine="720"/>
        <w:jc w:val="center"/>
        <w:rPr>
          <w:rFonts w:ascii="Times New Roman" w:hAnsi="Times New Roman" w:cs="Times New Roman"/>
        </w:rPr>
      </w:pPr>
    </w:p>
    <w:p w:rsidR="00577E55" w:rsidRPr="00433AFC" w:rsidRDefault="00577E55" w:rsidP="00A54864">
      <w:pPr>
        <w:widowControl/>
        <w:ind w:firstLine="720"/>
        <w:jc w:val="center"/>
        <w:rPr>
          <w:rFonts w:ascii="Times New Roman" w:hAnsi="Times New Roman" w:cs="Times New Roman"/>
        </w:rPr>
      </w:pPr>
    </w:p>
    <w:p w:rsidR="00577E55" w:rsidRPr="00433AFC" w:rsidRDefault="00577E55" w:rsidP="00A54864">
      <w:pPr>
        <w:widowControl/>
        <w:ind w:firstLine="720"/>
        <w:jc w:val="center"/>
        <w:rPr>
          <w:rFonts w:ascii="Times New Roman" w:hAnsi="Times New Roman" w:cs="Times New Roman"/>
        </w:rPr>
      </w:pPr>
    </w:p>
    <w:p w:rsidR="00577E55" w:rsidRPr="00433AFC" w:rsidRDefault="00577E55" w:rsidP="00A54864">
      <w:pPr>
        <w:widowControl/>
        <w:ind w:firstLine="720"/>
        <w:jc w:val="center"/>
        <w:rPr>
          <w:rFonts w:ascii="Times New Roman" w:hAnsi="Times New Roman" w:cs="Times New Roman"/>
        </w:rPr>
      </w:pPr>
    </w:p>
    <w:p w:rsidR="00577E55" w:rsidRPr="00433AFC" w:rsidRDefault="00577E55" w:rsidP="00A54864">
      <w:pPr>
        <w:widowControl/>
        <w:ind w:firstLine="720"/>
        <w:jc w:val="center"/>
        <w:rPr>
          <w:rFonts w:ascii="Times New Roman" w:hAnsi="Times New Roman" w:cs="Times New Roman"/>
        </w:rPr>
      </w:pPr>
    </w:p>
    <w:p w:rsidR="00D44D86"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7AB7C6B5" wp14:editId="774F1A3E">
            <wp:extent cx="6121400" cy="1988951"/>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1400" cy="1988951"/>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1"/>
        <w:gridCol w:w="2318"/>
        <w:gridCol w:w="2347"/>
        <w:gridCol w:w="2347"/>
      </w:tblGrid>
      <w:tr w:rsidR="00E358D1" w:rsidRPr="00433AFC" w:rsidTr="00D44D86">
        <w:tc>
          <w:tcPr>
            <w:tcW w:w="2464"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val="en-US" w:eastAsia="en-US"/>
              </w:rPr>
            </w:pPr>
            <w:bookmarkStart w:id="106" w:name="bookmark140"/>
            <w:r w:rsidRPr="00433AFC">
              <w:rPr>
                <w:rStyle w:val="FontStyle11"/>
                <w:rFonts w:ascii="Times New Roman" w:hAnsi="Times New Roman" w:cs="Times New Roman"/>
                <w:b/>
                <w:sz w:val="24"/>
                <w:szCs w:val="24"/>
                <w:lang w:val="en-US" w:eastAsia="en-US"/>
              </w:rPr>
              <w:t xml:space="preserve">a) </w:t>
            </w:r>
            <w:r w:rsidR="001529AF" w:rsidRPr="00433AFC">
              <w:rPr>
                <w:rStyle w:val="FontStyle11"/>
                <w:rFonts w:ascii="Times New Roman" w:hAnsi="Times New Roman" w:cs="Times New Roman"/>
                <w:b/>
                <w:sz w:val="24"/>
                <w:szCs w:val="24"/>
                <w:lang w:val="en-US" w:eastAsia="en-US"/>
              </w:rPr>
              <w:t>портрет удовлетворительного качества</w:t>
            </w:r>
          </w:p>
        </w:tc>
        <w:tc>
          <w:tcPr>
            <w:tcW w:w="2464"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11"/>
                <w:rFonts w:ascii="Times New Roman" w:hAnsi="Times New Roman" w:cs="Times New Roman"/>
                <w:b/>
                <w:sz w:val="24"/>
                <w:szCs w:val="24"/>
                <w:lang w:val="en-US" w:eastAsia="en-US"/>
              </w:rPr>
              <w:t xml:space="preserve">b) </w:t>
            </w:r>
            <w:r w:rsidR="001529AF" w:rsidRPr="00433AFC">
              <w:rPr>
                <w:rStyle w:val="FontStyle11"/>
                <w:rFonts w:ascii="Times New Roman" w:hAnsi="Times New Roman" w:cs="Times New Roman"/>
                <w:b/>
                <w:sz w:val="24"/>
                <w:szCs w:val="24"/>
                <w:lang w:val="en-US" w:eastAsia="en-US"/>
              </w:rPr>
              <w:t>не видна макушка</w:t>
            </w:r>
          </w:p>
        </w:tc>
        <w:tc>
          <w:tcPr>
            <w:tcW w:w="2464"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11"/>
                <w:rFonts w:ascii="Times New Roman" w:hAnsi="Times New Roman" w:cs="Times New Roman"/>
                <w:b/>
                <w:sz w:val="24"/>
                <w:szCs w:val="24"/>
                <w:lang w:val="en-US" w:eastAsia="en-US"/>
              </w:rPr>
              <w:t xml:space="preserve">c) </w:t>
            </w:r>
            <w:r w:rsidR="001529AF" w:rsidRPr="00433AFC">
              <w:rPr>
                <w:rStyle w:val="FontStyle11"/>
                <w:rFonts w:ascii="Times New Roman" w:hAnsi="Times New Roman" w:cs="Times New Roman"/>
                <w:b/>
                <w:sz w:val="24"/>
                <w:szCs w:val="24"/>
                <w:lang w:eastAsia="en-US"/>
              </w:rPr>
              <w:t>н</w:t>
            </w:r>
            <w:r w:rsidR="001529AF" w:rsidRPr="00433AFC">
              <w:rPr>
                <w:rStyle w:val="FontStyle11"/>
                <w:rFonts w:ascii="Times New Roman" w:hAnsi="Times New Roman" w:cs="Times New Roman"/>
                <w:b/>
                <w:sz w:val="24"/>
                <w:szCs w:val="24"/>
                <w:lang w:val="en-US" w:eastAsia="en-US"/>
              </w:rPr>
              <w:t>е</w:t>
            </w:r>
            <w:r w:rsidR="008C1B63" w:rsidRPr="00433AFC">
              <w:rPr>
                <w:rStyle w:val="FontStyle11"/>
                <w:rFonts w:ascii="Times New Roman" w:hAnsi="Times New Roman" w:cs="Times New Roman"/>
                <w:b/>
                <w:sz w:val="24"/>
                <w:szCs w:val="24"/>
                <w:lang w:eastAsia="en-US"/>
              </w:rPr>
              <w:t xml:space="preserve"> виден</w:t>
            </w:r>
            <w:r w:rsidR="001529AF" w:rsidRPr="00433AFC">
              <w:rPr>
                <w:rStyle w:val="FontStyle11"/>
                <w:rFonts w:ascii="Times New Roman" w:hAnsi="Times New Roman" w:cs="Times New Roman"/>
                <w:b/>
                <w:sz w:val="24"/>
                <w:szCs w:val="24"/>
                <w:lang w:val="en-US" w:eastAsia="en-US"/>
              </w:rPr>
              <w:t xml:space="preserve"> подбородок</w:t>
            </w:r>
          </w:p>
        </w:tc>
        <w:tc>
          <w:tcPr>
            <w:tcW w:w="2464"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11"/>
                <w:rFonts w:ascii="Times New Roman" w:hAnsi="Times New Roman" w:cs="Times New Roman"/>
                <w:b/>
                <w:sz w:val="24"/>
                <w:szCs w:val="24"/>
                <w:lang w:val="en-US" w:eastAsia="en-US"/>
              </w:rPr>
              <w:t>d</w:t>
            </w:r>
            <w:r w:rsidRPr="00433AFC">
              <w:rPr>
                <w:rStyle w:val="FontStyle11"/>
                <w:rFonts w:ascii="Times New Roman" w:hAnsi="Times New Roman" w:cs="Times New Roman"/>
                <w:b/>
                <w:sz w:val="24"/>
                <w:szCs w:val="24"/>
                <w:lang w:eastAsia="en-US"/>
              </w:rPr>
              <w:t xml:space="preserve">) </w:t>
            </w:r>
            <w:r w:rsidR="001529AF" w:rsidRPr="00433AFC">
              <w:rPr>
                <w:rStyle w:val="FontStyle11"/>
                <w:rFonts w:ascii="Times New Roman" w:hAnsi="Times New Roman" w:cs="Times New Roman"/>
                <w:b/>
                <w:sz w:val="24"/>
                <w:szCs w:val="24"/>
                <w:lang w:eastAsia="en-US"/>
              </w:rPr>
              <w:t>не</w:t>
            </w:r>
            <w:r w:rsidR="008C1B63" w:rsidRPr="00433AFC">
              <w:rPr>
                <w:rStyle w:val="FontStyle11"/>
                <w:rFonts w:ascii="Times New Roman" w:hAnsi="Times New Roman" w:cs="Times New Roman"/>
                <w:b/>
                <w:sz w:val="24"/>
                <w:szCs w:val="24"/>
                <w:lang w:eastAsia="en-US"/>
              </w:rPr>
              <w:t xml:space="preserve"> </w:t>
            </w:r>
            <w:r w:rsidR="001529AF" w:rsidRPr="00433AFC">
              <w:rPr>
                <w:rStyle w:val="FontStyle11"/>
                <w:rFonts w:ascii="Times New Roman" w:hAnsi="Times New Roman" w:cs="Times New Roman"/>
                <w:b/>
                <w:sz w:val="24"/>
                <w:szCs w:val="24"/>
                <w:lang w:eastAsia="en-US"/>
              </w:rPr>
              <w:t>вид</w:t>
            </w:r>
            <w:r w:rsidR="008C1B63" w:rsidRPr="00433AFC">
              <w:rPr>
                <w:rStyle w:val="FontStyle11"/>
                <w:rFonts w:ascii="Times New Roman" w:hAnsi="Times New Roman" w:cs="Times New Roman"/>
                <w:b/>
                <w:sz w:val="24"/>
                <w:szCs w:val="24"/>
                <w:lang w:eastAsia="en-US"/>
              </w:rPr>
              <w:t>на</w:t>
            </w:r>
            <w:r w:rsidR="001529AF" w:rsidRPr="00433AFC">
              <w:rPr>
                <w:rStyle w:val="FontStyle11"/>
                <w:rFonts w:ascii="Times New Roman" w:hAnsi="Times New Roman" w:cs="Times New Roman"/>
                <w:b/>
                <w:sz w:val="24"/>
                <w:szCs w:val="24"/>
                <w:lang w:eastAsia="en-US"/>
              </w:rPr>
              <w:t xml:space="preserve"> макушка и подбородок</w:t>
            </w:r>
          </w:p>
        </w:tc>
      </w:tr>
    </w:tbl>
    <w:p w:rsidR="00E358D1" w:rsidRPr="00433AFC" w:rsidRDefault="00E358D1" w:rsidP="00A54864">
      <w:pPr>
        <w:pStyle w:val="Style96"/>
        <w:widowControl/>
        <w:ind w:firstLine="720"/>
        <w:jc w:val="center"/>
        <w:rPr>
          <w:rStyle w:val="FontStyle11"/>
          <w:rFonts w:ascii="Times New Roman" w:hAnsi="Times New Roman" w:cs="Times New Roman"/>
          <w:b/>
          <w:sz w:val="24"/>
          <w:szCs w:val="24"/>
          <w:lang w:eastAsia="en-US"/>
        </w:rPr>
      </w:pPr>
    </w:p>
    <w:p w:rsidR="00E358D1"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11"/>
          <w:rFonts w:ascii="Times New Roman" w:hAnsi="Times New Roman" w:cs="Times New Roman"/>
          <w:b/>
          <w:sz w:val="24"/>
          <w:szCs w:val="24"/>
          <w:lang w:eastAsia="en-US"/>
        </w:rPr>
        <w:t>Рисунок</w:t>
      </w:r>
      <w:r w:rsidR="00E358D1" w:rsidRPr="00433AFC">
        <w:rPr>
          <w:rStyle w:val="FontStyle11"/>
          <w:rFonts w:ascii="Times New Roman" w:hAnsi="Times New Roman" w:cs="Times New Roman"/>
          <w:b/>
          <w:sz w:val="24"/>
          <w:szCs w:val="24"/>
          <w:lang w:eastAsia="en-US"/>
        </w:rPr>
        <w:t xml:space="preserve"> </w:t>
      </w:r>
      <w:r w:rsidR="00E358D1" w:rsidRPr="00433AFC">
        <w:rPr>
          <w:rStyle w:val="FontStyle11"/>
          <w:rFonts w:ascii="Times New Roman" w:hAnsi="Times New Roman" w:cs="Times New Roman"/>
          <w:b/>
          <w:sz w:val="24"/>
          <w:szCs w:val="24"/>
          <w:lang w:val="en-US" w:eastAsia="en-US"/>
        </w:rPr>
        <w:t>D</w:t>
      </w:r>
      <w:r w:rsidR="00E358D1" w:rsidRPr="00433AFC">
        <w:rPr>
          <w:rStyle w:val="FontStyle11"/>
          <w:rFonts w:ascii="Times New Roman" w:hAnsi="Times New Roman" w:cs="Times New Roman"/>
          <w:b/>
          <w:sz w:val="24"/>
          <w:szCs w:val="24"/>
          <w:lang w:eastAsia="en-US"/>
        </w:rPr>
        <w:t xml:space="preserve">.31 — </w:t>
      </w:r>
      <w:r w:rsidR="001529AF" w:rsidRPr="00433AFC">
        <w:rPr>
          <w:rStyle w:val="FontStyle11"/>
          <w:rFonts w:ascii="Times New Roman" w:hAnsi="Times New Roman" w:cs="Times New Roman"/>
          <w:b/>
          <w:sz w:val="24"/>
          <w:szCs w:val="24"/>
          <w:lang w:eastAsia="en-US"/>
        </w:rPr>
        <w:t>Размеры портрета и примеры расположения головы</w:t>
      </w:r>
    </w:p>
    <w:bookmarkEnd w:id="106"/>
    <w:p w:rsidR="00577E55" w:rsidRPr="00433AFC" w:rsidRDefault="00577E55"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5E1B9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.8 — </w:t>
      </w:r>
      <w:r w:rsidRPr="00433AFC">
        <w:rPr>
          <w:rStyle w:val="FontStyle577"/>
          <w:rFonts w:ascii="Times New Roman" w:hAnsi="Times New Roman" w:cs="Times New Roman"/>
          <w:sz w:val="24"/>
          <w:szCs w:val="24"/>
          <w:lang w:eastAsia="en-US"/>
        </w:rPr>
        <w:t xml:space="preserve">Требования к геометрическим размерам портрета  </w:t>
      </w:r>
    </w:p>
    <w:tbl>
      <w:tblPr>
        <w:tblW w:w="0" w:type="auto"/>
        <w:tblInd w:w="40" w:type="dxa"/>
        <w:tblLayout w:type="fixed"/>
        <w:tblCellMar>
          <w:left w:w="40" w:type="dxa"/>
          <w:right w:w="40" w:type="dxa"/>
        </w:tblCellMar>
        <w:tblLook w:val="0000" w:firstRow="0" w:lastRow="0" w:firstColumn="0" w:lastColumn="0" w:noHBand="0" w:noVBand="0"/>
      </w:tblPr>
      <w:tblGrid>
        <w:gridCol w:w="845"/>
        <w:gridCol w:w="6451"/>
        <w:gridCol w:w="2458"/>
      </w:tblGrid>
      <w:tr w:rsidR="00D110D0" w:rsidRPr="00433AFC">
        <w:trPr>
          <w:trHeight w:val="317"/>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A63A86" w:rsidP="00A54864">
            <w:pPr>
              <w:pStyle w:val="Style534"/>
              <w:widowControl/>
              <w:ind w:firstLine="720"/>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Обозначение</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A63A86" w:rsidP="00A54864">
            <w:pPr>
              <w:pStyle w:val="Style53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Описание</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A63A86" w:rsidP="00A54864">
            <w:pPr>
              <w:pStyle w:val="Style53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Требование</w:t>
            </w: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A</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673759"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Ширина изображения</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110D0" w:rsidP="00A54864">
            <w:pPr>
              <w:pStyle w:val="Style58"/>
              <w:widowControl/>
              <w:ind w:firstLine="720"/>
              <w:jc w:val="both"/>
              <w:rPr>
                <w:rFonts w:ascii="Times New Roman" w:hAnsi="Times New Roman" w:cs="Times New Roman"/>
              </w:rPr>
            </w:pP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B</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673759"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Высота изображения</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74 %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A/B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80 %</w:t>
            </w:r>
          </w:p>
        </w:tc>
      </w:tr>
      <w:tr w:rsidR="00D110D0" w:rsidRPr="00433AFC">
        <w:trPr>
          <w:trHeight w:val="528"/>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H</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673759"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Отрезок между центрами левого глаза (контрольная точка 12.1) и правого глаза (контрольная точка 12.2)</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110D0" w:rsidP="00A54864">
            <w:pPr>
              <w:pStyle w:val="Style58"/>
              <w:widowControl/>
              <w:ind w:firstLine="720"/>
              <w:jc w:val="both"/>
              <w:rPr>
                <w:rFonts w:ascii="Times New Roman" w:hAnsi="Times New Roman" w:cs="Times New Roman"/>
              </w:rPr>
            </w:pP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673759"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Центр лица (средняя точка отрезка Н)</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110D0" w:rsidP="00A54864">
            <w:pPr>
              <w:pStyle w:val="Style58"/>
              <w:widowControl/>
              <w:ind w:firstLine="720"/>
              <w:jc w:val="both"/>
              <w:rPr>
                <w:rFonts w:ascii="Times New Roman" w:hAnsi="Times New Roman" w:cs="Times New Roman"/>
              </w:rPr>
            </w:pP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856"/>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w:t>
            </w:r>
            <w:r w:rsidRPr="00433AFC">
              <w:rPr>
                <w:rStyle w:val="FontStyle856"/>
                <w:rFonts w:ascii="Times New Roman" w:hAnsi="Times New Roman" w:cs="Times New Roman"/>
                <w:sz w:val="24"/>
                <w:szCs w:val="24"/>
                <w:lang w:val="en-US" w:eastAsia="en-US"/>
              </w:rPr>
              <w:t>h</w:t>
            </w:r>
          </w:p>
        </w:tc>
        <w:tc>
          <w:tcPr>
            <w:tcW w:w="6451" w:type="dxa"/>
            <w:tcBorders>
              <w:top w:val="single" w:sz="6" w:space="0" w:color="auto"/>
              <w:left w:val="single" w:sz="6" w:space="0" w:color="auto"/>
              <w:bottom w:val="single" w:sz="6" w:space="0" w:color="auto"/>
              <w:right w:val="single" w:sz="6" w:space="0" w:color="auto"/>
            </w:tcBorders>
          </w:tcPr>
          <w:p w:rsidR="0083091A" w:rsidRPr="00433AFC" w:rsidRDefault="0083091A"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Расстояние от левой границы изображения до</w:t>
            </w:r>
          </w:p>
          <w:p w:rsidR="00D110D0" w:rsidRPr="00433AFC" w:rsidRDefault="0083091A"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точки </w:t>
            </w:r>
            <w:r w:rsidRPr="00433AFC">
              <w:rPr>
                <w:rStyle w:val="FontStyle573"/>
                <w:rFonts w:ascii="Times New Roman" w:hAnsi="Times New Roman" w:cs="Times New Roman"/>
                <w:sz w:val="24"/>
                <w:szCs w:val="24"/>
                <w:lang w:eastAsia="en-US"/>
              </w:rPr>
              <w:t>М</w:t>
            </w:r>
            <w:r w:rsidRPr="00433AFC">
              <w:rPr>
                <w:rStyle w:val="FontStyle573"/>
                <w:rFonts w:ascii="Times New Roman" w:hAnsi="Times New Roman" w:cs="Times New Roman"/>
                <w:sz w:val="24"/>
                <w:szCs w:val="24"/>
                <w:lang w:val="en-US" w:eastAsia="en-US"/>
              </w:rPr>
              <w:t xml:space="preserve">  </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45 %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M</w:t>
            </w:r>
            <w:r w:rsidRPr="00433AFC">
              <w:rPr>
                <w:rStyle w:val="FontStyle573"/>
                <w:rFonts w:ascii="Times New Roman" w:hAnsi="Times New Roman" w:cs="Times New Roman"/>
                <w:sz w:val="24"/>
                <w:szCs w:val="24"/>
                <w:vertAlign w:val="subscript"/>
                <w:lang w:val="en-US" w:eastAsia="en-US"/>
              </w:rPr>
              <w:t>h</w:t>
            </w:r>
            <w:r w:rsidRPr="00433AFC">
              <w:rPr>
                <w:rStyle w:val="FontStyle573"/>
                <w:rFonts w:ascii="Times New Roman" w:hAnsi="Times New Roman" w:cs="Times New Roman"/>
                <w:sz w:val="24"/>
                <w:szCs w:val="24"/>
                <w:lang w:val="en-US" w:eastAsia="en-US"/>
              </w:rPr>
              <w:t xml:space="preserve"> /A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55 %</w:t>
            </w: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856"/>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M</w:t>
            </w:r>
            <w:r w:rsidRPr="00433AFC">
              <w:rPr>
                <w:rStyle w:val="FontStyle856"/>
                <w:rFonts w:ascii="Times New Roman" w:hAnsi="Times New Roman" w:cs="Times New Roman"/>
                <w:sz w:val="24"/>
                <w:szCs w:val="24"/>
                <w:lang w:val="en-US" w:eastAsia="en-US"/>
              </w:rPr>
              <w:t>v</w:t>
            </w:r>
          </w:p>
        </w:tc>
        <w:tc>
          <w:tcPr>
            <w:tcW w:w="6451" w:type="dxa"/>
            <w:tcBorders>
              <w:top w:val="single" w:sz="6" w:space="0" w:color="auto"/>
              <w:left w:val="single" w:sz="6" w:space="0" w:color="auto"/>
              <w:bottom w:val="single" w:sz="6" w:space="0" w:color="auto"/>
              <w:right w:val="single" w:sz="6" w:space="0" w:color="auto"/>
            </w:tcBorders>
          </w:tcPr>
          <w:p w:rsidR="0083091A" w:rsidRPr="00433AFC" w:rsidRDefault="0083091A"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Расстояние от верхней границы изображения до</w:t>
            </w:r>
          </w:p>
          <w:p w:rsidR="00D110D0" w:rsidRPr="00433AFC" w:rsidRDefault="0083091A"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т</w:t>
            </w:r>
            <w:r w:rsidRPr="00433AFC">
              <w:rPr>
                <w:rStyle w:val="FontStyle573"/>
                <w:rFonts w:ascii="Times New Roman" w:hAnsi="Times New Roman" w:cs="Times New Roman"/>
                <w:sz w:val="24"/>
                <w:szCs w:val="24"/>
                <w:lang w:val="en-US" w:eastAsia="en-US"/>
              </w:rPr>
              <w:t>очки</w:t>
            </w:r>
            <w:r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М</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30 %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M</w:t>
            </w:r>
            <w:r w:rsidRPr="00433AFC">
              <w:rPr>
                <w:rStyle w:val="FontStyle573"/>
                <w:rFonts w:ascii="Times New Roman" w:hAnsi="Times New Roman" w:cs="Times New Roman"/>
                <w:sz w:val="24"/>
                <w:szCs w:val="24"/>
                <w:vertAlign w:val="subscript"/>
                <w:lang w:val="en-US" w:eastAsia="en-US"/>
              </w:rPr>
              <w:t>v</w:t>
            </w:r>
            <w:r w:rsidRPr="00433AFC">
              <w:rPr>
                <w:rStyle w:val="FontStyle573"/>
                <w:rFonts w:ascii="Times New Roman" w:hAnsi="Times New Roman" w:cs="Times New Roman"/>
                <w:sz w:val="24"/>
                <w:szCs w:val="24"/>
                <w:lang w:val="en-US" w:eastAsia="en-US"/>
              </w:rPr>
              <w:t xml:space="preserve"> /B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50 %</w:t>
            </w:r>
          </w:p>
        </w:tc>
      </w:tr>
      <w:tr w:rsidR="00D110D0" w:rsidRPr="00433AFC">
        <w:trPr>
          <w:trHeight w:val="302"/>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V</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83091A"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Отрезок между центром рта (контрольная точка 2.3) и точкой М</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110D0" w:rsidP="00A54864">
            <w:pPr>
              <w:pStyle w:val="Style58"/>
              <w:widowControl/>
              <w:ind w:firstLine="720"/>
              <w:jc w:val="both"/>
              <w:rPr>
                <w:rFonts w:ascii="Times New Roman" w:hAnsi="Times New Roman" w:cs="Times New Roman"/>
              </w:rPr>
            </w:pPr>
          </w:p>
        </w:tc>
      </w:tr>
      <w:tr w:rsidR="00D110D0" w:rsidRPr="00433AFC">
        <w:trPr>
          <w:trHeight w:val="744"/>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W</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2C3185"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Горизонтальный размер головы: расстояние между двумя линиями, проходящими между вершиной правого/левого уха и нижней точкой правого/левого уха (контрольные точки 10.2 и 10.6 для правого уха и 10.1 и 10.5 для левого уха)</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50 %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W/A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75 %</w:t>
            </w:r>
          </w:p>
        </w:tc>
      </w:tr>
      <w:tr w:rsidR="00D110D0" w:rsidRPr="00433AFC">
        <w:trPr>
          <w:trHeight w:val="979"/>
        </w:trPr>
        <w:tc>
          <w:tcPr>
            <w:tcW w:w="84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L</w:t>
            </w:r>
          </w:p>
        </w:tc>
        <w:tc>
          <w:tcPr>
            <w:tcW w:w="6451" w:type="dxa"/>
            <w:tcBorders>
              <w:top w:val="single" w:sz="6" w:space="0" w:color="auto"/>
              <w:left w:val="single" w:sz="6" w:space="0" w:color="auto"/>
              <w:bottom w:val="single" w:sz="6" w:space="0" w:color="auto"/>
              <w:right w:val="single" w:sz="6" w:space="0" w:color="auto"/>
            </w:tcBorders>
          </w:tcPr>
          <w:p w:rsidR="00D110D0" w:rsidRPr="00433AFC" w:rsidRDefault="00673759"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Вертикальный размер головы: расстояние между основанием подбородка (контрольная точка 2.1) и макушкой (контрольная точка 11.4) по линии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xml:space="preserve">. Если указанные контрольные точки не расположены на </w:t>
            </w:r>
            <w:r w:rsidRPr="00433AFC">
              <w:rPr>
                <w:rStyle w:val="FontStyle573"/>
                <w:rFonts w:ascii="Times New Roman" w:hAnsi="Times New Roman" w:cs="Times New Roman"/>
                <w:sz w:val="24"/>
                <w:szCs w:val="24"/>
                <w:lang w:val="en-US" w:eastAsia="en-US"/>
              </w:rPr>
              <w:t>V</w:t>
            </w:r>
            <w:r w:rsidRPr="00433AFC">
              <w:rPr>
                <w:rStyle w:val="FontStyle573"/>
                <w:rFonts w:ascii="Times New Roman" w:hAnsi="Times New Roman" w:cs="Times New Roman"/>
                <w:sz w:val="24"/>
                <w:szCs w:val="24"/>
                <w:lang w:eastAsia="en-US"/>
              </w:rPr>
              <w:t>, должна быть использована их</w:t>
            </w:r>
            <w:r w:rsidR="00C324C3"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 xml:space="preserve">проекция на линию </w:t>
            </w:r>
            <w:r w:rsidRPr="00433AFC">
              <w:rPr>
                <w:rStyle w:val="FontStyle573"/>
                <w:rFonts w:ascii="Times New Roman" w:hAnsi="Times New Roman" w:cs="Times New Roman"/>
                <w:sz w:val="24"/>
                <w:szCs w:val="24"/>
                <w:lang w:val="en-US" w:eastAsia="en-US"/>
              </w:rPr>
              <w:t>V</w:t>
            </w:r>
          </w:p>
        </w:tc>
        <w:tc>
          <w:tcPr>
            <w:tcW w:w="245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60 % </w:t>
            </w:r>
            <w:r w:rsidR="00577E55" w:rsidRPr="00433AFC">
              <w:rPr>
                <w:rStyle w:val="FontStyle573"/>
                <w:rFonts w:ascii="Times New Roman" w:hAnsi="Times New Roman" w:cs="Times New Roman"/>
                <w:sz w:val="24"/>
                <w:szCs w:val="24"/>
                <w:lang w:val="en-US" w:eastAsia="en-US"/>
              </w:rPr>
              <w:t>≤</w:t>
            </w:r>
            <w:r w:rsidR="00577E55"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val="en-US" w:eastAsia="en-US"/>
              </w:rPr>
              <w:t xml:space="preserve">L/B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90 %</w:t>
            </w:r>
          </w:p>
        </w:tc>
      </w:tr>
    </w:tbl>
    <w:p w:rsidR="00CA5D33" w:rsidRPr="00433AFC" w:rsidRDefault="00CA5D33" w:rsidP="00A54864">
      <w:pPr>
        <w:pStyle w:val="Style53"/>
        <w:widowControl/>
        <w:ind w:firstLine="720"/>
        <w:jc w:val="both"/>
        <w:rPr>
          <w:rStyle w:val="FontStyle573"/>
          <w:rFonts w:ascii="Times New Roman" w:hAnsi="Times New Roman" w:cs="Times New Roman"/>
          <w:sz w:val="24"/>
          <w:szCs w:val="24"/>
          <w:lang w:val="en-US" w:eastAsia="en-US"/>
        </w:rPr>
      </w:pPr>
    </w:p>
    <w:p w:rsidR="0047091A" w:rsidRPr="00433AFC" w:rsidRDefault="003A439B"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ПРИМЕЧАНИЕ:</w:t>
      </w:r>
      <w:r w:rsidR="0047091A" w:rsidRPr="00433AFC">
        <w:rPr>
          <w:rStyle w:val="FontStyle573"/>
          <w:rFonts w:ascii="Times New Roman" w:hAnsi="Times New Roman" w:cs="Times New Roman"/>
          <w:sz w:val="24"/>
          <w:szCs w:val="24"/>
          <w:lang w:eastAsia="en-US"/>
        </w:rPr>
        <w:t xml:space="preserve"> Как </w:t>
      </w:r>
      <w:r w:rsidR="0047091A" w:rsidRPr="00433AFC">
        <w:rPr>
          <w:rStyle w:val="FontStyle573"/>
          <w:rFonts w:ascii="Times New Roman" w:hAnsi="Times New Roman" w:cs="Times New Roman"/>
          <w:sz w:val="24"/>
          <w:szCs w:val="24"/>
          <w:lang w:val="en-US" w:eastAsia="en-US"/>
        </w:rPr>
        <w:t>ISO</w:t>
      </w:r>
      <w:r w:rsidR="0047091A" w:rsidRPr="00433AFC">
        <w:rPr>
          <w:rStyle w:val="FontStyle573"/>
          <w:rFonts w:ascii="Times New Roman" w:hAnsi="Times New Roman" w:cs="Times New Roman"/>
          <w:sz w:val="24"/>
          <w:szCs w:val="24"/>
          <w:lang w:eastAsia="en-US"/>
        </w:rPr>
        <w:t>/</w:t>
      </w:r>
      <w:r w:rsidR="0047091A" w:rsidRPr="00433AFC">
        <w:rPr>
          <w:rStyle w:val="FontStyle573"/>
          <w:rFonts w:ascii="Times New Roman" w:hAnsi="Times New Roman" w:cs="Times New Roman"/>
          <w:sz w:val="24"/>
          <w:szCs w:val="24"/>
          <w:lang w:val="en-US" w:eastAsia="en-US"/>
        </w:rPr>
        <w:t>IEC</w:t>
      </w:r>
      <w:r w:rsidR="0047091A" w:rsidRPr="00433AFC">
        <w:rPr>
          <w:rStyle w:val="FontStyle573"/>
          <w:rFonts w:ascii="Times New Roman" w:hAnsi="Times New Roman" w:cs="Times New Roman"/>
          <w:sz w:val="24"/>
          <w:szCs w:val="24"/>
          <w:lang w:eastAsia="en-US"/>
        </w:rPr>
        <w:t xml:space="preserve"> 19794-5:2005 (издание 1), так и </w:t>
      </w:r>
      <w:r w:rsidR="0047091A" w:rsidRPr="00433AFC">
        <w:rPr>
          <w:rStyle w:val="FontStyle573"/>
          <w:rFonts w:ascii="Times New Roman" w:hAnsi="Times New Roman" w:cs="Times New Roman"/>
          <w:sz w:val="24"/>
          <w:szCs w:val="24"/>
          <w:lang w:val="en-US" w:eastAsia="en-US"/>
        </w:rPr>
        <w:t>ISO</w:t>
      </w:r>
      <w:r w:rsidR="0047091A" w:rsidRPr="00433AFC">
        <w:rPr>
          <w:rStyle w:val="FontStyle573"/>
          <w:rFonts w:ascii="Times New Roman" w:hAnsi="Times New Roman" w:cs="Times New Roman"/>
          <w:sz w:val="24"/>
          <w:szCs w:val="24"/>
          <w:lang w:eastAsia="en-US"/>
        </w:rPr>
        <w:t>/</w:t>
      </w:r>
      <w:r w:rsidR="0047091A" w:rsidRPr="00433AFC">
        <w:rPr>
          <w:rStyle w:val="FontStyle573"/>
          <w:rFonts w:ascii="Times New Roman" w:hAnsi="Times New Roman" w:cs="Times New Roman"/>
          <w:sz w:val="24"/>
          <w:szCs w:val="24"/>
          <w:lang w:val="en-US" w:eastAsia="en-US"/>
        </w:rPr>
        <w:t>IEC</w:t>
      </w:r>
      <w:r w:rsidR="0047091A" w:rsidRPr="00433AFC">
        <w:rPr>
          <w:rStyle w:val="FontStyle573"/>
          <w:rFonts w:ascii="Times New Roman" w:hAnsi="Times New Roman" w:cs="Times New Roman"/>
          <w:sz w:val="24"/>
          <w:szCs w:val="24"/>
          <w:lang w:eastAsia="en-US"/>
        </w:rPr>
        <w:t xml:space="preserve"> 19794-5:2011 (издание 2) соответствуют требованиям </w:t>
      </w:r>
      <w:r w:rsidR="003446AF" w:rsidRPr="00433AFC">
        <w:rPr>
          <w:rStyle w:val="FontStyle573"/>
          <w:rFonts w:ascii="Times New Roman" w:hAnsi="Times New Roman" w:cs="Times New Roman"/>
          <w:color w:val="auto"/>
          <w:sz w:val="24"/>
          <w:szCs w:val="24"/>
          <w:lang w:eastAsia="en-US"/>
        </w:rPr>
        <w:t xml:space="preserve">таблицы D.8 </w:t>
      </w:r>
      <w:r w:rsidR="0047091A" w:rsidRPr="00433AFC">
        <w:rPr>
          <w:rStyle w:val="FontStyle573"/>
          <w:rFonts w:ascii="Times New Roman" w:hAnsi="Times New Roman" w:cs="Times New Roman"/>
          <w:sz w:val="24"/>
          <w:szCs w:val="24"/>
          <w:lang w:eastAsia="en-US"/>
        </w:rPr>
        <w:t xml:space="preserve">к геометрическим размерам для </w:t>
      </w:r>
      <w:r w:rsidR="0047091A" w:rsidRPr="00433AFC">
        <w:rPr>
          <w:rStyle w:val="FontStyle573"/>
          <w:rFonts w:ascii="Times New Roman" w:hAnsi="Times New Roman" w:cs="Times New Roman"/>
          <w:sz w:val="24"/>
          <w:szCs w:val="24"/>
          <w:lang w:eastAsia="en-US"/>
        </w:rPr>
        <w:lastRenderedPageBreak/>
        <w:t>полного фронтального типа изображения лица и условного фронтального типа изображения лица.</w:t>
      </w:r>
    </w:p>
    <w:p w:rsidR="00D44D86" w:rsidRPr="00433AFC" w:rsidRDefault="00D44D86" w:rsidP="00A54864">
      <w:pPr>
        <w:pStyle w:val="Style53"/>
        <w:widowControl/>
        <w:ind w:firstLine="720"/>
        <w:jc w:val="both"/>
        <w:rPr>
          <w:rStyle w:val="FontStyle573"/>
          <w:rFonts w:ascii="Times New Roman" w:hAnsi="Times New Roman" w:cs="Times New Roman"/>
          <w:sz w:val="24"/>
          <w:szCs w:val="24"/>
          <w:lang w:eastAsia="en-US"/>
        </w:rPr>
      </w:pPr>
    </w:p>
    <w:p w:rsidR="0047091A" w:rsidRPr="00433AFC" w:rsidRDefault="0047091A"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На </w:t>
      </w:r>
      <w:hyperlink w:anchor="bookmark142" w:history="1">
        <w:r w:rsidR="003446AF" w:rsidRPr="00433AFC">
          <w:rPr>
            <w:rStyle w:val="FontStyle572"/>
            <w:rFonts w:ascii="Times New Roman" w:hAnsi="Times New Roman" w:cs="Times New Roman"/>
            <w:color w:val="053CF5"/>
            <w:sz w:val="24"/>
            <w:szCs w:val="24"/>
            <w:u w:val="single"/>
            <w:lang w:eastAsia="en-US"/>
          </w:rPr>
          <w:t xml:space="preserve">рисунке </w:t>
        </w:r>
        <w:r w:rsidR="003446AF" w:rsidRPr="00433AFC">
          <w:rPr>
            <w:rStyle w:val="FontStyle572"/>
            <w:rFonts w:ascii="Times New Roman" w:hAnsi="Times New Roman" w:cs="Times New Roman"/>
            <w:color w:val="053CF5"/>
            <w:sz w:val="24"/>
            <w:szCs w:val="24"/>
            <w:u w:val="single"/>
            <w:lang w:val="en-US" w:eastAsia="en-US"/>
          </w:rPr>
          <w:t>D</w:t>
        </w:r>
        <w:r w:rsidR="003446AF" w:rsidRPr="00433AFC">
          <w:rPr>
            <w:rStyle w:val="FontStyle572"/>
            <w:rFonts w:ascii="Times New Roman" w:hAnsi="Times New Roman" w:cs="Times New Roman"/>
            <w:color w:val="053CF5"/>
            <w:sz w:val="24"/>
            <w:szCs w:val="24"/>
            <w:u w:val="single"/>
            <w:lang w:eastAsia="en-US"/>
          </w:rPr>
          <w:t>.32</w:t>
        </w:r>
      </w:hyperlink>
      <w:r w:rsidR="003446AF" w:rsidRPr="00433AFC">
        <w:rPr>
          <w:rStyle w:val="FontStyle572"/>
          <w:rFonts w:ascii="Times New Roman" w:hAnsi="Times New Roman" w:cs="Times New Roman"/>
          <w:color w:val="053CF5"/>
          <w:sz w:val="24"/>
          <w:szCs w:val="24"/>
          <w:u w:val="single"/>
          <w:lang w:eastAsia="en-US"/>
        </w:rPr>
        <w:t xml:space="preserve"> </w:t>
      </w:r>
      <w:r w:rsidRPr="00433AFC">
        <w:rPr>
          <w:rStyle w:val="FontStyle573"/>
          <w:rFonts w:ascii="Times New Roman" w:hAnsi="Times New Roman" w:cs="Times New Roman"/>
          <w:sz w:val="24"/>
          <w:szCs w:val="24"/>
          <w:lang w:eastAsia="en-US"/>
        </w:rPr>
        <w:t xml:space="preserve">показан типичный пример портрета. На </w:t>
      </w:r>
      <w:hyperlink w:anchor="bookmark142" w:history="1">
        <w:r w:rsidR="003446AF" w:rsidRPr="00433AFC">
          <w:rPr>
            <w:rStyle w:val="FontStyle572"/>
            <w:rFonts w:ascii="Times New Roman" w:hAnsi="Times New Roman" w:cs="Times New Roman"/>
            <w:color w:val="053CF5"/>
            <w:sz w:val="24"/>
            <w:szCs w:val="24"/>
            <w:u w:val="single"/>
            <w:lang w:eastAsia="en-US"/>
          </w:rPr>
          <w:t xml:space="preserve">рисунке </w:t>
        </w:r>
        <w:r w:rsidR="003446AF" w:rsidRPr="00433AFC">
          <w:rPr>
            <w:rStyle w:val="FontStyle572"/>
            <w:rFonts w:ascii="Times New Roman" w:hAnsi="Times New Roman" w:cs="Times New Roman"/>
            <w:color w:val="053CF5"/>
            <w:sz w:val="24"/>
            <w:szCs w:val="24"/>
            <w:u w:val="single"/>
            <w:lang w:val="en-US" w:eastAsia="en-US"/>
          </w:rPr>
          <w:t>D</w:t>
        </w:r>
        <w:r w:rsidR="003446AF" w:rsidRPr="00433AFC">
          <w:rPr>
            <w:rStyle w:val="FontStyle572"/>
            <w:rFonts w:ascii="Times New Roman" w:hAnsi="Times New Roman" w:cs="Times New Roman"/>
            <w:color w:val="053CF5"/>
            <w:sz w:val="24"/>
            <w:szCs w:val="24"/>
            <w:u w:val="single"/>
            <w:lang w:eastAsia="en-US"/>
          </w:rPr>
          <w:t>.32</w:t>
        </w:r>
      </w:hyperlink>
      <w:r w:rsidR="003446AF" w:rsidRPr="00433AFC">
        <w:rPr>
          <w:rStyle w:val="FontStyle572"/>
          <w:rFonts w:ascii="Times New Roman" w:hAnsi="Times New Roman" w:cs="Times New Roman"/>
          <w:color w:val="053CF5"/>
          <w:sz w:val="24"/>
          <w:szCs w:val="24"/>
          <w:u w:val="single"/>
          <w:lang w:eastAsia="en-US"/>
        </w:rPr>
        <w:t xml:space="preserve"> </w:t>
      </w:r>
      <w:r w:rsidRPr="00433AFC">
        <w:rPr>
          <w:rStyle w:val="FontStyle573"/>
          <w:rFonts w:ascii="Times New Roman" w:hAnsi="Times New Roman" w:cs="Times New Roman"/>
          <w:sz w:val="24"/>
          <w:szCs w:val="24"/>
          <w:lang w:val="en-US" w:eastAsia="en-US"/>
        </w:rPr>
        <w:t>a</w:t>
      </w:r>
      <w:r w:rsidRPr="00433AFC">
        <w:rPr>
          <w:rStyle w:val="FontStyle573"/>
          <w:rFonts w:ascii="Times New Roman" w:hAnsi="Times New Roman" w:cs="Times New Roman"/>
          <w:sz w:val="24"/>
          <w:szCs w:val="24"/>
          <w:lang w:eastAsia="en-US"/>
        </w:rPr>
        <w:t xml:space="preserve">) пересечение двух прямоугольных областей определяет область, где должна быть расположена точка центра лица М. На </w:t>
      </w:r>
      <w:hyperlink w:anchor="bookmark142" w:history="1">
        <w:r w:rsidR="003446AF" w:rsidRPr="00433AFC">
          <w:rPr>
            <w:rStyle w:val="FontStyle572"/>
            <w:rFonts w:ascii="Times New Roman" w:hAnsi="Times New Roman" w:cs="Times New Roman"/>
            <w:color w:val="053CF5"/>
            <w:sz w:val="24"/>
            <w:szCs w:val="24"/>
            <w:u w:val="single"/>
            <w:lang w:eastAsia="en-US"/>
          </w:rPr>
          <w:t xml:space="preserve">рисунке </w:t>
        </w:r>
        <w:r w:rsidR="003446AF" w:rsidRPr="00433AFC">
          <w:rPr>
            <w:rStyle w:val="FontStyle572"/>
            <w:rFonts w:ascii="Times New Roman" w:hAnsi="Times New Roman" w:cs="Times New Roman"/>
            <w:color w:val="053CF5"/>
            <w:sz w:val="24"/>
            <w:szCs w:val="24"/>
            <w:u w:val="single"/>
            <w:lang w:val="en-US" w:eastAsia="en-US"/>
          </w:rPr>
          <w:t>D</w:t>
        </w:r>
        <w:r w:rsidR="003446AF" w:rsidRPr="00433AFC">
          <w:rPr>
            <w:rStyle w:val="FontStyle572"/>
            <w:rFonts w:ascii="Times New Roman" w:hAnsi="Times New Roman" w:cs="Times New Roman"/>
            <w:color w:val="053CF5"/>
            <w:sz w:val="24"/>
            <w:szCs w:val="24"/>
            <w:u w:val="single"/>
            <w:lang w:eastAsia="en-US"/>
          </w:rPr>
          <w:t>.32</w:t>
        </w:r>
      </w:hyperlink>
      <w:r w:rsidR="003446AF" w:rsidRPr="00433AFC">
        <w:rPr>
          <w:rStyle w:val="FontStyle572"/>
          <w:rFonts w:ascii="Times New Roman" w:hAnsi="Times New Roman" w:cs="Times New Roman"/>
          <w:color w:val="053CF5"/>
          <w:sz w:val="24"/>
          <w:szCs w:val="24"/>
          <w:u w:val="single"/>
          <w:lang w:eastAsia="en-US"/>
        </w:rPr>
        <w:t xml:space="preserve"> </w:t>
      </w:r>
      <w:r w:rsidRPr="00433AFC">
        <w:rPr>
          <w:rStyle w:val="FontStyle573"/>
          <w:rFonts w:ascii="Times New Roman" w:hAnsi="Times New Roman" w:cs="Times New Roman"/>
          <w:sz w:val="24"/>
          <w:szCs w:val="24"/>
          <w:lang w:val="en-US" w:eastAsia="en-US"/>
        </w:rPr>
        <w:t>b</w:t>
      </w:r>
      <w:r w:rsidRPr="00433AFC">
        <w:rPr>
          <w:rStyle w:val="FontStyle573"/>
          <w:rFonts w:ascii="Times New Roman" w:hAnsi="Times New Roman" w:cs="Times New Roman"/>
          <w:sz w:val="24"/>
          <w:szCs w:val="24"/>
          <w:lang w:eastAsia="en-US"/>
        </w:rPr>
        <w:t xml:space="preserve">) внутренний прямоугольник должен полностью помещаться в область головы, внешний прямоугольник должен полностью включать область головы.  Обратите внимание, что расположение этих двух прямоугольников не зависит от расположения </w:t>
      </w:r>
      <w:r w:rsidRPr="00433AFC">
        <w:rPr>
          <w:rStyle w:val="FontStyle573"/>
          <w:rFonts w:ascii="Times New Roman" w:hAnsi="Times New Roman" w:cs="Times New Roman"/>
          <w:sz w:val="24"/>
          <w:szCs w:val="24"/>
          <w:lang w:val="en-US" w:eastAsia="en-US"/>
        </w:rPr>
        <w:t>M</w:t>
      </w:r>
      <w:r w:rsidRPr="00433AFC">
        <w:rPr>
          <w:rStyle w:val="FontStyle573"/>
          <w:rFonts w:ascii="Times New Roman" w:hAnsi="Times New Roman" w:cs="Times New Roman"/>
          <w:sz w:val="24"/>
          <w:szCs w:val="24"/>
          <w:lang w:eastAsia="en-US"/>
        </w:rPr>
        <w:t xml:space="preserve">, прямоугольники можно перемещать свободно и независимо друг от друга, пока они остаются параллельными границам изображения. На </w:t>
      </w:r>
      <w:hyperlink w:anchor="bookmark143" w:history="1">
        <w:r w:rsidR="003446AF" w:rsidRPr="00433AFC">
          <w:rPr>
            <w:rStyle w:val="FontStyle572"/>
            <w:rFonts w:ascii="Times New Roman" w:hAnsi="Times New Roman" w:cs="Times New Roman"/>
            <w:color w:val="053CF5"/>
            <w:sz w:val="24"/>
            <w:szCs w:val="24"/>
            <w:u w:val="single"/>
            <w:lang w:eastAsia="en-US"/>
          </w:rPr>
          <w:t xml:space="preserve">рисунке </w:t>
        </w:r>
        <w:r w:rsidR="003446AF" w:rsidRPr="00433AFC">
          <w:rPr>
            <w:rStyle w:val="FontStyle572"/>
            <w:rFonts w:ascii="Times New Roman" w:hAnsi="Times New Roman" w:cs="Times New Roman"/>
            <w:color w:val="053CF5"/>
            <w:sz w:val="24"/>
            <w:szCs w:val="24"/>
            <w:u w:val="single"/>
            <w:lang w:val="en-US" w:eastAsia="en-US"/>
          </w:rPr>
          <w:t>D</w:t>
        </w:r>
        <w:r w:rsidR="003446AF" w:rsidRPr="00433AFC">
          <w:rPr>
            <w:rStyle w:val="FontStyle572"/>
            <w:rFonts w:ascii="Times New Roman" w:hAnsi="Times New Roman" w:cs="Times New Roman"/>
            <w:color w:val="053CF5"/>
            <w:sz w:val="24"/>
            <w:szCs w:val="24"/>
            <w:u w:val="single"/>
            <w:lang w:eastAsia="en-US"/>
          </w:rPr>
          <w:t>.33</w:t>
        </w:r>
      </w:hyperlink>
      <w:r w:rsidR="003446AF" w:rsidRPr="00433AFC">
        <w:rPr>
          <w:rStyle w:val="FontStyle572"/>
          <w:rFonts w:ascii="Times New Roman" w:hAnsi="Times New Roman" w:cs="Times New Roman"/>
          <w:color w:val="053CF5"/>
          <w:sz w:val="24"/>
          <w:szCs w:val="24"/>
          <w:u w:val="single"/>
          <w:lang w:eastAsia="en-US"/>
        </w:rPr>
        <w:t xml:space="preserve"> </w:t>
      </w:r>
      <w:r w:rsidRPr="00433AFC">
        <w:rPr>
          <w:rStyle w:val="FontStyle573"/>
          <w:rFonts w:ascii="Times New Roman" w:hAnsi="Times New Roman" w:cs="Times New Roman"/>
          <w:sz w:val="24"/>
          <w:szCs w:val="24"/>
          <w:lang w:eastAsia="en-US"/>
        </w:rPr>
        <w:t>приведены образцы, в которых грани не вписываются в больший прямоугольник или не заполняют меньший прямоугольник.</w:t>
      </w:r>
    </w:p>
    <w:p w:rsidR="00577E55" w:rsidRPr="00433AFC" w:rsidRDefault="00577E55" w:rsidP="00A54864">
      <w:pPr>
        <w:pStyle w:val="Style53"/>
        <w:widowControl/>
        <w:ind w:firstLine="720"/>
        <w:jc w:val="both"/>
        <w:rPr>
          <w:rStyle w:val="FontStyle573"/>
          <w:rFonts w:ascii="Times New Roman" w:hAnsi="Times New Roman" w:cs="Times New Roman"/>
          <w:sz w:val="24"/>
          <w:szCs w:val="24"/>
          <w:lang w:eastAsia="en-US"/>
        </w:rPr>
      </w:pPr>
    </w:p>
    <w:p w:rsidR="00CA5D33" w:rsidRPr="00433AFC" w:rsidRDefault="00D44D86" w:rsidP="00A54864">
      <w:pPr>
        <w:widowControl/>
        <w:ind w:firstLine="720"/>
        <w:jc w:val="center"/>
        <w:rPr>
          <w:rFonts w:ascii="Times New Roman" w:hAnsi="Times New Roman" w:cs="Times New Roman"/>
        </w:rPr>
      </w:pPr>
      <w:r w:rsidRPr="00433AFC">
        <w:rPr>
          <w:rFonts w:ascii="Times New Roman" w:hAnsi="Times New Roman" w:cs="Times New Roman"/>
          <w:noProof/>
        </w:rPr>
        <w:drawing>
          <wp:inline distT="0" distB="0" distL="0" distR="0" wp14:anchorId="30AEAC8B" wp14:editId="381E1941">
            <wp:extent cx="6121400" cy="376203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1400" cy="3762035"/>
                    </a:xfrm>
                    <a:prstGeom prst="rect">
                      <a:avLst/>
                    </a:prstGeom>
                    <a:noFill/>
                    <a:ln>
                      <a:noFill/>
                    </a:ln>
                  </pic:spPr>
                </pic:pic>
              </a:graphicData>
            </a:graphic>
          </wp:inline>
        </w:drawing>
      </w:r>
    </w:p>
    <w:tbl>
      <w:tblPr>
        <w:tblStyle w:val="a6"/>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9"/>
        <w:gridCol w:w="4763"/>
      </w:tblGrid>
      <w:tr w:rsidR="00E358D1" w:rsidRPr="00433AFC" w:rsidTr="00D44D86">
        <w:tc>
          <w:tcPr>
            <w:tcW w:w="3827"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eastAsia="en-US"/>
              </w:rPr>
            </w:pPr>
            <w:bookmarkStart w:id="107" w:name="bookmark142"/>
            <w:r w:rsidRPr="00433AFC">
              <w:rPr>
                <w:rStyle w:val="FontStyle11"/>
                <w:rFonts w:ascii="Times New Roman" w:hAnsi="Times New Roman" w:cs="Times New Roman"/>
                <w:b/>
                <w:sz w:val="24"/>
                <w:szCs w:val="24"/>
                <w:lang w:val="en-US" w:eastAsia="en-US"/>
              </w:rPr>
              <w:t>a</w:t>
            </w:r>
            <w:r w:rsidRPr="00433AFC">
              <w:rPr>
                <w:rStyle w:val="FontStyle11"/>
                <w:rFonts w:ascii="Times New Roman" w:hAnsi="Times New Roman" w:cs="Times New Roman"/>
                <w:b/>
                <w:sz w:val="24"/>
                <w:szCs w:val="24"/>
                <w:lang w:eastAsia="en-US"/>
              </w:rPr>
              <w:t xml:space="preserve">) </w:t>
            </w:r>
            <w:r w:rsidR="001176BE" w:rsidRPr="00433AFC">
              <w:rPr>
                <w:rStyle w:val="FontStyle11"/>
                <w:rFonts w:ascii="Times New Roman" w:hAnsi="Times New Roman" w:cs="Times New Roman"/>
                <w:b/>
                <w:sz w:val="24"/>
                <w:szCs w:val="24"/>
                <w:lang w:eastAsia="en-US"/>
              </w:rPr>
              <w:t>корретное расположение головы и допустимая область для центра лица М</w:t>
            </w:r>
          </w:p>
        </w:tc>
        <w:tc>
          <w:tcPr>
            <w:tcW w:w="4928" w:type="dxa"/>
          </w:tcPr>
          <w:p w:rsidR="00E358D1" w:rsidRPr="00433AFC" w:rsidRDefault="00E358D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11"/>
                <w:rFonts w:ascii="Times New Roman" w:hAnsi="Times New Roman" w:cs="Times New Roman"/>
                <w:b/>
                <w:sz w:val="24"/>
                <w:szCs w:val="24"/>
                <w:lang w:val="en-US" w:eastAsia="en-US"/>
              </w:rPr>
              <w:t>b</w:t>
            </w:r>
            <w:r w:rsidRPr="00433AFC">
              <w:rPr>
                <w:rStyle w:val="FontStyle11"/>
                <w:rFonts w:ascii="Times New Roman" w:hAnsi="Times New Roman" w:cs="Times New Roman"/>
                <w:b/>
                <w:sz w:val="24"/>
                <w:szCs w:val="24"/>
                <w:lang w:eastAsia="en-US"/>
              </w:rPr>
              <w:t xml:space="preserve">) </w:t>
            </w:r>
            <w:r w:rsidR="001176BE" w:rsidRPr="00433AFC">
              <w:rPr>
                <w:rStyle w:val="FontStyle11"/>
                <w:rFonts w:ascii="Times New Roman" w:hAnsi="Times New Roman" w:cs="Times New Roman"/>
                <w:b/>
                <w:sz w:val="24"/>
                <w:szCs w:val="24"/>
                <w:lang w:eastAsia="en-US"/>
              </w:rPr>
              <w:t xml:space="preserve">минимальный размер (внутренний прямоугольник) и максимальный размер (внешний прямоугольник) размеров головы </w:t>
            </w:r>
            <w:r w:rsidR="001176BE" w:rsidRPr="00433AFC">
              <w:rPr>
                <w:rStyle w:val="FontStyle11"/>
                <w:rFonts w:ascii="Times New Roman" w:hAnsi="Times New Roman" w:cs="Times New Roman"/>
                <w:b/>
                <w:sz w:val="24"/>
                <w:szCs w:val="24"/>
                <w:lang w:val="en-US" w:eastAsia="en-US"/>
              </w:rPr>
              <w:t>W</w:t>
            </w:r>
            <w:r w:rsidR="001176BE" w:rsidRPr="00433AFC">
              <w:rPr>
                <w:rStyle w:val="FontStyle11"/>
                <w:rFonts w:ascii="Times New Roman" w:hAnsi="Times New Roman" w:cs="Times New Roman"/>
                <w:b/>
                <w:sz w:val="24"/>
                <w:szCs w:val="24"/>
                <w:lang w:eastAsia="en-US"/>
              </w:rPr>
              <w:t xml:space="preserve"> и </w:t>
            </w:r>
            <w:r w:rsidR="001176BE" w:rsidRPr="00433AFC">
              <w:rPr>
                <w:rStyle w:val="FontStyle11"/>
                <w:rFonts w:ascii="Times New Roman" w:hAnsi="Times New Roman" w:cs="Times New Roman"/>
                <w:b/>
                <w:sz w:val="24"/>
                <w:szCs w:val="24"/>
                <w:lang w:val="en-US" w:eastAsia="en-US"/>
              </w:rPr>
              <w:t>L</w:t>
            </w:r>
            <w:r w:rsidR="001176BE" w:rsidRPr="00433AFC">
              <w:rPr>
                <w:rStyle w:val="FontStyle11"/>
                <w:rFonts w:ascii="Times New Roman" w:hAnsi="Times New Roman" w:cs="Times New Roman"/>
                <w:b/>
                <w:sz w:val="24"/>
                <w:szCs w:val="24"/>
                <w:lang w:eastAsia="en-US"/>
              </w:rPr>
              <w:t xml:space="preserve"> в зависимости от А и В</w:t>
            </w:r>
          </w:p>
        </w:tc>
      </w:tr>
    </w:tbl>
    <w:p w:rsidR="00E358D1" w:rsidRPr="00433AFC" w:rsidRDefault="00E358D1" w:rsidP="00A54864">
      <w:pPr>
        <w:pStyle w:val="Style96"/>
        <w:widowControl/>
        <w:ind w:firstLine="720"/>
        <w:jc w:val="center"/>
        <w:rPr>
          <w:rStyle w:val="FontStyle577"/>
          <w:rFonts w:ascii="Times New Roman" w:hAnsi="Times New Roman" w:cs="Times New Roman"/>
          <w:sz w:val="24"/>
          <w:szCs w:val="24"/>
          <w:lang w:eastAsia="en-US"/>
        </w:rPr>
      </w:pPr>
    </w:p>
    <w:bookmarkEnd w:id="107"/>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.32 — </w:t>
      </w:r>
      <w:r w:rsidR="001176BE" w:rsidRPr="00433AFC">
        <w:rPr>
          <w:rStyle w:val="FontStyle577"/>
          <w:rFonts w:ascii="Times New Roman" w:hAnsi="Times New Roman" w:cs="Times New Roman"/>
          <w:sz w:val="24"/>
          <w:szCs w:val="24"/>
          <w:lang w:eastAsia="en-US"/>
        </w:rPr>
        <w:t>Пример портрета с минимальными и максимальными относительными размерами головы</w:t>
      </w: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CA5D33" w:rsidRPr="00433AFC" w:rsidRDefault="00D44D86" w:rsidP="00A54864">
      <w:pPr>
        <w:pStyle w:val="Style96"/>
        <w:widowControl/>
        <w:ind w:firstLine="720"/>
        <w:jc w:val="center"/>
        <w:rPr>
          <w:rFonts w:ascii="Times New Roman" w:hAnsi="Times New Roman" w:cs="Times New Roman"/>
        </w:rPr>
      </w:pPr>
      <w:r w:rsidRPr="00433AFC">
        <w:rPr>
          <w:rFonts w:ascii="Times New Roman" w:hAnsi="Times New Roman" w:cs="Times New Roman"/>
          <w:b/>
          <w:bCs/>
          <w:noProof/>
          <w:color w:val="000000"/>
        </w:rPr>
        <w:lastRenderedPageBreak/>
        <w:drawing>
          <wp:inline distT="0" distB="0" distL="0" distR="0" wp14:anchorId="75BB9466" wp14:editId="3838F954">
            <wp:extent cx="6121400" cy="374198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21400" cy="3741985"/>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tblGrid>
      <w:tr w:rsidR="00D44D86" w:rsidRPr="00433AFC" w:rsidTr="00D44D86">
        <w:tc>
          <w:tcPr>
            <w:tcW w:w="4928"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Лицо слишком большое и не помещается в больший прямоугольник</w:t>
            </w:r>
          </w:p>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p>
        </w:tc>
        <w:tc>
          <w:tcPr>
            <w:tcW w:w="4928" w:type="dxa"/>
          </w:tcPr>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Лицо слишком маленькое и не закрывает весь меньший прямоугольник</w:t>
            </w:r>
          </w:p>
          <w:p w:rsidR="00D44D86" w:rsidRPr="00433AFC" w:rsidRDefault="00D44D86" w:rsidP="00A54864">
            <w:pPr>
              <w:pStyle w:val="Style81"/>
              <w:widowControl/>
              <w:ind w:firstLine="720"/>
              <w:jc w:val="center"/>
              <w:rPr>
                <w:rStyle w:val="FontStyle577"/>
                <w:rFonts w:ascii="Times New Roman" w:hAnsi="Times New Roman" w:cs="Times New Roman"/>
                <w:sz w:val="24"/>
                <w:szCs w:val="24"/>
                <w:lang w:eastAsia="en-US"/>
              </w:rPr>
            </w:pPr>
          </w:p>
        </w:tc>
      </w:tr>
    </w:tbl>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.33 — </w:t>
      </w:r>
      <w:r w:rsidR="00FA55E6" w:rsidRPr="00433AFC">
        <w:rPr>
          <w:rStyle w:val="FontStyle577"/>
          <w:rFonts w:ascii="Times New Roman" w:hAnsi="Times New Roman" w:cs="Times New Roman"/>
          <w:sz w:val="24"/>
          <w:szCs w:val="24"/>
          <w:lang w:eastAsia="en-US"/>
        </w:rPr>
        <w:t>Примеры портретов, не соответствующих требованиям к минимальным и максимальным размерам головы</w:t>
      </w:r>
    </w:p>
    <w:p w:rsidR="00CA5D33" w:rsidRPr="00433AFC" w:rsidRDefault="00CA5D33" w:rsidP="00A54864">
      <w:pPr>
        <w:pStyle w:val="Style17"/>
        <w:widowControl/>
        <w:ind w:firstLine="720"/>
        <w:jc w:val="both"/>
        <w:rPr>
          <w:rStyle w:val="FontStyle577"/>
          <w:rFonts w:ascii="Times New Roman" w:hAnsi="Times New Roman" w:cs="Times New Roman"/>
          <w:sz w:val="24"/>
          <w:szCs w:val="24"/>
          <w:lang w:eastAsia="en-US"/>
        </w:rPr>
      </w:pPr>
    </w:p>
    <w:p w:rsidR="00CA5D33"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.1.4.5 </w:t>
      </w:r>
      <w:r w:rsidR="007661E7" w:rsidRPr="00433AFC">
        <w:rPr>
          <w:rStyle w:val="FontStyle577"/>
          <w:rFonts w:ascii="Times New Roman" w:hAnsi="Times New Roman" w:cs="Times New Roman"/>
          <w:sz w:val="24"/>
          <w:szCs w:val="24"/>
          <w:lang w:eastAsia="en-US"/>
        </w:rPr>
        <w:t>Дети</w:t>
      </w:r>
    </w:p>
    <w:p w:rsidR="00D110D0"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.1.4.5.1 </w:t>
      </w:r>
      <w:r w:rsidR="003D1F2A" w:rsidRPr="00433AFC">
        <w:rPr>
          <w:rStyle w:val="FontStyle577"/>
          <w:rFonts w:ascii="Times New Roman" w:hAnsi="Times New Roman" w:cs="Times New Roman"/>
          <w:sz w:val="24"/>
          <w:szCs w:val="24"/>
          <w:lang w:eastAsia="en-US"/>
        </w:rPr>
        <w:t>Общие положения</w:t>
      </w:r>
    </w:p>
    <w:p w:rsidR="007A1695" w:rsidRPr="00433AFC" w:rsidRDefault="007A169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настоящем пункте приведены дополнительные инструкции по съемке портретов детей. Необходимо позаботиться о том, чтобы сделать такие снимки в соответствии со требованиями; однако иногда это невозможно или вызовет огромный дискомфорт. Поэтому некоторые требования могут быть смягчены для детей, как указано ниже. Примеры изображений смотреть на </w:t>
      </w:r>
      <w:hyperlink w:anchor="bookmark144" w:history="1">
        <w:r w:rsidRPr="00433AFC">
          <w:rPr>
            <w:rStyle w:val="FontStyle572"/>
            <w:rFonts w:ascii="Times New Roman" w:hAnsi="Times New Roman" w:cs="Times New Roman"/>
            <w:color w:val="053CF5"/>
            <w:sz w:val="24"/>
            <w:szCs w:val="24"/>
            <w:u w:val="single"/>
            <w:lang w:eastAsia="en-US"/>
          </w:rPr>
          <w:t xml:space="preserve">рисунках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.34</w:t>
        </w:r>
      </w:hyperlink>
      <w:r w:rsidRPr="00433AFC">
        <w:rPr>
          <w:rStyle w:val="FontStyle572"/>
          <w:rFonts w:ascii="Times New Roman" w:hAnsi="Times New Roman" w:cs="Times New Roman"/>
          <w:sz w:val="24"/>
          <w:szCs w:val="24"/>
          <w:lang w:eastAsia="en-US"/>
        </w:rPr>
        <w:t xml:space="preserve">, </w:t>
      </w:r>
      <w:hyperlink w:anchor="bookmark145" w:history="1">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.35</w:t>
        </w:r>
      </w:hyperlink>
      <w:r w:rsidRPr="00433AFC">
        <w:rPr>
          <w:rStyle w:val="FontStyle572"/>
          <w:rFonts w:ascii="Times New Roman" w:hAnsi="Times New Roman" w:cs="Times New Roman"/>
          <w:color w:val="053CF5"/>
          <w:sz w:val="24"/>
          <w:szCs w:val="24"/>
          <w:lang w:eastAsia="en-US"/>
        </w:rPr>
        <w:t xml:space="preserve"> </w:t>
      </w:r>
      <w:r w:rsidRPr="00433AFC">
        <w:rPr>
          <w:rStyle w:val="FontStyle572"/>
          <w:rFonts w:ascii="Times New Roman" w:hAnsi="Times New Roman" w:cs="Times New Roman"/>
          <w:sz w:val="24"/>
          <w:szCs w:val="24"/>
          <w:lang w:eastAsia="en-US"/>
        </w:rPr>
        <w:t xml:space="preserve">и </w:t>
      </w:r>
      <w:hyperlink w:anchor="bookmark14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.36</w:t>
        </w:r>
      </w:hyperlink>
      <w:r w:rsidRPr="00433AFC">
        <w:rPr>
          <w:rStyle w:val="FontStyle572"/>
          <w:rFonts w:ascii="Times New Roman" w:hAnsi="Times New Roman" w:cs="Times New Roman"/>
          <w:sz w:val="24"/>
          <w:szCs w:val="24"/>
          <w:lang w:eastAsia="en-US"/>
        </w:rPr>
        <w:t>.</w:t>
      </w:r>
    </w:p>
    <w:p w:rsidR="00D110D0" w:rsidRPr="00433AFC" w:rsidRDefault="00D32484" w:rsidP="00A54864">
      <w:pPr>
        <w:pStyle w:val="Style17"/>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.1.4.5.2   </w:t>
      </w:r>
      <w:r w:rsidR="00BE3C02" w:rsidRPr="00433AFC">
        <w:rPr>
          <w:rStyle w:val="FontStyle577"/>
          <w:rFonts w:ascii="Times New Roman" w:hAnsi="Times New Roman" w:cs="Times New Roman"/>
          <w:sz w:val="24"/>
          <w:szCs w:val="24"/>
          <w:lang w:eastAsia="en-US"/>
        </w:rPr>
        <w:t>Дети в возрасте до одного года</w:t>
      </w:r>
    </w:p>
    <w:p w:rsidR="00BE3C02" w:rsidRPr="00433AFC" w:rsidRDefault="00BE3C0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отступление от требований пункта </w:t>
      </w:r>
      <w:hyperlink w:anchor="bookmark96"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sz w:val="24"/>
          <w:szCs w:val="24"/>
          <w:lang w:eastAsia="en-US"/>
        </w:rPr>
        <w:t xml:space="preserve">, дети до одного года должны находиться в вертикальном положении, но допустимо снимать портрет, когда ребенок лежит на белом или обычном одеяле светлого цвета, </w:t>
      </w:r>
      <w:r w:rsidR="00522744" w:rsidRPr="00433AFC">
        <w:rPr>
          <w:rStyle w:val="FontStyle572"/>
          <w:rFonts w:ascii="Times New Roman" w:hAnsi="Times New Roman" w:cs="Times New Roman"/>
          <w:sz w:val="24"/>
          <w:szCs w:val="24"/>
          <w:lang w:eastAsia="en-US"/>
        </w:rPr>
        <w:t xml:space="preserve">который </w:t>
      </w:r>
      <w:r w:rsidRPr="00433AFC">
        <w:rPr>
          <w:rStyle w:val="FontStyle572"/>
          <w:rFonts w:ascii="Times New Roman" w:hAnsi="Times New Roman" w:cs="Times New Roman"/>
          <w:sz w:val="24"/>
          <w:szCs w:val="24"/>
          <w:lang w:eastAsia="en-US"/>
        </w:rPr>
        <w:t>соответству</w:t>
      </w:r>
      <w:r w:rsidR="00522744" w:rsidRPr="00433AFC">
        <w:rPr>
          <w:rStyle w:val="FontStyle572"/>
          <w:rFonts w:ascii="Times New Roman" w:hAnsi="Times New Roman" w:cs="Times New Roman"/>
          <w:sz w:val="24"/>
          <w:szCs w:val="24"/>
          <w:lang w:eastAsia="en-US"/>
        </w:rPr>
        <w:t>ет</w:t>
      </w:r>
      <w:r w:rsidRPr="00433AFC">
        <w:rPr>
          <w:rStyle w:val="FontStyle572"/>
          <w:rFonts w:ascii="Times New Roman" w:hAnsi="Times New Roman" w:cs="Times New Roman"/>
          <w:sz w:val="24"/>
          <w:szCs w:val="24"/>
          <w:lang w:eastAsia="en-US"/>
        </w:rPr>
        <w:t xml:space="preserve"> требованиям пунктов </w:t>
      </w:r>
      <w:hyperlink w:anchor="bookmark112"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.1.4.2.5</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 </w:t>
      </w:r>
      <w:hyperlink w:anchor="bookmark122"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.1.4.2.9</w:t>
        </w:r>
      </w:hyperlink>
      <w:r w:rsidRPr="00433AFC">
        <w:rPr>
          <w:rStyle w:val="FontStyle572"/>
          <w:rFonts w:ascii="Times New Roman" w:hAnsi="Times New Roman" w:cs="Times New Roman"/>
          <w:sz w:val="24"/>
          <w:szCs w:val="24"/>
          <w:lang w:eastAsia="en-US"/>
        </w:rPr>
        <w:t>. В качестве альтернативы ребенка можно поместить в детское кресло при условии, что фон за головой ребенка соответствует вышеуказанным требованиям и на портрете лица не видны части детского сиденья.</w:t>
      </w:r>
    </w:p>
    <w:p w:rsidR="00BE3C02" w:rsidRPr="00433AFC" w:rsidRDefault="00BE3C0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отступление от требований пункта </w:t>
      </w:r>
      <w:hyperlink w:anchor="bookmark132"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.1.4.3.3</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не обязательно, чтобы у детей до года были открыты глаза.</w:t>
      </w:r>
    </w:p>
    <w:p w:rsidR="00BE3C02" w:rsidRPr="00433AFC" w:rsidRDefault="00BE3C0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Руки, предплечья и другие части тела ассистирующего лица, используемые для поддержки положения объекта, например, родителей, поддерживающих своего ребенка, не должны быть видны на изображении. На портрете или заднем фоне не должны быть видны тени рук и других частей тела других людей.</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.1.4.5.3 </w:t>
      </w:r>
      <w:r w:rsidR="00F44D96" w:rsidRPr="00433AFC">
        <w:rPr>
          <w:rStyle w:val="FontStyle577"/>
          <w:rFonts w:ascii="Times New Roman" w:hAnsi="Times New Roman" w:cs="Times New Roman"/>
          <w:sz w:val="24"/>
          <w:szCs w:val="24"/>
          <w:lang w:eastAsia="en-US"/>
        </w:rPr>
        <w:t>Дети младше шести лет</w:t>
      </w:r>
    </w:p>
    <w:p w:rsidR="00F44D96" w:rsidRPr="00433AFC" w:rsidRDefault="00F44D9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отступление от требований пункта </w:t>
      </w:r>
      <w:hyperlink w:anchor="bookmark124"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.1.4.3.1</w:t>
        </w:r>
      </w:hyperlink>
      <w:r w:rsidRPr="00433AFC">
        <w:rPr>
          <w:rStyle w:val="FontStyle572"/>
          <w:rFonts w:ascii="Times New Roman" w:hAnsi="Times New Roman" w:cs="Times New Roman"/>
          <w:sz w:val="24"/>
          <w:szCs w:val="24"/>
          <w:lang w:eastAsia="en-US"/>
        </w:rPr>
        <w:t xml:space="preserve">, дети в возрасте шести лет и младше должны стоять лицом к камере под углом ±15° по наклону, повороту и отклонению. </w:t>
      </w:r>
      <w:r w:rsidRPr="00433AFC">
        <w:rPr>
          <w:rStyle w:val="FontStyle572"/>
          <w:rFonts w:ascii="Times New Roman" w:hAnsi="Times New Roman" w:cs="Times New Roman"/>
          <w:sz w:val="24"/>
          <w:szCs w:val="24"/>
          <w:lang w:eastAsia="en-US"/>
        </w:rPr>
        <w:lastRenderedPageBreak/>
        <w:t xml:space="preserve">Отклоняясь от </w:t>
      </w:r>
      <w:r w:rsidR="006A08F9" w:rsidRPr="00433AFC">
        <w:rPr>
          <w:rStyle w:val="FontStyle572"/>
          <w:rFonts w:ascii="Times New Roman" w:hAnsi="Times New Roman" w:cs="Times New Roman"/>
          <w:sz w:val="24"/>
          <w:szCs w:val="24"/>
          <w:lang w:eastAsia="en-US"/>
        </w:rPr>
        <w:t>требований</w:t>
      </w:r>
      <w:r w:rsidRPr="00433AFC">
        <w:rPr>
          <w:rStyle w:val="FontStyle572"/>
          <w:rFonts w:ascii="Times New Roman" w:hAnsi="Times New Roman" w:cs="Times New Roman"/>
          <w:sz w:val="24"/>
          <w:szCs w:val="24"/>
          <w:lang w:eastAsia="en-US"/>
        </w:rPr>
        <w:t xml:space="preserve">, приведенных в </w:t>
      </w:r>
      <w:hyperlink w:anchor="bookmark129"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.1.4.3.2</w:t>
        </w:r>
      </w:hyperlink>
      <w:r w:rsidRPr="00433AFC">
        <w:rPr>
          <w:rStyle w:val="FontStyle572"/>
          <w:rFonts w:ascii="Times New Roman" w:hAnsi="Times New Roman" w:cs="Times New Roman"/>
          <w:sz w:val="24"/>
          <w:szCs w:val="24"/>
          <w:lang w:eastAsia="en-US"/>
        </w:rPr>
        <w:t xml:space="preserve">, детям в возрасте до шести лет не обязательно иметь нейтральное выражение лица. Для младенцев в возрасте до шести лет </w:t>
      </w:r>
      <w:r w:rsidR="006A08F9" w:rsidRPr="00433AFC">
        <w:rPr>
          <w:rStyle w:val="FontStyle572"/>
          <w:rFonts w:ascii="Times New Roman" w:hAnsi="Times New Roman" w:cs="Times New Roman"/>
          <w:sz w:val="24"/>
          <w:szCs w:val="24"/>
          <w:lang w:eastAsia="en-US"/>
        </w:rPr>
        <w:t>снимки</w:t>
      </w:r>
      <w:r w:rsidRPr="00433AFC">
        <w:rPr>
          <w:rStyle w:val="FontStyle572"/>
          <w:rFonts w:ascii="Times New Roman" w:hAnsi="Times New Roman" w:cs="Times New Roman"/>
          <w:sz w:val="24"/>
          <w:szCs w:val="24"/>
          <w:lang w:eastAsia="en-US"/>
        </w:rPr>
        <w:t xml:space="preserve"> допустимы при условии, что младенец бодрствует, у него открыты глаза, на фотографии нет других людей или предметов, фон однородный, а портрет лица соответствует требованиям к цвету, изложенным в пункте </w:t>
      </w:r>
      <w:hyperlink w:anchor="bookmark122"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.1.4.2.9</w:t>
        </w:r>
      </w:hyperlink>
      <w:r w:rsidRPr="00433AFC">
        <w:rPr>
          <w:rStyle w:val="FontStyle572"/>
          <w:rFonts w:ascii="Times New Roman" w:hAnsi="Times New Roman" w:cs="Times New Roman"/>
          <w:sz w:val="24"/>
          <w:szCs w:val="24"/>
          <w:lang w:eastAsia="en-US"/>
        </w:rPr>
        <w:t>.</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.1.4.5.4 </w:t>
      </w:r>
      <w:r w:rsidR="00F44D96" w:rsidRPr="00433AFC">
        <w:rPr>
          <w:rStyle w:val="FontStyle577"/>
          <w:rFonts w:ascii="Times New Roman" w:hAnsi="Times New Roman" w:cs="Times New Roman"/>
          <w:sz w:val="24"/>
          <w:szCs w:val="24"/>
          <w:lang w:eastAsia="en-US"/>
        </w:rPr>
        <w:t>Дети младше одиннадцати лет</w:t>
      </w:r>
    </w:p>
    <w:p w:rsidR="00F44D96" w:rsidRPr="00433AFC" w:rsidRDefault="00F44D9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отступление от требований </w:t>
      </w:r>
      <w:hyperlink w:anchor="bookmark139"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.1.4.4</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для детей до одиннадцати лет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должно составлять от 50 % до 90 %. Кроме того, </w:t>
      </w:r>
      <w:r w:rsidRPr="00433AFC">
        <w:rPr>
          <w:rStyle w:val="FontStyle572"/>
          <w:rFonts w:ascii="Times New Roman" w:hAnsi="Times New Roman" w:cs="Times New Roman"/>
          <w:sz w:val="24"/>
          <w:szCs w:val="24"/>
          <w:lang w:val="en-US" w:eastAsia="en-US"/>
        </w:rPr>
        <w:t>My</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должен составлять от 30 % до 60 %.</w:t>
      </w:r>
    </w:p>
    <w:p w:rsidR="00CA5D33" w:rsidRPr="00433AFC" w:rsidRDefault="00CA5D33" w:rsidP="00A54864">
      <w:pPr>
        <w:pStyle w:val="Style32"/>
        <w:widowControl/>
        <w:ind w:firstLine="720"/>
        <w:jc w:val="center"/>
        <w:rPr>
          <w:rStyle w:val="FontStyle572"/>
          <w:rFonts w:ascii="Times New Roman" w:hAnsi="Times New Roman" w:cs="Times New Roman"/>
          <w:sz w:val="24"/>
          <w:szCs w:val="24"/>
          <w:lang w:eastAsia="en-US"/>
        </w:rPr>
      </w:pPr>
    </w:p>
    <w:p w:rsidR="00D44D86" w:rsidRPr="00433AFC" w:rsidRDefault="00D44D86"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7CC1D11F" wp14:editId="328088A6">
            <wp:extent cx="6121400" cy="1997723"/>
            <wp:effectExtent l="0" t="0" r="0"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1400" cy="1997723"/>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3"/>
        <w:gridCol w:w="2393"/>
        <w:gridCol w:w="2393"/>
      </w:tblGrid>
      <w:tr w:rsidR="00D44D86" w:rsidRPr="00433AFC" w:rsidTr="00D44D86">
        <w:tc>
          <w:tcPr>
            <w:tcW w:w="2464" w:type="dxa"/>
          </w:tcPr>
          <w:p w:rsidR="00D44D86" w:rsidRPr="00433AFC" w:rsidRDefault="00D44D86"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Фотография соответствующего качества</w:t>
            </w:r>
          </w:p>
        </w:tc>
        <w:tc>
          <w:tcPr>
            <w:tcW w:w="2464" w:type="dxa"/>
          </w:tcPr>
          <w:p w:rsidR="00D44D86" w:rsidRPr="00433AFC" w:rsidRDefault="00D44D86"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Фотография соответствующего качества</w:t>
            </w:r>
          </w:p>
        </w:tc>
        <w:tc>
          <w:tcPr>
            <w:tcW w:w="2464" w:type="dxa"/>
          </w:tcPr>
          <w:p w:rsidR="00D44D86" w:rsidRPr="00433AFC" w:rsidRDefault="00D44D86" w:rsidP="00A54864">
            <w:pPr>
              <w:pStyle w:val="Style32"/>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Фотография соответствующего качества</w:t>
            </w:r>
          </w:p>
        </w:tc>
        <w:tc>
          <w:tcPr>
            <w:tcW w:w="2464" w:type="dxa"/>
          </w:tcPr>
          <w:p w:rsidR="00D44D86" w:rsidRPr="00433AFC" w:rsidRDefault="00D44D86" w:rsidP="00A54864">
            <w:pPr>
              <w:pStyle w:val="Style96"/>
              <w:widowControl/>
              <w:ind w:firstLine="720"/>
              <w:jc w:val="center"/>
              <w:rPr>
                <w:rStyle w:val="FontStyle572"/>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Фотография соответствующего качества</w:t>
            </w:r>
          </w:p>
        </w:tc>
      </w:tr>
    </w:tbl>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bookmarkStart w:id="108" w:name="bookmark144"/>
    </w:p>
    <w:bookmarkEnd w:id="108"/>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.34 — </w:t>
      </w:r>
      <w:r w:rsidR="004D1AEE" w:rsidRPr="00433AFC">
        <w:rPr>
          <w:rStyle w:val="FontStyle577"/>
          <w:rFonts w:ascii="Times New Roman" w:hAnsi="Times New Roman" w:cs="Times New Roman"/>
          <w:sz w:val="24"/>
          <w:szCs w:val="24"/>
          <w:lang w:eastAsia="en-US"/>
        </w:rPr>
        <w:t>Портреты детей, соответствующие требованиям</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080721D9" wp14:editId="14AA37A2">
            <wp:extent cx="6121400" cy="204733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21400" cy="2047337"/>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6"/>
        <w:gridCol w:w="2371"/>
        <w:gridCol w:w="2408"/>
        <w:gridCol w:w="2438"/>
      </w:tblGrid>
      <w:tr w:rsidR="00D44D86" w:rsidRPr="00433AFC" w:rsidTr="00D44D86">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а) видна игрушка</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человек, держащий ребенка</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неоднородный фон</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поддерживающие руки</w:t>
            </w:r>
          </w:p>
        </w:tc>
      </w:tr>
    </w:tbl>
    <w:p w:rsidR="00D110D0" w:rsidRPr="00433AFC" w:rsidRDefault="00D110D0" w:rsidP="00A54864">
      <w:pPr>
        <w:widowControl/>
        <w:ind w:firstLine="720"/>
        <w:jc w:val="both"/>
        <w:rPr>
          <w:rFonts w:ascii="Times New Roman" w:hAnsi="Times New Roman" w:cs="Times New Roman"/>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.35 — </w:t>
      </w:r>
      <w:r w:rsidR="00014280" w:rsidRPr="00433AFC">
        <w:rPr>
          <w:rStyle w:val="FontStyle577"/>
          <w:rFonts w:ascii="Times New Roman" w:hAnsi="Times New Roman" w:cs="Times New Roman"/>
          <w:sz w:val="24"/>
          <w:szCs w:val="24"/>
          <w:lang w:eastAsia="en-US"/>
        </w:rPr>
        <w:t>Примеры дополнительных объектов, видимых на изображении</w:t>
      </w: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6125055C" wp14:editId="644B8D83">
            <wp:extent cx="6121400" cy="2004472"/>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1400" cy="2004472"/>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7"/>
        <w:gridCol w:w="2392"/>
        <w:gridCol w:w="2372"/>
        <w:gridCol w:w="2422"/>
      </w:tblGrid>
      <w:tr w:rsidR="00D44D86" w:rsidRPr="00433AFC" w:rsidTr="00D44D86">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не смотрит в камеру</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глаза закрыты</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c</w:t>
            </w:r>
            <w:r w:rsidRPr="00433AFC">
              <w:rPr>
                <w:rStyle w:val="FontStyle577"/>
                <w:rFonts w:ascii="Times New Roman" w:hAnsi="Times New Roman" w:cs="Times New Roman"/>
                <w:sz w:val="24"/>
                <w:szCs w:val="24"/>
                <w:lang w:eastAsia="en-US"/>
              </w:rPr>
              <w:t>) кепка</w:t>
            </w:r>
          </w:p>
        </w:tc>
        <w:tc>
          <w:tcPr>
            <w:tcW w:w="2464" w:type="dxa"/>
          </w:tcPr>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отсутствие нейтрального выражения</w:t>
            </w:r>
          </w:p>
        </w:tc>
      </w:tr>
    </w:tbl>
    <w:p w:rsidR="00D44D86" w:rsidRPr="00433AFC" w:rsidRDefault="00D44D86" w:rsidP="00A54864">
      <w:pPr>
        <w:pStyle w:val="Style96"/>
        <w:widowControl/>
        <w:ind w:firstLine="720"/>
        <w:jc w:val="center"/>
        <w:rPr>
          <w:rStyle w:val="FontStyle577"/>
          <w:rFonts w:ascii="Times New Roman" w:hAnsi="Times New Roman" w:cs="Times New Roman"/>
          <w:sz w:val="24"/>
          <w:szCs w:val="24"/>
          <w:lang w:eastAsia="en-US"/>
        </w:rPr>
      </w:pPr>
    </w:p>
    <w:p w:rsidR="00CA5D33"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.36 — </w:t>
      </w:r>
      <w:bookmarkStart w:id="109" w:name="bookmark147"/>
      <w:r w:rsidR="001E2BDB" w:rsidRPr="00433AFC">
        <w:rPr>
          <w:rStyle w:val="FontStyle577"/>
          <w:rFonts w:ascii="Times New Roman" w:hAnsi="Times New Roman" w:cs="Times New Roman"/>
          <w:sz w:val="24"/>
          <w:szCs w:val="24"/>
          <w:lang w:eastAsia="en-US"/>
        </w:rPr>
        <w:t>Примеры положения головы и выражений лица, не соответствующих требованиям</w:t>
      </w:r>
    </w:p>
    <w:p w:rsidR="001E2BDB" w:rsidRPr="00433AFC" w:rsidRDefault="001E2BDB" w:rsidP="00A54864">
      <w:pPr>
        <w:pStyle w:val="Style96"/>
        <w:widowControl/>
        <w:ind w:firstLine="720"/>
        <w:jc w:val="center"/>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bookmarkEnd w:id="109"/>
      <w:r w:rsidRPr="00433AFC">
        <w:rPr>
          <w:rStyle w:val="FontStyle575"/>
          <w:rFonts w:ascii="Times New Roman" w:hAnsi="Times New Roman" w:cs="Times New Roman"/>
          <w:sz w:val="24"/>
          <w:szCs w:val="24"/>
          <w:lang w:eastAsia="en-US"/>
        </w:rPr>
        <w:t xml:space="preserve">.1.5 </w:t>
      </w:r>
      <w:r w:rsidR="00D10A39" w:rsidRPr="00433AFC">
        <w:rPr>
          <w:rStyle w:val="FontStyle575"/>
          <w:rFonts w:ascii="Times New Roman" w:hAnsi="Times New Roman" w:cs="Times New Roman"/>
          <w:sz w:val="24"/>
          <w:szCs w:val="24"/>
          <w:lang w:eastAsia="en-US"/>
        </w:rPr>
        <w:t>Хранение изображений в чипе</w:t>
      </w:r>
    </w:p>
    <w:p w:rsidR="00D110D0" w:rsidRPr="00433AFC" w:rsidRDefault="00D32484" w:rsidP="00A54864">
      <w:pPr>
        <w:pStyle w:val="Style81"/>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.1.5.1 </w:t>
      </w:r>
      <w:r w:rsidR="00806839" w:rsidRPr="00433AFC">
        <w:rPr>
          <w:rStyle w:val="FontStyle577"/>
          <w:rFonts w:ascii="Times New Roman" w:hAnsi="Times New Roman" w:cs="Times New Roman"/>
          <w:sz w:val="24"/>
          <w:szCs w:val="24"/>
          <w:lang w:eastAsia="en-US"/>
        </w:rPr>
        <w:t xml:space="preserve">Общие положения </w:t>
      </w:r>
    </w:p>
    <w:p w:rsidR="00D10A39" w:rsidRPr="00433AFC" w:rsidRDefault="00D10A3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настоящем пункте установлены свойства портрета, которые должны храниться в электронном виде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На рисунке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.37 показано содержание </w:t>
      </w:r>
      <w:hyperlink w:anchor="bookmark147" w:history="1">
        <w:r w:rsidR="00920D90" w:rsidRPr="00433AFC">
          <w:rPr>
            <w:rStyle w:val="FontStyle572"/>
            <w:rFonts w:ascii="Times New Roman" w:hAnsi="Times New Roman" w:cs="Times New Roman"/>
            <w:color w:val="053CF5"/>
            <w:sz w:val="24"/>
            <w:szCs w:val="24"/>
            <w:u w:val="single"/>
            <w:lang w:val="en-US" w:eastAsia="en-US"/>
          </w:rPr>
          <w:t>D</w:t>
        </w:r>
        <w:r w:rsidR="00920D90" w:rsidRPr="00433AFC">
          <w:rPr>
            <w:rStyle w:val="FontStyle572"/>
            <w:rFonts w:ascii="Times New Roman" w:hAnsi="Times New Roman" w:cs="Times New Roman"/>
            <w:color w:val="053CF5"/>
            <w:sz w:val="24"/>
            <w:szCs w:val="24"/>
            <w:u w:val="single"/>
            <w:lang w:eastAsia="en-US"/>
          </w:rPr>
          <w:t>.1.5</w:t>
        </w:r>
      </w:hyperlink>
      <w:r w:rsidR="00920D90"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 отношению к процессам регистрации портрета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w:t>
      </w:r>
    </w:p>
    <w:p w:rsidR="00CA5D33" w:rsidRPr="00433AFC" w:rsidRDefault="00577E55" w:rsidP="00A54864">
      <w:pPr>
        <w:pStyle w:val="Style32"/>
        <w:widowControl/>
        <w:ind w:firstLine="720"/>
        <w:jc w:val="center"/>
        <w:rPr>
          <w:rStyle w:val="FontStyle572"/>
          <w:rFonts w:ascii="Times New Roman" w:hAnsi="Times New Roman" w:cs="Times New Roman"/>
          <w:sz w:val="24"/>
          <w:szCs w:val="24"/>
          <w:lang w:eastAsia="en-US"/>
        </w:rPr>
      </w:pPr>
      <w:r w:rsidRPr="00433AFC">
        <w:rPr>
          <w:rFonts w:ascii="Times New Roman" w:hAnsi="Times New Roman" w:cs="Times New Roman"/>
          <w:noProof/>
          <w:color w:val="000000"/>
        </w:rPr>
        <w:drawing>
          <wp:inline distT="0" distB="0" distL="0" distR="0" wp14:anchorId="4180B46E" wp14:editId="0196B1A3">
            <wp:extent cx="5196840" cy="4427220"/>
            <wp:effectExtent l="0" t="0" r="381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96840" cy="4427220"/>
                    </a:xfrm>
                    <a:prstGeom prst="rect">
                      <a:avLst/>
                    </a:prstGeom>
                    <a:noFill/>
                    <a:ln>
                      <a:noFill/>
                    </a:ln>
                  </pic:spPr>
                </pic:pic>
              </a:graphicData>
            </a:graphic>
          </wp:inline>
        </w:drawing>
      </w:r>
    </w:p>
    <w:p w:rsidR="00577E55" w:rsidRPr="00433AFC" w:rsidRDefault="00577E55"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80683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.37 — </w:t>
      </w:r>
      <w:r w:rsidR="00A04E48" w:rsidRPr="00433AFC">
        <w:rPr>
          <w:rStyle w:val="FontStyle577"/>
          <w:rFonts w:ascii="Times New Roman" w:hAnsi="Times New Roman" w:cs="Times New Roman"/>
          <w:sz w:val="24"/>
          <w:szCs w:val="24"/>
          <w:lang w:eastAsia="en-US"/>
        </w:rPr>
        <w:t xml:space="preserve">Содержание </w:t>
      </w:r>
      <w:hyperlink w:anchor="bookmark147" w:history="1">
        <w:r w:rsidR="00A04E48" w:rsidRPr="00433AFC">
          <w:rPr>
            <w:rStyle w:val="FontStyle577"/>
            <w:rFonts w:ascii="Times New Roman" w:hAnsi="Times New Roman" w:cs="Times New Roman"/>
            <w:color w:val="053CF5"/>
            <w:sz w:val="24"/>
            <w:szCs w:val="24"/>
            <w:u w:val="single"/>
            <w:lang w:val="en-US" w:eastAsia="en-US"/>
          </w:rPr>
          <w:t>D</w:t>
        </w:r>
        <w:r w:rsidR="00A04E48" w:rsidRPr="00433AFC">
          <w:rPr>
            <w:rStyle w:val="FontStyle577"/>
            <w:rFonts w:ascii="Times New Roman" w:hAnsi="Times New Roman" w:cs="Times New Roman"/>
            <w:color w:val="053CF5"/>
            <w:sz w:val="24"/>
            <w:szCs w:val="24"/>
            <w:u w:val="single"/>
            <w:lang w:eastAsia="en-US"/>
          </w:rPr>
          <w:t>.1.5</w:t>
        </w:r>
      </w:hyperlink>
      <w:r w:rsidR="00A04E48" w:rsidRPr="00433AFC">
        <w:rPr>
          <w:rStyle w:val="FontStyle577"/>
          <w:rFonts w:ascii="Times New Roman" w:hAnsi="Times New Roman" w:cs="Times New Roman"/>
          <w:color w:val="053CF5"/>
          <w:sz w:val="24"/>
          <w:szCs w:val="24"/>
          <w:u w:val="single"/>
          <w:lang w:eastAsia="en-US"/>
        </w:rPr>
        <w:t xml:space="preserve"> </w:t>
      </w:r>
      <w:r w:rsidR="00A04E48" w:rsidRPr="00433AFC">
        <w:rPr>
          <w:rStyle w:val="FontStyle577"/>
          <w:rFonts w:ascii="Times New Roman" w:hAnsi="Times New Roman" w:cs="Times New Roman"/>
          <w:sz w:val="24"/>
          <w:szCs w:val="24"/>
          <w:lang w:eastAsia="en-US"/>
        </w:rPr>
        <w:t xml:space="preserve">по отношению к процессам регистрации портрета на </w:t>
      </w:r>
      <w:r w:rsidR="00A04E48" w:rsidRPr="00433AFC">
        <w:rPr>
          <w:rStyle w:val="FontStyle577"/>
          <w:rFonts w:ascii="Times New Roman" w:hAnsi="Times New Roman" w:cs="Times New Roman"/>
          <w:sz w:val="24"/>
          <w:szCs w:val="24"/>
          <w:lang w:val="en-US" w:eastAsia="en-US"/>
        </w:rPr>
        <w:t>MRTD</w:t>
      </w:r>
      <w:r w:rsidR="00A04E48" w:rsidRPr="00433AFC">
        <w:rPr>
          <w:rStyle w:val="FontStyle577"/>
          <w:rFonts w:ascii="Times New Roman" w:hAnsi="Times New Roman" w:cs="Times New Roman"/>
          <w:sz w:val="24"/>
          <w:szCs w:val="24"/>
          <w:lang w:eastAsia="en-US"/>
        </w:rPr>
        <w:t xml:space="preserve"> (выделено красным) </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3D4268" w:rsidRPr="00433AFC" w:rsidRDefault="003D426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Требования и рекомендации, приведенные в настоящем подпункте, должны гарантировать, что фотографические требования, приведенные в </w:t>
      </w:r>
      <w:hyperlink w:anchor="bookmark98"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w:t>
        </w:r>
      </w:hyperlink>
      <w:r w:rsidRPr="00433AFC">
        <w:rPr>
          <w:rStyle w:val="FontStyle572"/>
          <w:rFonts w:ascii="Times New Roman" w:hAnsi="Times New Roman" w:cs="Times New Roman"/>
          <w:sz w:val="24"/>
          <w:szCs w:val="24"/>
          <w:lang w:eastAsia="en-US"/>
        </w:rPr>
        <w:t xml:space="preserve">, будут сохранены на портрете лица, который в конечном итоге сохраняется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за исключением количества пикселей. Минимальные требования, указанные в настоящем подпункте, применяются к изображению, окончательно сохраненному в группе данных 2, как определено в документе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Doc</w:t>
      </w:r>
      <w:r w:rsidRPr="00433AFC">
        <w:rPr>
          <w:rStyle w:val="FontStyle572"/>
          <w:rFonts w:ascii="Times New Roman" w:hAnsi="Times New Roman" w:cs="Times New Roman"/>
          <w:sz w:val="24"/>
          <w:szCs w:val="24"/>
          <w:lang w:eastAsia="en-US"/>
        </w:rPr>
        <w:t xml:space="preserve"> 9303.</w:t>
      </w:r>
    </w:p>
    <w:p w:rsidR="003D4268" w:rsidRPr="00433AFC" w:rsidRDefault="003D426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Портрет должен быть зарегистрирован в течение последних шести месяцев до подачи заявления. Не рекомендуется принимать портреты, зарегистрированные более трех месяцев назад. Органам выдачи документов следует рассмотреть возможность использования метаданных, закодированных в цифровом изображении, чтобы убедиться, что фотография сделана недавно. Смотреть </w:t>
      </w:r>
      <w:hyperlink w:anchor="bookmark149" w:history="1">
        <w:r w:rsidRPr="00433AFC">
          <w:rPr>
            <w:rStyle w:val="FontStyle572"/>
            <w:rFonts w:ascii="Times New Roman" w:hAnsi="Times New Roman" w:cs="Times New Roman"/>
            <w:color w:val="053CF5"/>
            <w:sz w:val="24"/>
            <w:szCs w:val="24"/>
            <w:u w:val="single"/>
            <w:lang w:eastAsia="en-US"/>
          </w:rPr>
          <w:t xml:space="preserve">таблицу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.9</w:t>
        </w:r>
      </w:hyperlink>
      <w:r w:rsidRPr="00433AFC">
        <w:rPr>
          <w:rStyle w:val="FontStyle572"/>
          <w:rFonts w:ascii="Times New Roman" w:hAnsi="Times New Roman" w:cs="Times New Roman"/>
          <w:sz w:val="24"/>
          <w:szCs w:val="24"/>
          <w:lang w:eastAsia="en-US"/>
        </w:rPr>
        <w:t>.</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bookmarkStart w:id="110" w:name="bookmark149"/>
    </w:p>
    <w:bookmarkEnd w:id="110"/>
    <w:p w:rsidR="00146D1C" w:rsidRPr="00433AFC" w:rsidRDefault="00146D1C" w:rsidP="00A54864">
      <w:pPr>
        <w:pStyle w:val="Style53"/>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Таблица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.9 — Требования и рекомендации к сроку съемки</w:t>
      </w:r>
    </w:p>
    <w:tbl>
      <w:tblPr>
        <w:tblStyle w:val="a6"/>
        <w:tblW w:w="0" w:type="auto"/>
        <w:tblLook w:val="04A0" w:firstRow="1" w:lastRow="0" w:firstColumn="1" w:lastColumn="0" w:noHBand="0" w:noVBand="1"/>
      </w:tblPr>
      <w:tblGrid>
        <w:gridCol w:w="3198"/>
        <w:gridCol w:w="3190"/>
        <w:gridCol w:w="3185"/>
      </w:tblGrid>
      <w:tr w:rsidR="00002F51" w:rsidRPr="00433AFC" w:rsidTr="00002F51">
        <w:tc>
          <w:tcPr>
            <w:tcW w:w="3285" w:type="dxa"/>
            <w:vMerge w:val="restart"/>
          </w:tcPr>
          <w:p w:rsidR="00002F51" w:rsidRPr="00433AFC" w:rsidRDefault="00002F51" w:rsidP="00A54864">
            <w:pPr>
              <w:pStyle w:val="Style53"/>
              <w:widowControl/>
              <w:ind w:firstLine="720"/>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Критерий: срок регистрации</w:t>
            </w:r>
          </w:p>
          <w:p w:rsidR="00002F51" w:rsidRPr="00433AFC" w:rsidRDefault="00002F51" w:rsidP="00A54864">
            <w:pPr>
              <w:pStyle w:val="Style53"/>
              <w:widowControl/>
              <w:ind w:firstLine="720"/>
              <w:rPr>
                <w:rStyle w:val="FontStyle577"/>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изображения</w:t>
            </w:r>
          </w:p>
        </w:tc>
        <w:tc>
          <w:tcPr>
            <w:tcW w:w="3285"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Требование</w:t>
            </w:r>
          </w:p>
        </w:tc>
        <w:tc>
          <w:tcPr>
            <w:tcW w:w="3286"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Более 6 месяцев до подачи заявления.</w:t>
            </w:r>
          </w:p>
        </w:tc>
      </w:tr>
      <w:tr w:rsidR="00002F51" w:rsidRPr="00433AFC" w:rsidTr="00002F51">
        <w:tc>
          <w:tcPr>
            <w:tcW w:w="3285" w:type="dxa"/>
            <w:vMerge/>
          </w:tcPr>
          <w:p w:rsidR="00002F51" w:rsidRPr="00433AFC" w:rsidRDefault="00002F51" w:rsidP="00A54864">
            <w:pPr>
              <w:pStyle w:val="Style53"/>
              <w:widowControl/>
              <w:ind w:firstLine="720"/>
              <w:jc w:val="center"/>
              <w:rPr>
                <w:rStyle w:val="FontStyle577"/>
                <w:rFonts w:ascii="Times New Roman" w:hAnsi="Times New Roman" w:cs="Times New Roman"/>
                <w:sz w:val="24"/>
                <w:szCs w:val="24"/>
                <w:lang w:eastAsia="en-US"/>
              </w:rPr>
            </w:pPr>
          </w:p>
        </w:tc>
        <w:tc>
          <w:tcPr>
            <w:tcW w:w="3285"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Наилучшая практика</w:t>
            </w:r>
          </w:p>
        </w:tc>
        <w:tc>
          <w:tcPr>
            <w:tcW w:w="3286"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Более 3 месяцев до подачи заявления.</w:t>
            </w:r>
          </w:p>
        </w:tc>
      </w:tr>
    </w:tbl>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.1.5.2 </w:t>
      </w:r>
      <w:r w:rsidR="00146D1C" w:rsidRPr="00433AFC">
        <w:rPr>
          <w:rStyle w:val="FontStyle577"/>
          <w:rFonts w:ascii="Times New Roman" w:hAnsi="Times New Roman" w:cs="Times New Roman"/>
          <w:sz w:val="24"/>
          <w:szCs w:val="24"/>
          <w:lang w:eastAsia="en-US"/>
        </w:rPr>
        <w:t>Формат данных</w:t>
      </w:r>
    </w:p>
    <w:p w:rsidR="00CC7B94" w:rsidRPr="00433AFC" w:rsidRDefault="00CC7B9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 портрету субъекта для хранения на чипе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предъявляются следующие требования и рекомендации:  </w:t>
      </w:r>
    </w:p>
    <w:p w:rsidR="00CC7B94" w:rsidRPr="00433AFC" w:rsidRDefault="00CC7B9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должен храниться в одном из следующих форматов: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w:t>
      </w:r>
    </w:p>
    <w:p w:rsidR="00CC7B94" w:rsidRPr="00433AFC" w:rsidRDefault="00CC7B9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рекомендуется минимальное расстояние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90 пикселей, оптимальное расстояние 120 пикселей (смотртеть, </w:t>
      </w:r>
      <w:hyperlink w:anchor="bookmark150" w:history="1">
        <w:r w:rsidRPr="00433AFC">
          <w:rPr>
            <w:rStyle w:val="FontStyle572"/>
            <w:rFonts w:ascii="Times New Roman" w:hAnsi="Times New Roman" w:cs="Times New Roman"/>
            <w:color w:val="053CF5"/>
            <w:sz w:val="24"/>
            <w:szCs w:val="24"/>
            <w:u w:val="single"/>
            <w:lang w:eastAsia="en-US"/>
          </w:rPr>
          <w:t xml:space="preserve">таблицу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.10</w:t>
        </w:r>
      </w:hyperlink>
      <w:r w:rsidRPr="00433AFC">
        <w:rPr>
          <w:rStyle w:val="FontStyle572"/>
          <w:rFonts w:ascii="Times New Roman" w:hAnsi="Times New Roman" w:cs="Times New Roman"/>
          <w:sz w:val="24"/>
          <w:szCs w:val="24"/>
          <w:lang w:eastAsia="en-US"/>
        </w:rPr>
        <w:t>),</w:t>
      </w:r>
    </w:p>
    <w:p w:rsidR="00CC7B94" w:rsidRPr="00433AFC" w:rsidRDefault="00CC7B9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должен быть в цвете.</w:t>
      </w:r>
    </w:p>
    <w:p w:rsidR="00CC7B94" w:rsidRPr="00433AFC" w:rsidRDefault="00CC7B9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Эти требования обеспечивают достаточную пространственную частоту дискретизации для использования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при сохранении адекватного качества </w:t>
      </w:r>
      <w:r w:rsidR="0008332F" w:rsidRPr="00433AFC">
        <w:rPr>
          <w:rStyle w:val="FontStyle572"/>
          <w:rFonts w:ascii="Times New Roman" w:hAnsi="Times New Roman" w:cs="Times New Roman"/>
          <w:sz w:val="24"/>
          <w:szCs w:val="24"/>
          <w:lang w:eastAsia="en-US"/>
        </w:rPr>
        <w:t xml:space="preserve">для </w:t>
      </w:r>
      <w:r w:rsidRPr="00433AFC">
        <w:rPr>
          <w:rStyle w:val="FontStyle572"/>
          <w:rFonts w:ascii="Times New Roman" w:hAnsi="Times New Roman" w:cs="Times New Roman"/>
          <w:sz w:val="24"/>
          <w:szCs w:val="24"/>
          <w:lang w:eastAsia="en-US"/>
        </w:rPr>
        <w:t xml:space="preserve">распознавания лица </w:t>
      </w:r>
      <w:r w:rsidR="003564DA" w:rsidRPr="00433AFC">
        <w:rPr>
          <w:rStyle w:val="FontStyle572"/>
          <w:rFonts w:ascii="Times New Roman" w:hAnsi="Times New Roman" w:cs="Times New Roman"/>
          <w:sz w:val="24"/>
          <w:szCs w:val="24"/>
          <w:lang w:eastAsia="en-US"/>
        </w:rPr>
        <w:t xml:space="preserve">визуально </w:t>
      </w:r>
      <w:r w:rsidRPr="00433AFC">
        <w:rPr>
          <w:rStyle w:val="FontStyle572"/>
          <w:rFonts w:ascii="Times New Roman" w:hAnsi="Times New Roman" w:cs="Times New Roman"/>
          <w:sz w:val="24"/>
          <w:szCs w:val="24"/>
          <w:lang w:eastAsia="en-US"/>
        </w:rPr>
        <w:t>и</w:t>
      </w:r>
      <w:r w:rsidR="00A55AB7" w:rsidRPr="00433AFC">
        <w:rPr>
          <w:rStyle w:val="FontStyle572"/>
          <w:rFonts w:ascii="Times New Roman" w:hAnsi="Times New Roman" w:cs="Times New Roman"/>
          <w:sz w:val="24"/>
          <w:szCs w:val="24"/>
          <w:lang w:eastAsia="en-US"/>
        </w:rPr>
        <w:t xml:space="preserve">ли с помощью </w:t>
      </w:r>
      <w:r w:rsidRPr="00433AFC">
        <w:rPr>
          <w:rStyle w:val="FontStyle572"/>
          <w:rFonts w:ascii="Times New Roman" w:hAnsi="Times New Roman" w:cs="Times New Roman"/>
          <w:sz w:val="24"/>
          <w:szCs w:val="24"/>
          <w:lang w:eastAsia="en-US"/>
        </w:rPr>
        <w:t>машин</w:t>
      </w:r>
      <w:r w:rsidR="00A55AB7" w:rsidRPr="00433AFC">
        <w:rPr>
          <w:rStyle w:val="FontStyle572"/>
          <w:rFonts w:ascii="Times New Roman" w:hAnsi="Times New Roman" w:cs="Times New Roman"/>
          <w:sz w:val="24"/>
          <w:szCs w:val="24"/>
          <w:lang w:eastAsia="en-US"/>
        </w:rPr>
        <w:t>ы</w:t>
      </w:r>
      <w:r w:rsidRPr="00433AFC">
        <w:rPr>
          <w:rStyle w:val="FontStyle572"/>
          <w:rFonts w:ascii="Times New Roman" w:hAnsi="Times New Roman" w:cs="Times New Roman"/>
          <w:sz w:val="24"/>
          <w:szCs w:val="24"/>
          <w:lang w:eastAsia="en-US"/>
        </w:rPr>
        <w:t>.</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bookmarkStart w:id="111" w:name="bookmark150"/>
    </w:p>
    <w:bookmarkEnd w:id="111"/>
    <w:p w:rsidR="0000003A" w:rsidRPr="00433AFC" w:rsidRDefault="0000003A" w:rsidP="00A54864">
      <w:pPr>
        <w:pStyle w:val="Style53"/>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Таблица </w:t>
      </w: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.10 — Требования и рекомендации к </w:t>
      </w:r>
      <w:r w:rsidRPr="00433AFC">
        <w:rPr>
          <w:rStyle w:val="FontStyle577"/>
          <w:rFonts w:ascii="Times New Roman" w:hAnsi="Times New Roman" w:cs="Times New Roman"/>
          <w:sz w:val="24"/>
          <w:szCs w:val="24"/>
          <w:lang w:val="en-US" w:eastAsia="en-US"/>
        </w:rPr>
        <w:t>IED</w:t>
      </w:r>
      <w:r w:rsidRPr="00433AFC">
        <w:rPr>
          <w:rStyle w:val="FontStyle577"/>
          <w:rFonts w:ascii="Times New Roman" w:hAnsi="Times New Roman" w:cs="Times New Roman"/>
          <w:sz w:val="24"/>
          <w:szCs w:val="24"/>
          <w:lang w:eastAsia="en-US"/>
        </w:rPr>
        <w:t xml:space="preserve"> к портрету для хранения на чипе</w:t>
      </w:r>
    </w:p>
    <w:tbl>
      <w:tblPr>
        <w:tblStyle w:val="a6"/>
        <w:tblW w:w="0" w:type="auto"/>
        <w:tblInd w:w="817" w:type="dxa"/>
        <w:tblLook w:val="04A0" w:firstRow="1" w:lastRow="0" w:firstColumn="1" w:lastColumn="0" w:noHBand="0" w:noVBand="1"/>
      </w:tblPr>
      <w:tblGrid>
        <w:gridCol w:w="2468"/>
        <w:gridCol w:w="3285"/>
        <w:gridCol w:w="2610"/>
      </w:tblGrid>
      <w:tr w:rsidR="00002F51" w:rsidRPr="00433AFC" w:rsidTr="00002F51">
        <w:tc>
          <w:tcPr>
            <w:tcW w:w="2468" w:type="dxa"/>
            <w:vMerge w:val="restart"/>
          </w:tcPr>
          <w:p w:rsidR="00002F51" w:rsidRPr="00433AFC" w:rsidRDefault="00002F51" w:rsidP="00A54864">
            <w:pPr>
              <w:pStyle w:val="Style53"/>
              <w:widowControl/>
              <w:ind w:firstLine="720"/>
              <w:rPr>
                <w:rStyle w:val="FontStyle577"/>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Критерий: IED</w:t>
            </w:r>
          </w:p>
        </w:tc>
        <w:tc>
          <w:tcPr>
            <w:tcW w:w="3285"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Требование</w:t>
            </w:r>
          </w:p>
        </w:tc>
        <w:tc>
          <w:tcPr>
            <w:tcW w:w="2610"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IED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90 пикселей</w:t>
            </w:r>
          </w:p>
        </w:tc>
      </w:tr>
      <w:tr w:rsidR="00002F51" w:rsidRPr="00433AFC" w:rsidTr="00002F51">
        <w:tc>
          <w:tcPr>
            <w:tcW w:w="2468" w:type="dxa"/>
            <w:vMerge/>
          </w:tcPr>
          <w:p w:rsidR="00002F51" w:rsidRPr="00433AFC" w:rsidRDefault="00002F51" w:rsidP="00A54864">
            <w:pPr>
              <w:pStyle w:val="Style53"/>
              <w:widowControl/>
              <w:ind w:firstLine="720"/>
              <w:jc w:val="center"/>
              <w:rPr>
                <w:rStyle w:val="FontStyle577"/>
                <w:rFonts w:ascii="Times New Roman" w:hAnsi="Times New Roman" w:cs="Times New Roman"/>
                <w:sz w:val="24"/>
                <w:szCs w:val="24"/>
                <w:lang w:eastAsia="en-US"/>
              </w:rPr>
            </w:pPr>
          </w:p>
        </w:tc>
        <w:tc>
          <w:tcPr>
            <w:tcW w:w="3285"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Наилучшая практика</w:t>
            </w:r>
          </w:p>
        </w:tc>
        <w:tc>
          <w:tcPr>
            <w:tcW w:w="2610" w:type="dxa"/>
          </w:tcPr>
          <w:p w:rsidR="00002F51" w:rsidRPr="00433AFC" w:rsidRDefault="00002F51"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IED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120 пикселей</w:t>
            </w:r>
            <w:r w:rsidRPr="00433AFC">
              <w:rPr>
                <w:rStyle w:val="FontStyle573"/>
                <w:rFonts w:ascii="Times New Roman" w:hAnsi="Times New Roman" w:cs="Times New Roman"/>
                <w:sz w:val="24"/>
                <w:szCs w:val="24"/>
                <w:lang w:eastAsia="en-US"/>
              </w:rPr>
              <w:t>.</w:t>
            </w:r>
          </w:p>
        </w:tc>
      </w:tr>
    </w:tbl>
    <w:p w:rsidR="00002F51" w:rsidRPr="00433AFC" w:rsidRDefault="00002F51" w:rsidP="00A54864">
      <w:pPr>
        <w:pStyle w:val="Style53"/>
        <w:widowControl/>
        <w:ind w:firstLine="720"/>
        <w:jc w:val="center"/>
        <w:rPr>
          <w:rStyle w:val="FontStyle577"/>
          <w:rFonts w:ascii="Times New Roman" w:hAnsi="Times New Roman" w:cs="Times New Roman"/>
          <w:sz w:val="24"/>
          <w:szCs w:val="24"/>
          <w:lang w:eastAsia="en-US"/>
        </w:rPr>
      </w:pP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Количество пикселей, указанное в </w:t>
      </w:r>
      <w:hyperlink w:anchor="bookmark108"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.1.4.2.4</w:t>
        </w:r>
      </w:hyperlink>
      <w:r w:rsidRPr="00433AFC">
        <w:rPr>
          <w:rStyle w:val="FontStyle572"/>
          <w:rFonts w:ascii="Times New Roman" w:hAnsi="Times New Roman" w:cs="Times New Roman"/>
          <w:sz w:val="24"/>
          <w:szCs w:val="24"/>
          <w:lang w:eastAsia="en-US"/>
        </w:rPr>
        <w:t>, относится к первоначально снятому портрету лица, а не к изображениям, которые будут сохранены в паспорте. Этапы обработки между съемкой и изготовлением паспорта могут привести к потере информации. Поэтому рекомендуется, чтобы версия изображения с более высоким разрешением хранилась в хранилище органа выдачи документов.</w:t>
      </w: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Должна использоваться одна из трех возможных кодировок:</w:t>
      </w: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последовательный базовый режим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10918-1) с кодировкой в формате файла </w:t>
      </w:r>
      <w:r w:rsidRPr="00433AFC">
        <w:rPr>
          <w:rStyle w:val="FontStyle572"/>
          <w:rFonts w:ascii="Times New Roman" w:hAnsi="Times New Roman" w:cs="Times New Roman"/>
          <w:sz w:val="24"/>
          <w:szCs w:val="24"/>
          <w:lang w:val="en-US" w:eastAsia="en-US"/>
        </w:rPr>
        <w:t>JFIF</w:t>
      </w:r>
      <w:r w:rsidRPr="00433AFC">
        <w:rPr>
          <w:rStyle w:val="FontStyle572"/>
          <w:rFonts w:ascii="Times New Roman" w:hAnsi="Times New Roman" w:cs="Times New Roman"/>
          <w:sz w:val="24"/>
          <w:szCs w:val="24"/>
          <w:lang w:eastAsia="en-US"/>
        </w:rPr>
        <w:t xml:space="preserve">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формат кодового потока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 часть-1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 с потерями и закодированный в формате файла </w:t>
      </w:r>
      <w:r w:rsidRPr="00433AFC">
        <w:rPr>
          <w:rStyle w:val="FontStyle572"/>
          <w:rFonts w:ascii="Times New Roman" w:hAnsi="Times New Roman" w:cs="Times New Roman"/>
          <w:sz w:val="24"/>
          <w:szCs w:val="24"/>
          <w:lang w:val="en-US" w:eastAsia="en-US"/>
        </w:rPr>
        <w:t>JP</w:t>
      </w:r>
      <w:r w:rsidRPr="00433AFC">
        <w:rPr>
          <w:rStyle w:val="FontStyle572"/>
          <w:rFonts w:ascii="Times New Roman" w:hAnsi="Times New Roman" w:cs="Times New Roman"/>
          <w:sz w:val="24"/>
          <w:szCs w:val="24"/>
          <w:lang w:eastAsia="en-US"/>
        </w:rPr>
        <w:t xml:space="preserve">2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w:t>
      </w: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 формат кодового потока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w:t>
      </w:r>
      <w:r w:rsidRPr="00433AFC">
        <w:rPr>
          <w:rStyle w:val="FontStyle572"/>
          <w:rFonts w:ascii="Times New Roman" w:hAnsi="Times New Roman" w:cs="Times New Roman"/>
          <w:sz w:val="24"/>
          <w:szCs w:val="24"/>
          <w:lang w:val="en-US" w:eastAsia="en-US"/>
        </w:rPr>
        <w:t>Part</w:t>
      </w:r>
      <w:r w:rsidRPr="00433AFC">
        <w:rPr>
          <w:rStyle w:val="FontStyle572"/>
          <w:rFonts w:ascii="Times New Roman" w:hAnsi="Times New Roman" w:cs="Times New Roman"/>
          <w:sz w:val="24"/>
          <w:szCs w:val="24"/>
          <w:lang w:eastAsia="en-US"/>
        </w:rPr>
        <w:t>-1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 без потерь и закодированный в формате файла </w:t>
      </w:r>
      <w:r w:rsidRPr="00433AFC">
        <w:rPr>
          <w:rStyle w:val="FontStyle572"/>
          <w:rFonts w:ascii="Times New Roman" w:hAnsi="Times New Roman" w:cs="Times New Roman"/>
          <w:sz w:val="24"/>
          <w:szCs w:val="24"/>
          <w:lang w:val="en-US" w:eastAsia="en-US"/>
        </w:rPr>
        <w:t>JP</w:t>
      </w:r>
      <w:r w:rsidRPr="00433AFC">
        <w:rPr>
          <w:rStyle w:val="FontStyle572"/>
          <w:rFonts w:ascii="Times New Roman" w:hAnsi="Times New Roman" w:cs="Times New Roman"/>
          <w:sz w:val="24"/>
          <w:szCs w:val="24"/>
          <w:lang w:eastAsia="en-US"/>
        </w:rPr>
        <w:t xml:space="preserve">2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w:t>
      </w:r>
    </w:p>
    <w:p w:rsidR="008F021B" w:rsidRPr="00433AFC" w:rsidRDefault="008F021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Начало координат должно находиться в левом верхнем углу, задаваемом координатой (0,0) с положительными элементами слева направо (первое измерение) и сверху вниз (второе измерение).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.1.5.3   </w:t>
      </w:r>
      <w:r w:rsidR="00B27A42" w:rsidRPr="00433AFC">
        <w:rPr>
          <w:rStyle w:val="FontStyle577"/>
          <w:rFonts w:ascii="Times New Roman" w:hAnsi="Times New Roman" w:cs="Times New Roman"/>
          <w:sz w:val="24"/>
          <w:szCs w:val="24"/>
          <w:lang w:eastAsia="en-US"/>
        </w:rPr>
        <w:t>Маска свойств</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устанавливать следующие позиции элемента «Свойства» в структуре данных, установленной настоящим стандартом:</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(медицинские) темные очки;</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головные уборы;</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повязки на левый и правый глаз;</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очки;</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«Биометрические данные отсутствуют», что может влиять на обнаружение антропометрических точек.</w:t>
      </w:r>
    </w:p>
    <w:p w:rsidR="00B27A42" w:rsidRPr="00433AFC" w:rsidRDefault="00B27A4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кодировать элемент «Высота субъекта».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.1.5.4 </w:t>
      </w:r>
      <w:r w:rsidR="00B27A42" w:rsidRPr="00433AFC">
        <w:rPr>
          <w:rStyle w:val="FontStyle577"/>
          <w:rFonts w:ascii="Times New Roman" w:hAnsi="Times New Roman" w:cs="Times New Roman"/>
          <w:sz w:val="24"/>
          <w:szCs w:val="24"/>
          <w:lang w:eastAsia="en-US"/>
        </w:rPr>
        <w:t>Постобработка</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Никакой другой постобработки, кроме:</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поворот в плоскости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обрезка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понижение разрешения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регулировка баланса белого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преобразование управления цветом ICC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преобразование исходного изображения в целевую кодировку (однократно); и/или;</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 сжатие, как описано в </w:t>
      </w:r>
      <w:hyperlink w:anchor="bookmark151" w:history="1">
        <w:r w:rsidR="003A7453" w:rsidRPr="00433AFC">
          <w:rPr>
            <w:rStyle w:val="FontStyle572"/>
            <w:rFonts w:ascii="Times New Roman" w:hAnsi="Times New Roman" w:cs="Times New Roman"/>
            <w:color w:val="053CF5"/>
            <w:sz w:val="24"/>
            <w:szCs w:val="24"/>
            <w:u w:val="single"/>
            <w:lang w:val="en-US" w:eastAsia="en-US"/>
          </w:rPr>
          <w:t>D</w:t>
        </w:r>
        <w:r w:rsidR="003A7453" w:rsidRPr="00433AFC">
          <w:rPr>
            <w:rStyle w:val="FontStyle572"/>
            <w:rFonts w:ascii="Times New Roman" w:hAnsi="Times New Roman" w:cs="Times New Roman"/>
            <w:color w:val="053CF5"/>
            <w:sz w:val="24"/>
            <w:szCs w:val="24"/>
            <w:u w:val="single"/>
            <w:lang w:eastAsia="en-US"/>
          </w:rPr>
          <w:t>.1.5.5</w:t>
        </w:r>
      </w:hyperlink>
      <w:r w:rsidRPr="00433AFC">
        <w:rPr>
          <w:rStyle w:val="FontStyle577"/>
          <w:rFonts w:ascii="Times New Roman" w:hAnsi="Times New Roman" w:cs="Times New Roman"/>
          <w:b w:val="0"/>
          <w:sz w:val="24"/>
          <w:szCs w:val="24"/>
          <w:lang w:eastAsia="en-US"/>
        </w:rPr>
        <w:t>,</w:t>
      </w:r>
    </w:p>
    <w:p w:rsidR="00E71AA7" w:rsidRPr="00433AFC" w:rsidRDefault="00E71AA7" w:rsidP="00A54864">
      <w:pPr>
        <w:pStyle w:val="Style96"/>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применяется к снятому изображению для создания портрета. Любая обработка должна соответствовать требованиям, приведенным в </w:t>
      </w:r>
      <w:hyperlink w:anchor="bookmark93" w:history="1">
        <w:r w:rsidR="003A7453" w:rsidRPr="00433AFC">
          <w:rPr>
            <w:rStyle w:val="FontStyle572"/>
            <w:rFonts w:ascii="Times New Roman" w:hAnsi="Times New Roman" w:cs="Times New Roman"/>
            <w:color w:val="053CF5"/>
            <w:sz w:val="24"/>
            <w:szCs w:val="24"/>
            <w:u w:val="single"/>
            <w:lang w:val="en-US" w:eastAsia="en-US"/>
          </w:rPr>
          <w:t>D</w:t>
        </w:r>
        <w:r w:rsidR="003A7453" w:rsidRPr="00433AFC">
          <w:rPr>
            <w:rStyle w:val="FontStyle572"/>
            <w:rFonts w:ascii="Times New Roman" w:hAnsi="Times New Roman" w:cs="Times New Roman"/>
            <w:color w:val="053CF5"/>
            <w:sz w:val="24"/>
            <w:szCs w:val="24"/>
            <w:u w:val="single"/>
            <w:lang w:eastAsia="en-US"/>
          </w:rPr>
          <w:t>.1.3</w:t>
        </w:r>
      </w:hyperlink>
      <w:r w:rsidR="003A7453" w:rsidRPr="00433AFC">
        <w:rPr>
          <w:rStyle w:val="FontStyle572"/>
          <w:rFonts w:ascii="Times New Roman" w:hAnsi="Times New Roman" w:cs="Times New Roman"/>
          <w:color w:val="053CF5"/>
          <w:sz w:val="24"/>
          <w:szCs w:val="24"/>
          <w:u w:val="single"/>
          <w:lang w:eastAsia="en-US"/>
        </w:rPr>
        <w:t xml:space="preserve"> </w:t>
      </w:r>
      <w:r w:rsidRPr="00433AFC">
        <w:rPr>
          <w:rStyle w:val="FontStyle577"/>
          <w:rFonts w:ascii="Times New Roman" w:hAnsi="Times New Roman" w:cs="Times New Roman"/>
          <w:b w:val="0"/>
          <w:sz w:val="24"/>
          <w:szCs w:val="24"/>
          <w:lang w:eastAsia="en-US"/>
        </w:rPr>
        <w:t xml:space="preserve">и </w:t>
      </w:r>
      <w:hyperlink w:anchor="bookmark96" w:history="1">
        <w:r w:rsidR="003A7453" w:rsidRPr="00433AFC">
          <w:rPr>
            <w:rStyle w:val="FontStyle572"/>
            <w:rFonts w:ascii="Times New Roman" w:hAnsi="Times New Roman" w:cs="Times New Roman"/>
            <w:color w:val="053CF5"/>
            <w:sz w:val="24"/>
            <w:szCs w:val="24"/>
            <w:u w:val="single"/>
            <w:lang w:val="en-US" w:eastAsia="en-US"/>
          </w:rPr>
          <w:t>D</w:t>
        </w:r>
        <w:r w:rsidR="003A7453" w:rsidRPr="00433AFC">
          <w:rPr>
            <w:rStyle w:val="FontStyle572"/>
            <w:rFonts w:ascii="Times New Roman" w:hAnsi="Times New Roman" w:cs="Times New Roman"/>
            <w:color w:val="053CF5"/>
            <w:sz w:val="24"/>
            <w:szCs w:val="24"/>
            <w:u w:val="single"/>
            <w:lang w:eastAsia="en-US"/>
          </w:rPr>
          <w:t>.1.4</w:t>
        </w:r>
      </w:hyperlink>
      <w:r w:rsidRPr="00433AFC">
        <w:rPr>
          <w:rStyle w:val="FontStyle577"/>
          <w:rFonts w:ascii="Times New Roman" w:hAnsi="Times New Roman" w:cs="Times New Roman"/>
          <w:b w:val="0"/>
          <w:sz w:val="24"/>
          <w:szCs w:val="24"/>
          <w:lang w:eastAsia="en-US"/>
        </w:rPr>
        <w:t>. Любая обработка должна передавать цвета кожи и волос достаточно реалистично, чтобы можно было легко идентифицировать владельца MRTD. Не допускается локальное изменение изображений лиц, например, удаление шрамов, прыщей и других кожных особенностей, изменение формы или расположения носа, глаз, бровей или других контрольных точек.  Не допускается локальное изменение изображения путем редактирования одежды (например, тюрбана).</w:t>
      </w:r>
    </w:p>
    <w:p w:rsidR="003A7453" w:rsidRPr="00433AFC" w:rsidRDefault="00E71AA7" w:rsidP="00A54864">
      <w:pPr>
        <w:pStyle w:val="Style96"/>
        <w:widowControl/>
        <w:ind w:firstLine="720"/>
        <w:jc w:val="both"/>
        <w:rPr>
          <w:rStyle w:val="FontStyle572"/>
          <w:rFonts w:ascii="Times New Roman" w:hAnsi="Times New Roman" w:cs="Times New Roman"/>
          <w:bCs/>
          <w:sz w:val="24"/>
          <w:szCs w:val="24"/>
          <w:lang w:eastAsia="en-US"/>
        </w:rPr>
      </w:pPr>
      <w:r w:rsidRPr="00433AFC">
        <w:rPr>
          <w:rStyle w:val="FontStyle577"/>
          <w:rFonts w:ascii="Times New Roman" w:hAnsi="Times New Roman" w:cs="Times New Roman"/>
          <w:b w:val="0"/>
          <w:sz w:val="24"/>
          <w:szCs w:val="24"/>
          <w:lang w:eastAsia="en-US"/>
        </w:rPr>
        <w:t>Не допускается обработка изображений, пред</w:t>
      </w:r>
      <w:r w:rsidR="00002F51" w:rsidRPr="00433AFC">
        <w:rPr>
          <w:rStyle w:val="FontStyle577"/>
          <w:rFonts w:ascii="Times New Roman" w:hAnsi="Times New Roman" w:cs="Times New Roman"/>
          <w:b w:val="0"/>
          <w:sz w:val="24"/>
          <w:szCs w:val="24"/>
          <w:lang w:eastAsia="en-US"/>
        </w:rPr>
        <w:t xml:space="preserve">назначенная для удаления фона. </w:t>
      </w:r>
      <w:r w:rsidRPr="00433AFC">
        <w:rPr>
          <w:rStyle w:val="FontStyle577"/>
          <w:rFonts w:ascii="Times New Roman" w:hAnsi="Times New Roman" w:cs="Times New Roman"/>
          <w:b w:val="0"/>
          <w:sz w:val="24"/>
          <w:szCs w:val="24"/>
          <w:lang w:eastAsia="en-US"/>
        </w:rPr>
        <w:t>При необходимости удаление или изменение фона на печатном изображении проводится органом выдачи документов в процессе производства MRTD.</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bookmarkStart w:id="112" w:name="bookmark151"/>
      <w:r w:rsidRPr="00433AFC">
        <w:rPr>
          <w:rStyle w:val="FontStyle577"/>
          <w:rFonts w:ascii="Times New Roman" w:hAnsi="Times New Roman" w:cs="Times New Roman"/>
          <w:sz w:val="24"/>
          <w:szCs w:val="24"/>
          <w:lang w:val="en-US" w:eastAsia="en-US"/>
        </w:rPr>
        <w:t>D</w:t>
      </w:r>
      <w:bookmarkEnd w:id="112"/>
      <w:r w:rsidRPr="00433AFC">
        <w:rPr>
          <w:rStyle w:val="FontStyle577"/>
          <w:rFonts w:ascii="Times New Roman" w:hAnsi="Times New Roman" w:cs="Times New Roman"/>
          <w:sz w:val="24"/>
          <w:szCs w:val="24"/>
          <w:lang w:eastAsia="en-US"/>
        </w:rPr>
        <w:t xml:space="preserve">.1.5.5 </w:t>
      </w:r>
      <w:r w:rsidR="004353C5" w:rsidRPr="00433AFC">
        <w:rPr>
          <w:rStyle w:val="FontStyle577"/>
          <w:rFonts w:ascii="Times New Roman" w:hAnsi="Times New Roman" w:cs="Times New Roman"/>
          <w:sz w:val="24"/>
          <w:szCs w:val="24"/>
          <w:lang w:eastAsia="en-US"/>
        </w:rPr>
        <w:t>Сжатие</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рекомендуется снижать качество изображения лица чрезмерным сжатием изображения.</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сохранить исходное изображение или изображение с ограниченной степенью сжатия для обеспечения максимальной эффективности визуального или автоматического распознавания лиц. Степень сжатия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не должна превышать 15:1.</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ПРИМЕР Во многих случаях такие изображения имеют размер не менее 12 Кбайт для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для хранения на чипе электронного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Верхний предел определяется доступным объемом памяти на чипе и требованиями к скорости чтения.</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не сжимать изображение для печати на </w:t>
      </w:r>
      <w:r w:rsidRPr="00433AFC">
        <w:rPr>
          <w:rStyle w:val="FontStyle572"/>
          <w:rFonts w:ascii="Times New Roman" w:hAnsi="Times New Roman" w:cs="Times New Roman"/>
          <w:sz w:val="24"/>
          <w:szCs w:val="24"/>
          <w:lang w:val="en-US" w:eastAsia="en-US"/>
        </w:rPr>
        <w:t>MRTD</w:t>
      </w:r>
      <w:r w:rsidRPr="00433AFC">
        <w:rPr>
          <w:rStyle w:val="FontStyle572"/>
          <w:rFonts w:ascii="Times New Roman" w:hAnsi="Times New Roman" w:cs="Times New Roman"/>
          <w:sz w:val="24"/>
          <w:szCs w:val="24"/>
          <w:lang w:eastAsia="en-US"/>
        </w:rPr>
        <w:t xml:space="preserve"> и для хранения на чипе сверх определенного коэффициента, при котором образуются видимые артефакты на изображении при просмотре со 100 %-ным увеличением, когда один пиксель в файле изображения отображается, как один пиксель на мониторе или устройстве просмотра. Это позволяет в электронном виде определить, не слишком ли сжато изображение.</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Сжатие с потерями может быть применено только один раз на каждом из следующих шагов:</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сжатие непосредственно камерой,</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сжатие, произведенное фотографом или заявителем, и</w:t>
      </w:r>
    </w:p>
    <w:p w:rsidR="004353C5" w:rsidRPr="00433AFC" w:rsidRDefault="004353C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сжатие, произведенное органом выдачи документов.</w:t>
      </w:r>
    </w:p>
    <w:p w:rsidR="00D110D0" w:rsidRPr="00433AFC" w:rsidRDefault="009F0AB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JPEG 2000 позволяет сжимать изображение до заданного размера файла. При использовании JPEG сжатие должно производиться итеративно до целевого размера файла с возвратом к исходному изображению, а не последовательно. </w:t>
      </w:r>
    </w:p>
    <w:p w:rsidR="00994D8A" w:rsidRPr="00433AFC" w:rsidRDefault="00994D8A" w:rsidP="00A54864">
      <w:pPr>
        <w:pStyle w:val="Style25"/>
        <w:widowControl/>
        <w:ind w:firstLine="720"/>
        <w:jc w:val="both"/>
        <w:rPr>
          <w:rStyle w:val="FontStyle575"/>
          <w:rFonts w:ascii="Times New Roman" w:hAnsi="Times New Roman" w:cs="Times New Roman"/>
          <w:sz w:val="24"/>
          <w:szCs w:val="24"/>
          <w:lang w:eastAsia="en-US"/>
        </w:rPr>
      </w:pPr>
      <w:bookmarkStart w:id="113" w:name="bookmark152"/>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.2 Изображение лица общего назначения </w:t>
      </w:r>
    </w:p>
    <w:p w:rsidR="00994D8A" w:rsidRPr="00433AFC" w:rsidRDefault="00994D8A"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.2.1 Общие положения</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В настоящем разделе установлены минимальные требования для получения изображения общего назначения при распознавании лиц.</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Должна быть использована одна из следующих кодировок:</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 последовательный базовый режим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 xml:space="preserve"> (</w:t>
      </w:r>
      <w:r w:rsidRPr="00433AFC">
        <w:rPr>
          <w:rStyle w:val="FontStyle575"/>
          <w:rFonts w:ascii="Times New Roman" w:hAnsi="Times New Roman" w:cs="Times New Roman"/>
          <w:b w:val="0"/>
          <w:sz w:val="24"/>
          <w:szCs w:val="24"/>
          <w:lang w:val="en-US" w:eastAsia="en-US"/>
        </w:rPr>
        <w:t>ISO</w:t>
      </w:r>
      <w:r w:rsidRPr="00433AFC">
        <w:rPr>
          <w:rStyle w:val="FontStyle575"/>
          <w:rFonts w:ascii="Times New Roman" w:hAnsi="Times New Roman" w:cs="Times New Roman"/>
          <w:b w:val="0"/>
          <w:sz w:val="24"/>
          <w:szCs w:val="24"/>
          <w:lang w:eastAsia="en-US"/>
        </w:rPr>
        <w:t>/</w:t>
      </w:r>
      <w:r w:rsidRPr="00433AFC">
        <w:rPr>
          <w:rStyle w:val="FontStyle575"/>
          <w:rFonts w:ascii="Times New Roman" w:hAnsi="Times New Roman" w:cs="Times New Roman"/>
          <w:b w:val="0"/>
          <w:sz w:val="24"/>
          <w:szCs w:val="24"/>
          <w:lang w:val="en-US" w:eastAsia="en-US"/>
        </w:rPr>
        <w:t>IEC</w:t>
      </w:r>
      <w:r w:rsidRPr="00433AFC">
        <w:rPr>
          <w:rStyle w:val="FontStyle575"/>
          <w:rFonts w:ascii="Times New Roman" w:hAnsi="Times New Roman" w:cs="Times New Roman"/>
          <w:b w:val="0"/>
          <w:sz w:val="24"/>
          <w:szCs w:val="24"/>
          <w:lang w:eastAsia="en-US"/>
        </w:rPr>
        <w:t xml:space="preserve"> 10918-1) режим работы и кодируется в формате файла </w:t>
      </w:r>
      <w:r w:rsidRPr="00433AFC">
        <w:rPr>
          <w:rStyle w:val="FontStyle575"/>
          <w:rFonts w:ascii="Times New Roman" w:hAnsi="Times New Roman" w:cs="Times New Roman"/>
          <w:b w:val="0"/>
          <w:sz w:val="24"/>
          <w:szCs w:val="24"/>
          <w:lang w:val="en-US" w:eastAsia="en-US"/>
        </w:rPr>
        <w:t>JFIF</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(формат файла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 формат кодового потока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-2000 часть-1 (</w:t>
      </w:r>
      <w:r w:rsidRPr="00433AFC">
        <w:rPr>
          <w:rStyle w:val="FontStyle575"/>
          <w:rFonts w:ascii="Times New Roman" w:hAnsi="Times New Roman" w:cs="Times New Roman"/>
          <w:b w:val="0"/>
          <w:sz w:val="24"/>
          <w:szCs w:val="24"/>
          <w:lang w:val="en-US" w:eastAsia="en-US"/>
        </w:rPr>
        <w:t>ISO</w:t>
      </w:r>
      <w:r w:rsidRPr="00433AFC">
        <w:rPr>
          <w:rStyle w:val="FontStyle575"/>
          <w:rFonts w:ascii="Times New Roman" w:hAnsi="Times New Roman" w:cs="Times New Roman"/>
          <w:b w:val="0"/>
          <w:sz w:val="24"/>
          <w:szCs w:val="24"/>
          <w:lang w:eastAsia="en-US"/>
        </w:rPr>
        <w:t>/</w:t>
      </w:r>
      <w:r w:rsidRPr="00433AFC">
        <w:rPr>
          <w:rStyle w:val="FontStyle575"/>
          <w:rFonts w:ascii="Times New Roman" w:hAnsi="Times New Roman" w:cs="Times New Roman"/>
          <w:b w:val="0"/>
          <w:sz w:val="24"/>
          <w:szCs w:val="24"/>
          <w:lang w:val="en-US" w:eastAsia="en-US"/>
        </w:rPr>
        <w:t>IEC</w:t>
      </w:r>
      <w:r w:rsidRPr="00433AFC">
        <w:rPr>
          <w:rStyle w:val="FontStyle575"/>
          <w:rFonts w:ascii="Times New Roman" w:hAnsi="Times New Roman" w:cs="Times New Roman"/>
          <w:b w:val="0"/>
          <w:sz w:val="24"/>
          <w:szCs w:val="24"/>
          <w:lang w:eastAsia="en-US"/>
        </w:rPr>
        <w:t xml:space="preserve"> 15444-1), с потерями или без потерь, закодированный в формате файла </w:t>
      </w:r>
      <w:r w:rsidRPr="00433AFC">
        <w:rPr>
          <w:rStyle w:val="FontStyle575"/>
          <w:rFonts w:ascii="Times New Roman" w:hAnsi="Times New Roman" w:cs="Times New Roman"/>
          <w:b w:val="0"/>
          <w:sz w:val="24"/>
          <w:szCs w:val="24"/>
          <w:lang w:val="en-US" w:eastAsia="en-US"/>
        </w:rPr>
        <w:t>JP</w:t>
      </w:r>
      <w:r w:rsidRPr="00433AFC">
        <w:rPr>
          <w:rStyle w:val="FontStyle575"/>
          <w:rFonts w:ascii="Times New Roman" w:hAnsi="Times New Roman" w:cs="Times New Roman"/>
          <w:b w:val="0"/>
          <w:sz w:val="24"/>
          <w:szCs w:val="24"/>
          <w:lang w:eastAsia="en-US"/>
        </w:rPr>
        <w:t xml:space="preserve">2 (формат файла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2000)</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 требования </w:t>
      </w:r>
      <w:r w:rsidRPr="00433AFC">
        <w:rPr>
          <w:rStyle w:val="FontStyle575"/>
          <w:rFonts w:ascii="Times New Roman" w:hAnsi="Times New Roman" w:cs="Times New Roman"/>
          <w:b w:val="0"/>
          <w:sz w:val="24"/>
          <w:szCs w:val="24"/>
          <w:lang w:val="en-US" w:eastAsia="en-US"/>
        </w:rPr>
        <w:t>PNG</w:t>
      </w:r>
      <w:r w:rsidRPr="00433AFC">
        <w:rPr>
          <w:rStyle w:val="FontStyle575"/>
          <w:rFonts w:ascii="Times New Roman" w:hAnsi="Times New Roman" w:cs="Times New Roman"/>
          <w:b w:val="0"/>
          <w:sz w:val="24"/>
          <w:szCs w:val="24"/>
          <w:lang w:eastAsia="en-US"/>
        </w:rPr>
        <w:t xml:space="preserve"> (</w:t>
      </w:r>
      <w:r w:rsidRPr="00433AFC">
        <w:rPr>
          <w:rStyle w:val="FontStyle575"/>
          <w:rFonts w:ascii="Times New Roman" w:hAnsi="Times New Roman" w:cs="Times New Roman"/>
          <w:b w:val="0"/>
          <w:sz w:val="24"/>
          <w:szCs w:val="24"/>
          <w:lang w:val="en-US" w:eastAsia="en-US"/>
        </w:rPr>
        <w:t>ISO</w:t>
      </w:r>
      <w:r w:rsidRPr="00433AFC">
        <w:rPr>
          <w:rStyle w:val="FontStyle575"/>
          <w:rFonts w:ascii="Times New Roman" w:hAnsi="Times New Roman" w:cs="Times New Roman"/>
          <w:b w:val="0"/>
          <w:sz w:val="24"/>
          <w:szCs w:val="24"/>
          <w:lang w:eastAsia="en-US"/>
        </w:rPr>
        <w:t>/</w:t>
      </w:r>
      <w:r w:rsidRPr="00433AFC">
        <w:rPr>
          <w:rStyle w:val="FontStyle575"/>
          <w:rFonts w:ascii="Times New Roman" w:hAnsi="Times New Roman" w:cs="Times New Roman"/>
          <w:b w:val="0"/>
          <w:sz w:val="24"/>
          <w:szCs w:val="24"/>
          <w:lang w:val="en-US" w:eastAsia="en-US"/>
        </w:rPr>
        <w:t>IEC</w:t>
      </w:r>
      <w:r w:rsidRPr="00433AFC">
        <w:rPr>
          <w:rStyle w:val="FontStyle575"/>
          <w:rFonts w:ascii="Times New Roman" w:hAnsi="Times New Roman" w:cs="Times New Roman"/>
          <w:b w:val="0"/>
          <w:sz w:val="24"/>
          <w:szCs w:val="24"/>
          <w:lang w:eastAsia="en-US"/>
        </w:rPr>
        <w:t xml:space="preserve"> 15948). </w:t>
      </w:r>
      <w:r w:rsidRPr="00433AFC">
        <w:rPr>
          <w:rStyle w:val="FontStyle575"/>
          <w:rFonts w:ascii="Times New Roman" w:hAnsi="Times New Roman" w:cs="Times New Roman"/>
          <w:b w:val="0"/>
          <w:sz w:val="24"/>
          <w:szCs w:val="24"/>
          <w:lang w:val="en-US" w:eastAsia="en-US"/>
        </w:rPr>
        <w:t>PNG</w:t>
      </w:r>
      <w:r w:rsidRPr="00433AFC">
        <w:rPr>
          <w:rStyle w:val="FontStyle575"/>
          <w:rFonts w:ascii="Times New Roman" w:hAnsi="Times New Roman" w:cs="Times New Roman"/>
          <w:b w:val="0"/>
          <w:sz w:val="24"/>
          <w:szCs w:val="24"/>
          <w:lang w:eastAsia="en-US"/>
        </w:rPr>
        <w:t xml:space="preserve"> не должен использоваться в чересстрочном режиме, а также для изображений, ранее сжатых в формате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Рекомендуется, чтобы контрольные точки были определены на изображениях до сжатия. При точном определении контрольные точки должны быть включены в формат записи, что позволяет не определять повторно их положение при обработке изображения для задач распознавания лиц. Рекомендуется использовать методы автоматического определения положения контрольных точек с последующей визуальной проверкой. Рекомендуется кодировать следующие контрольные точки: центры глаз (12.1 и 12.2), основание носа (9.4, 9.5 и 9.15) и верхняя губа (8.4, 8.1 и 8.3).</w:t>
      </w:r>
    </w:p>
    <w:p w:rsidR="00994D8A" w:rsidRPr="00433AFC" w:rsidRDefault="00994D8A"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Должен присутствовать блок «Представление двухмерного изображения». Элемент «Тип двухмерного изображения лица» должен иметь значение «Общее назначение».</w:t>
      </w:r>
    </w:p>
    <w:bookmarkEnd w:id="113"/>
    <w:p w:rsidR="00A21B90" w:rsidRPr="00433AFC" w:rsidRDefault="00A21B90"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.2.2 Требования и рекомендации по сжатию изображения</w:t>
      </w:r>
    </w:p>
    <w:p w:rsidR="00A21B90" w:rsidRPr="00433AFC" w:rsidRDefault="00A21B90"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Наилучшей практикой при сжатии без интересующей области является:</w:t>
      </w:r>
    </w:p>
    <w:p w:rsidR="00A21B90" w:rsidRPr="00433AFC" w:rsidRDefault="00A21B90"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val="en-US" w:eastAsia="en-US"/>
        </w:rPr>
        <w:t>a</w:t>
      </w:r>
      <w:r w:rsidRPr="00433AFC">
        <w:rPr>
          <w:rStyle w:val="FontStyle575"/>
          <w:rFonts w:ascii="Times New Roman" w:hAnsi="Times New Roman" w:cs="Times New Roman"/>
          <w:b w:val="0"/>
          <w:sz w:val="24"/>
          <w:szCs w:val="24"/>
          <w:lang w:eastAsia="en-US"/>
        </w:rPr>
        <w:t>) Размер сжатого файла изображения должен быть в среднем не менее 11 Кб;</w:t>
      </w:r>
    </w:p>
    <w:p w:rsidR="00A21B90" w:rsidRPr="00433AFC" w:rsidRDefault="00A21B90"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val="en-US" w:eastAsia="en-US"/>
        </w:rPr>
        <w:t>b</w:t>
      </w:r>
      <w:r w:rsidRPr="00433AFC">
        <w:rPr>
          <w:rStyle w:val="FontStyle575"/>
          <w:rFonts w:ascii="Times New Roman" w:hAnsi="Times New Roman" w:cs="Times New Roman"/>
          <w:b w:val="0"/>
          <w:sz w:val="24"/>
          <w:szCs w:val="24"/>
          <w:lang w:eastAsia="en-US"/>
        </w:rPr>
        <w:t xml:space="preserve">) предпочтительнее выбирать формат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 xml:space="preserve">2000, чем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w:t>
      </w:r>
    </w:p>
    <w:p w:rsidR="00A21B90" w:rsidRPr="00433AFC" w:rsidRDefault="00A21B90"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2000 можно использовать для реализации сжатия по области интереса (</w:t>
      </w:r>
      <w:r w:rsidRPr="00433AFC">
        <w:rPr>
          <w:rStyle w:val="FontStyle575"/>
          <w:rFonts w:ascii="Times New Roman" w:hAnsi="Times New Roman" w:cs="Times New Roman"/>
          <w:b w:val="0"/>
          <w:sz w:val="24"/>
          <w:szCs w:val="24"/>
          <w:lang w:val="en-US" w:eastAsia="en-US"/>
        </w:rPr>
        <w:t>R</w:t>
      </w:r>
      <w:r w:rsidRPr="00433AFC">
        <w:rPr>
          <w:rStyle w:val="FontStyle575"/>
          <w:rFonts w:ascii="Times New Roman" w:hAnsi="Times New Roman" w:cs="Times New Roman"/>
          <w:b w:val="0"/>
          <w:sz w:val="24"/>
          <w:szCs w:val="24"/>
          <w:lang w:eastAsia="en-US"/>
        </w:rPr>
        <w:t>О</w:t>
      </w:r>
      <w:r w:rsidRPr="00433AFC">
        <w:rPr>
          <w:rStyle w:val="FontStyle575"/>
          <w:rFonts w:ascii="Times New Roman" w:hAnsi="Times New Roman" w:cs="Times New Roman"/>
          <w:b w:val="0"/>
          <w:sz w:val="24"/>
          <w:szCs w:val="24"/>
          <w:lang w:val="en-US" w:eastAsia="en-US"/>
        </w:rPr>
        <w:t>l</w:t>
      </w:r>
      <w:r w:rsidRPr="00433AFC">
        <w:rPr>
          <w:rStyle w:val="FontStyle575"/>
          <w:rFonts w:ascii="Times New Roman" w:hAnsi="Times New Roman" w:cs="Times New Roman"/>
          <w:b w:val="0"/>
          <w:sz w:val="24"/>
          <w:szCs w:val="24"/>
          <w:lang w:eastAsia="en-US"/>
        </w:rPr>
        <w:t xml:space="preserve">-области), поскольку эта технология определена в стандарте для формата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 xml:space="preserve">2000 и в программных библиотеках для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 xml:space="preserve">2000. Сжатие </w:t>
      </w:r>
      <w:r w:rsidRPr="00433AFC">
        <w:rPr>
          <w:rStyle w:val="FontStyle575"/>
          <w:rFonts w:ascii="Times New Roman" w:hAnsi="Times New Roman" w:cs="Times New Roman"/>
          <w:b w:val="0"/>
          <w:sz w:val="24"/>
          <w:szCs w:val="24"/>
          <w:lang w:val="en-US" w:eastAsia="en-US"/>
        </w:rPr>
        <w:t>R</w:t>
      </w:r>
      <w:r w:rsidRPr="00433AFC">
        <w:rPr>
          <w:rStyle w:val="FontStyle575"/>
          <w:rFonts w:ascii="Times New Roman" w:hAnsi="Times New Roman" w:cs="Times New Roman"/>
          <w:b w:val="0"/>
          <w:sz w:val="24"/>
          <w:szCs w:val="24"/>
          <w:lang w:eastAsia="en-US"/>
        </w:rPr>
        <w:t>О</w:t>
      </w:r>
      <w:r w:rsidRPr="00433AFC">
        <w:rPr>
          <w:rStyle w:val="FontStyle575"/>
          <w:rFonts w:ascii="Times New Roman" w:hAnsi="Times New Roman" w:cs="Times New Roman"/>
          <w:b w:val="0"/>
          <w:sz w:val="24"/>
          <w:szCs w:val="24"/>
          <w:lang w:val="en-US" w:eastAsia="en-US"/>
        </w:rPr>
        <w:t>l</w:t>
      </w:r>
      <w:r w:rsidRPr="00433AFC">
        <w:rPr>
          <w:rStyle w:val="FontStyle575"/>
          <w:rFonts w:ascii="Times New Roman" w:hAnsi="Times New Roman" w:cs="Times New Roman"/>
          <w:b w:val="0"/>
          <w:sz w:val="24"/>
          <w:szCs w:val="24"/>
          <w:lang w:eastAsia="en-US"/>
        </w:rPr>
        <w:t xml:space="preserve">-области в соответствии со спецификацией формата </w:t>
      </w:r>
      <w:r w:rsidRPr="00433AFC">
        <w:rPr>
          <w:rStyle w:val="FontStyle575"/>
          <w:rFonts w:ascii="Times New Roman" w:hAnsi="Times New Roman" w:cs="Times New Roman"/>
          <w:b w:val="0"/>
          <w:sz w:val="24"/>
          <w:szCs w:val="24"/>
          <w:lang w:val="en-US" w:eastAsia="en-US"/>
        </w:rPr>
        <w:t>JPEG</w:t>
      </w:r>
      <w:r w:rsidRPr="00433AFC">
        <w:rPr>
          <w:rStyle w:val="FontStyle575"/>
          <w:rFonts w:ascii="Times New Roman" w:hAnsi="Times New Roman" w:cs="Times New Roman"/>
          <w:b w:val="0"/>
          <w:sz w:val="24"/>
          <w:szCs w:val="24"/>
          <w:lang w:eastAsia="en-US"/>
        </w:rPr>
        <w:t>2000 может быть использовано для получения файлов меньших размеров.</w:t>
      </w:r>
    </w:p>
    <w:p w:rsidR="005A1464" w:rsidRPr="00433AFC" w:rsidRDefault="00A21B90" w:rsidP="00A54864">
      <w:pPr>
        <w:pStyle w:val="Style25"/>
        <w:widowControl/>
        <w:ind w:firstLine="720"/>
        <w:jc w:val="both"/>
        <w:rPr>
          <w:rStyle w:val="FontStyle575"/>
          <w:rFonts w:ascii="Times New Roman" w:hAnsi="Times New Roman" w:cs="Times New Roman"/>
          <w:b w:val="0"/>
          <w:sz w:val="24"/>
          <w:szCs w:val="24"/>
          <w:lang w:eastAsia="en-US"/>
        </w:rPr>
      </w:pPr>
      <w:r w:rsidRPr="00433AFC">
        <w:rPr>
          <w:rStyle w:val="FontStyle575"/>
          <w:rFonts w:ascii="Times New Roman" w:hAnsi="Times New Roman" w:cs="Times New Roman"/>
          <w:b w:val="0"/>
          <w:sz w:val="24"/>
          <w:szCs w:val="24"/>
          <w:lang w:eastAsia="en-US"/>
        </w:rPr>
        <w:t xml:space="preserve">Внутренняя область изображения включает пиксели с координатами Х и У, соответствующие условиям - 1,5 </w:t>
      </w:r>
      <w:r w:rsidRPr="00433AFC">
        <w:rPr>
          <w:rStyle w:val="FontStyle575"/>
          <w:rFonts w:ascii="Times New Roman" w:hAnsi="Times New Roman" w:cs="Times New Roman"/>
          <w:b w:val="0"/>
          <w:sz w:val="24"/>
          <w:szCs w:val="24"/>
          <w:lang w:val="en-US" w:eastAsia="en-US"/>
        </w:rPr>
        <w:t>w</w:t>
      </w:r>
      <w:r w:rsidRPr="00433AFC">
        <w:rPr>
          <w:rStyle w:val="FontStyle575"/>
          <w:rFonts w:ascii="Times New Roman" w:hAnsi="Times New Roman" w:cs="Times New Roman"/>
          <w:b w:val="0"/>
          <w:sz w:val="24"/>
          <w:szCs w:val="24"/>
          <w:lang w:eastAsia="en-US"/>
        </w:rPr>
        <w:t xml:space="preserve"> :5 Х :5 1,5 </w:t>
      </w:r>
      <w:r w:rsidRPr="00433AFC">
        <w:rPr>
          <w:rStyle w:val="FontStyle575"/>
          <w:rFonts w:ascii="Times New Roman" w:hAnsi="Times New Roman" w:cs="Times New Roman"/>
          <w:b w:val="0"/>
          <w:sz w:val="24"/>
          <w:szCs w:val="24"/>
          <w:lang w:val="en-US" w:eastAsia="en-US"/>
        </w:rPr>
        <w:t>w</w:t>
      </w:r>
      <w:r w:rsidRPr="00433AFC">
        <w:rPr>
          <w:rStyle w:val="FontStyle575"/>
          <w:rFonts w:ascii="Times New Roman" w:hAnsi="Times New Roman" w:cs="Times New Roman"/>
          <w:b w:val="0"/>
          <w:sz w:val="24"/>
          <w:szCs w:val="24"/>
          <w:lang w:eastAsia="en-US"/>
        </w:rPr>
        <w:t xml:space="preserve"> и -1,8 </w:t>
      </w:r>
      <w:r w:rsidRPr="00433AFC">
        <w:rPr>
          <w:rStyle w:val="FontStyle575"/>
          <w:rFonts w:ascii="Times New Roman" w:hAnsi="Times New Roman" w:cs="Times New Roman"/>
          <w:b w:val="0"/>
          <w:sz w:val="24"/>
          <w:szCs w:val="24"/>
          <w:lang w:val="en-US" w:eastAsia="en-US"/>
        </w:rPr>
        <w:t>w</w:t>
      </w:r>
      <w:r w:rsidRPr="00433AFC">
        <w:rPr>
          <w:rStyle w:val="FontStyle575"/>
          <w:rFonts w:ascii="Times New Roman" w:hAnsi="Times New Roman" w:cs="Times New Roman"/>
          <w:b w:val="0"/>
          <w:sz w:val="24"/>
          <w:szCs w:val="24"/>
          <w:lang w:eastAsia="en-US"/>
        </w:rPr>
        <w:t xml:space="preserve"> :5 У :5 1,8 </w:t>
      </w:r>
      <w:r w:rsidRPr="00433AFC">
        <w:rPr>
          <w:rStyle w:val="FontStyle575"/>
          <w:rFonts w:ascii="Times New Roman" w:hAnsi="Times New Roman" w:cs="Times New Roman"/>
          <w:b w:val="0"/>
          <w:sz w:val="24"/>
          <w:szCs w:val="24"/>
          <w:lang w:val="en-US" w:eastAsia="en-US"/>
        </w:rPr>
        <w:t>w</w:t>
      </w:r>
      <w:r w:rsidRPr="00433AFC">
        <w:rPr>
          <w:rStyle w:val="FontStyle575"/>
          <w:rFonts w:ascii="Times New Roman" w:hAnsi="Times New Roman" w:cs="Times New Roman"/>
          <w:b w:val="0"/>
          <w:sz w:val="24"/>
          <w:szCs w:val="24"/>
          <w:lang w:eastAsia="en-US"/>
        </w:rPr>
        <w:t xml:space="preserve">, где </w:t>
      </w:r>
      <w:r w:rsidRPr="00433AFC">
        <w:rPr>
          <w:rStyle w:val="FontStyle575"/>
          <w:rFonts w:ascii="Times New Roman" w:hAnsi="Times New Roman" w:cs="Times New Roman"/>
          <w:b w:val="0"/>
          <w:sz w:val="24"/>
          <w:szCs w:val="24"/>
          <w:lang w:val="en-US" w:eastAsia="en-US"/>
        </w:rPr>
        <w:t>w</w:t>
      </w:r>
      <w:r w:rsidRPr="00433AFC">
        <w:rPr>
          <w:rStyle w:val="FontStyle575"/>
          <w:rFonts w:ascii="Times New Roman" w:hAnsi="Times New Roman" w:cs="Times New Roman"/>
          <w:b w:val="0"/>
          <w:sz w:val="24"/>
          <w:szCs w:val="24"/>
          <w:lang w:eastAsia="en-US"/>
        </w:rPr>
        <w:t xml:space="preserve"> - расстояние между центрами глаз, в прямоугольной системе координат с началом отсчета в контрольной точке </w:t>
      </w:r>
      <w:r w:rsidRPr="00433AFC">
        <w:rPr>
          <w:rStyle w:val="FontStyle575"/>
          <w:rFonts w:ascii="Times New Roman" w:hAnsi="Times New Roman" w:cs="Times New Roman"/>
          <w:b w:val="0"/>
          <w:sz w:val="24"/>
          <w:szCs w:val="24"/>
          <w:lang w:val="en-US" w:eastAsia="en-US"/>
        </w:rPr>
        <w:t>Prn</w:t>
      </w:r>
      <w:r w:rsidR="00976A97" w:rsidRPr="00433AFC">
        <w:rPr>
          <w:rStyle w:val="FontStyle575"/>
          <w:rFonts w:ascii="Times New Roman" w:hAnsi="Times New Roman" w:cs="Times New Roman"/>
          <w:b w:val="0"/>
          <w:sz w:val="24"/>
          <w:szCs w:val="24"/>
          <w:lang w:eastAsia="en-US"/>
        </w:rPr>
        <w:t>.</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Внешняя область изображения включает пиксели изображения, не находящиеся во внутренней области изображения.</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Внутренняя область изображения лица, используемая в процессе сопоставления, может быть сжата в меньшей степени, чем внешняя область изображения. Полученное изображение меньше по размеру, но те части изображения, которые использовались для сравнения, сохраняют высокое качество, в то время как остальная часть изображения сохраняет свою полезность для визуальной идентификации. Стандартный декодер </w:t>
      </w:r>
      <w:r w:rsidRPr="00433AFC">
        <w:rPr>
          <w:rStyle w:val="FontStyle572"/>
          <w:rFonts w:ascii="Times New Roman" w:hAnsi="Times New Roman" w:cs="Times New Roman"/>
          <w:sz w:val="24"/>
          <w:szCs w:val="24"/>
          <w:lang w:val="en-US" w:eastAsia="en-US"/>
        </w:rPr>
        <w:lastRenderedPageBreak/>
        <w:t>JPEG</w:t>
      </w:r>
      <w:r w:rsidRPr="00433AFC">
        <w:rPr>
          <w:rStyle w:val="FontStyle572"/>
          <w:rFonts w:ascii="Times New Roman" w:hAnsi="Times New Roman" w:cs="Times New Roman"/>
          <w:sz w:val="24"/>
          <w:szCs w:val="24"/>
          <w:lang w:eastAsia="en-US"/>
        </w:rPr>
        <w:t xml:space="preserve">2000 с поддержкой сжатия по </w:t>
      </w:r>
      <w:r w:rsidR="00944297" w:rsidRPr="00433AFC">
        <w:rPr>
          <w:rStyle w:val="FontStyle572"/>
          <w:rFonts w:ascii="Times New Roman" w:hAnsi="Times New Roman" w:cs="Times New Roman"/>
          <w:sz w:val="24"/>
          <w:szCs w:val="24"/>
          <w:lang w:val="en-US" w:eastAsia="en-US"/>
        </w:rPr>
        <w:t>R</w:t>
      </w:r>
      <w:r w:rsidR="00944297" w:rsidRPr="00433AFC">
        <w:rPr>
          <w:rStyle w:val="FontStyle572"/>
          <w:rFonts w:ascii="Times New Roman" w:hAnsi="Times New Roman" w:cs="Times New Roman"/>
          <w:sz w:val="24"/>
          <w:szCs w:val="24"/>
          <w:lang w:eastAsia="en-US"/>
        </w:rPr>
        <w:t>О</w:t>
      </w:r>
      <w:r w:rsidR="00944297" w:rsidRPr="00433AFC">
        <w:rPr>
          <w:rStyle w:val="FontStyle572"/>
          <w:rFonts w:ascii="Times New Roman" w:hAnsi="Times New Roman" w:cs="Times New Roman"/>
          <w:sz w:val="24"/>
          <w:szCs w:val="24"/>
          <w:lang w:val="en-US" w:eastAsia="en-US"/>
        </w:rPr>
        <w:t>I</w:t>
      </w:r>
      <w:r w:rsidRPr="00433AFC">
        <w:rPr>
          <w:rStyle w:val="FontStyle572"/>
          <w:rFonts w:ascii="Times New Roman" w:hAnsi="Times New Roman" w:cs="Times New Roman"/>
          <w:sz w:val="24"/>
          <w:szCs w:val="24"/>
          <w:lang w:eastAsia="en-US"/>
        </w:rPr>
        <w:t xml:space="preserve">-области декодирует изображение с </w:t>
      </w:r>
      <w:r w:rsidR="00944297" w:rsidRPr="00433AFC">
        <w:rPr>
          <w:rStyle w:val="FontStyle572"/>
          <w:rFonts w:ascii="Times New Roman" w:hAnsi="Times New Roman" w:cs="Times New Roman"/>
          <w:sz w:val="24"/>
          <w:szCs w:val="24"/>
          <w:lang w:val="en-US" w:eastAsia="en-US"/>
        </w:rPr>
        <w:t>R</w:t>
      </w:r>
      <w:r w:rsidR="00944297" w:rsidRPr="00433AFC">
        <w:rPr>
          <w:rStyle w:val="FontStyle572"/>
          <w:rFonts w:ascii="Times New Roman" w:hAnsi="Times New Roman" w:cs="Times New Roman"/>
          <w:sz w:val="24"/>
          <w:szCs w:val="24"/>
          <w:lang w:eastAsia="en-US"/>
        </w:rPr>
        <w:t>О</w:t>
      </w:r>
      <w:r w:rsidR="00944297" w:rsidRPr="00433AFC">
        <w:rPr>
          <w:rStyle w:val="FontStyle572"/>
          <w:rFonts w:ascii="Times New Roman" w:hAnsi="Times New Roman" w:cs="Times New Roman"/>
          <w:sz w:val="24"/>
          <w:szCs w:val="24"/>
          <w:lang w:val="en-US" w:eastAsia="en-US"/>
        </w:rPr>
        <w:t>I</w:t>
      </w:r>
      <w:r w:rsidRPr="00433AFC">
        <w:rPr>
          <w:rStyle w:val="FontStyle572"/>
          <w:rFonts w:ascii="Times New Roman" w:hAnsi="Times New Roman" w:cs="Times New Roman"/>
          <w:sz w:val="24"/>
          <w:szCs w:val="24"/>
          <w:lang w:eastAsia="en-US"/>
        </w:rPr>
        <w:t>-областями независимо от их местоположения на изображении.</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рекомендуется использовать сжатие по области интереса в случае, когда автоматическое центрирование изображения лица выполняется без визуального контроля. Важно отметить, что дополнительное сжатие изображения может быть выполнено с учетом внутренних и внешних областей, определенных относительно области лица.</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использовании изображения лица общего назначения с разрешением 300 </w:t>
      </w:r>
      <w:r w:rsidRPr="00433AFC">
        <w:rPr>
          <w:rStyle w:val="FontStyle572"/>
          <w:rFonts w:ascii="Times New Roman" w:hAnsi="Times New Roman" w:cs="Times New Roman"/>
          <w:sz w:val="24"/>
          <w:szCs w:val="24"/>
          <w:lang w:val="en-US" w:eastAsia="en-US"/>
        </w:rPr>
        <w:t>dpi</w:t>
      </w:r>
      <w:r w:rsidRPr="00433AFC">
        <w:rPr>
          <w:rStyle w:val="FontStyle572"/>
          <w:rFonts w:ascii="Times New Roman" w:hAnsi="Times New Roman" w:cs="Times New Roman"/>
          <w:sz w:val="24"/>
          <w:szCs w:val="24"/>
          <w:lang w:eastAsia="en-US"/>
        </w:rPr>
        <w:t xml:space="preserve"> внутренняя область определяется как область, полностью </w:t>
      </w:r>
      <w:r w:rsidR="00A712AD" w:rsidRPr="00433AFC">
        <w:rPr>
          <w:rStyle w:val="FontStyle572"/>
          <w:rFonts w:ascii="Times New Roman" w:hAnsi="Times New Roman" w:cs="Times New Roman"/>
          <w:sz w:val="24"/>
          <w:szCs w:val="24"/>
          <w:lang w:eastAsia="en-US"/>
        </w:rPr>
        <w:t>захватывающее</w:t>
      </w:r>
      <w:r w:rsidRPr="00433AFC">
        <w:rPr>
          <w:rStyle w:val="FontStyle572"/>
          <w:rFonts w:ascii="Times New Roman" w:hAnsi="Times New Roman" w:cs="Times New Roman"/>
          <w:sz w:val="24"/>
          <w:szCs w:val="24"/>
          <w:lang w:eastAsia="en-US"/>
        </w:rPr>
        <w:t xml:space="preserve"> лицо (от макушки до подбородка и от левого уха до правого уха). Наилучшая практика показывает, что степень сжатия 60:1, при использовании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сохраняет вероятность правильного совпадения. Если для внутренней области использовать отношение сжатия 50:1, то для внешней области может использоваться отношение 200:1, при котором сохраняется качество изображения, достаточное для визуальной идентификации. Для цветного изображения в формате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с разрешением 300 </w:t>
      </w:r>
      <w:r w:rsidRPr="00433AFC">
        <w:rPr>
          <w:rStyle w:val="FontStyle572"/>
          <w:rFonts w:ascii="Times New Roman" w:hAnsi="Times New Roman" w:cs="Times New Roman"/>
          <w:sz w:val="24"/>
          <w:szCs w:val="24"/>
          <w:lang w:val="en-US" w:eastAsia="en-US"/>
        </w:rPr>
        <w:t>dpi</w:t>
      </w:r>
      <w:r w:rsidRPr="00433AFC">
        <w:rPr>
          <w:rStyle w:val="FontStyle572"/>
          <w:rFonts w:ascii="Times New Roman" w:hAnsi="Times New Roman" w:cs="Times New Roman"/>
          <w:sz w:val="24"/>
          <w:szCs w:val="24"/>
          <w:lang w:eastAsia="en-US"/>
        </w:rPr>
        <w:t xml:space="preserve"> и размерами 35 мм х 45 мм (413 пикселей х 531 пикселей, 658 Кб без сжатия) с внутренней областью 240 пикселей х 320 пикселей (230,4 Кб без сжатия) после сжатия имеет размеры:</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200:1 внешняя область: (658 КБ - 230,4 КБ)/200 = 2,14 КБ;</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50:1 внутренняя область: (230,4 КБ)/50 = 4,61 КБ;</w:t>
      </w:r>
    </w:p>
    <w:p w:rsidR="00976A97" w:rsidRPr="00433AFC" w:rsidRDefault="00976A9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общий размер файла: 2,14 КБ + 4,61 КБ = 6,75 КБ. Уменьшение размера файла: ~40 %. </w:t>
      </w:r>
    </w:p>
    <w:p w:rsidR="00A33CDF" w:rsidRPr="00433AFC" w:rsidRDefault="00D32484" w:rsidP="00A54864">
      <w:pPr>
        <w:pStyle w:val="Style51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.2.3 </w:t>
      </w:r>
      <w:r w:rsidR="00A33CDF" w:rsidRPr="00433AFC">
        <w:rPr>
          <w:rStyle w:val="FontStyle575"/>
          <w:rFonts w:ascii="Times New Roman" w:hAnsi="Times New Roman" w:cs="Times New Roman"/>
          <w:sz w:val="24"/>
          <w:szCs w:val="24"/>
          <w:lang w:eastAsia="en-US"/>
        </w:rPr>
        <w:t xml:space="preserve">Требования и рекомендации к условиям получения </w:t>
      </w:r>
    </w:p>
    <w:p w:rsidR="00A33CDF" w:rsidRPr="00433AFC" w:rsidRDefault="00A33CDF" w:rsidP="00A54864">
      <w:pPr>
        <w:pStyle w:val="Style51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.2.3.1 Положение</w:t>
      </w:r>
    </w:p>
    <w:p w:rsidR="005913EF" w:rsidRPr="00433AFC" w:rsidRDefault="005913EF"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Известно, что положение сильно влияет на работу систем автоматического распознавания лиц. </w:t>
      </w:r>
      <w:r w:rsidR="001C67F8" w:rsidRPr="00433AFC">
        <w:rPr>
          <w:rStyle w:val="FontStyle572"/>
          <w:rFonts w:ascii="Times New Roman" w:hAnsi="Times New Roman" w:cs="Times New Roman"/>
          <w:sz w:val="24"/>
          <w:szCs w:val="24"/>
          <w:lang w:eastAsia="en-US"/>
        </w:rPr>
        <w:t>Положение головы д</w:t>
      </w:r>
      <w:r w:rsidRPr="00433AFC">
        <w:rPr>
          <w:rStyle w:val="FontStyle572"/>
          <w:rFonts w:ascii="Times New Roman" w:hAnsi="Times New Roman" w:cs="Times New Roman"/>
          <w:sz w:val="24"/>
          <w:szCs w:val="24"/>
          <w:lang w:eastAsia="en-US"/>
        </w:rPr>
        <w:t>олжно быть фронталь</w:t>
      </w:r>
      <w:r w:rsidR="001C67F8" w:rsidRPr="00433AFC">
        <w:rPr>
          <w:rStyle w:val="FontStyle572"/>
          <w:rFonts w:ascii="Times New Roman" w:hAnsi="Times New Roman" w:cs="Times New Roman"/>
          <w:sz w:val="24"/>
          <w:szCs w:val="24"/>
          <w:lang w:eastAsia="en-US"/>
        </w:rPr>
        <w:t>ным</w:t>
      </w:r>
      <w:r w:rsidRPr="00433AFC">
        <w:rPr>
          <w:rStyle w:val="FontStyle572"/>
          <w:rFonts w:ascii="Times New Roman" w:hAnsi="Times New Roman" w:cs="Times New Roman"/>
          <w:sz w:val="24"/>
          <w:szCs w:val="24"/>
          <w:lang w:eastAsia="en-US"/>
        </w:rPr>
        <w:t>.  Поворот и наклон головы должны быть менее ±5° от фронтального положения. Изменение положений, приводящие к повороту головы в плоскости, легче компенсируются системами автоматического распознавания лиц. Поэтому отклонение головы должно быть менее ±8°.</w:t>
      </w:r>
    </w:p>
    <w:p w:rsidR="005913EF" w:rsidRPr="00433AFC" w:rsidRDefault="005913EF"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Наилучшая практика заключается в том, что поворот головы должен быть меньше ±5° от фронтального, во всех направлениях, при отклонении, наклоне и повороте. Оптимальная высота камеры находится на уровне глаз субъекта съемки. Регулировку высоты можно производить либо с помощью регулируемого по высоте табурета, либо регулируя высоту штатива. Субъекта следует проинструктировать смотреть прямо в камеру и держать голову прямо, а плечи повернуть к камере.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.2.3.2 </w:t>
      </w:r>
      <w:r w:rsidR="003C04A3" w:rsidRPr="00433AFC">
        <w:rPr>
          <w:rStyle w:val="FontStyle577"/>
          <w:rFonts w:ascii="Times New Roman" w:hAnsi="Times New Roman" w:cs="Times New Roman"/>
          <w:sz w:val="24"/>
          <w:szCs w:val="24"/>
          <w:lang w:eastAsia="en-US"/>
        </w:rPr>
        <w:t>Выражение лица</w:t>
      </w:r>
    </w:p>
    <w:p w:rsidR="003C04A3" w:rsidRPr="00433AFC" w:rsidRDefault="003C04A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Известно, что выражение лица сильно влияет на работу системы автоматического распознавания лиц. Рекомендуется наличие элемента «Выражение лица».</w:t>
      </w:r>
    </w:p>
    <w:p w:rsidR="003C04A3" w:rsidRPr="00433AFC" w:rsidRDefault="003C04A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чтобы выражение лица было нейтральным (без улыбки), оба глаза - нормально открытыми (т. е. не широко), рот - закрытым (если расстояние между контрольными точками 2.2 и 2.3 меньше, чем 50 % расстояния между контрольными точками 2.3 и 8.2). Следует приложить все усилия для того, чтобы предоставленные изображения соответствовали этому требованию. Не рекомендуется улыбаться с закрытой или открытой челюстью, приподнятыми бровями, глазами, смотрящими в сторону от камеры, щуриться или хмуриться.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.2.3.3 </w:t>
      </w:r>
      <w:r w:rsidR="009C4E74" w:rsidRPr="00433AFC">
        <w:rPr>
          <w:rStyle w:val="FontStyle577"/>
          <w:rFonts w:ascii="Times New Roman" w:hAnsi="Times New Roman" w:cs="Times New Roman"/>
          <w:sz w:val="24"/>
          <w:szCs w:val="24"/>
          <w:lang w:eastAsia="en-US"/>
        </w:rPr>
        <w:t>Плечи</w:t>
      </w:r>
    </w:p>
    <w:p w:rsidR="00B16675" w:rsidRPr="00433AFC" w:rsidRDefault="00B16675"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Плечи должны быть «обращены» к камере. Фотографии в портретном стиле, на которых субъект съемки смотрит через одно плечо, неприемлемы.</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.2.3.4 </w:t>
      </w:r>
      <w:r w:rsidR="009C4E74" w:rsidRPr="00433AFC">
        <w:rPr>
          <w:rStyle w:val="FontStyle577"/>
          <w:rFonts w:ascii="Times New Roman" w:hAnsi="Times New Roman" w:cs="Times New Roman"/>
          <w:sz w:val="24"/>
          <w:szCs w:val="24"/>
          <w:lang w:eastAsia="en-US"/>
        </w:rPr>
        <w:t>Фон</w:t>
      </w:r>
    </w:p>
    <w:p w:rsidR="00B16675" w:rsidRPr="00433AFC" w:rsidRDefault="00B16675"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создании изображения лица общего назначения требования к фону не предъявляются. Учет фона является важным, поскольку первым шагом в процессе </w:t>
      </w:r>
      <w:r w:rsidRPr="00433AFC">
        <w:rPr>
          <w:rStyle w:val="FontStyle572"/>
          <w:rFonts w:ascii="Times New Roman" w:hAnsi="Times New Roman" w:cs="Times New Roman"/>
          <w:sz w:val="24"/>
          <w:szCs w:val="24"/>
          <w:lang w:eastAsia="en-US"/>
        </w:rPr>
        <w:lastRenderedPageBreak/>
        <w:t>автоматического распознавания лица является обнаружение лица на фоне для дальнейшей расстановки контрольных точек.</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.2.3.5   </w:t>
      </w:r>
      <w:r w:rsidR="00B16675" w:rsidRPr="00433AFC">
        <w:rPr>
          <w:rStyle w:val="FontStyle577"/>
          <w:rFonts w:ascii="Times New Roman" w:hAnsi="Times New Roman" w:cs="Times New Roman"/>
          <w:sz w:val="24"/>
          <w:szCs w:val="24"/>
          <w:lang w:eastAsia="en-US"/>
        </w:rPr>
        <w:t>Субъект и условия освещения</w:t>
      </w:r>
    </w:p>
    <w:p w:rsidR="00B16675" w:rsidRPr="00433AFC" w:rsidRDefault="00B16675"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Лицо должно быть равномерно освещено. Не должно быть значительного направления освещения с точки зрения фотографа. Отношение между средними интенсивностями квадратных областей вокруг контрольных точек 5.3 и 5.4 с размером сторон, равным 20 % расстояния между центрами глаз, должно быть между 0,5 и 2,0.</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.2.3.6 </w:t>
      </w:r>
      <w:r w:rsidR="00F6141A" w:rsidRPr="00433AFC">
        <w:rPr>
          <w:rStyle w:val="FontStyle577"/>
          <w:rFonts w:ascii="Times New Roman" w:hAnsi="Times New Roman" w:cs="Times New Roman"/>
          <w:sz w:val="24"/>
          <w:szCs w:val="24"/>
          <w:lang w:eastAsia="en-US"/>
        </w:rPr>
        <w:t>Блики, отражения вспышки и другие артефакты освещения</w:t>
      </w:r>
    </w:p>
    <w:p w:rsidR="00F6141A" w:rsidRPr="00433AFC" w:rsidRDefault="00F6141A"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 изображении лица не допускается наличие «ярких пятен» (т. е. бликов в результате направленного освещения лица). Эти артефакты обычно возникают, если для освещения используется один высокоинтенсивный направленный источник.  Необходимо использовать диффузное освещение, несколько сбалансированных источников или другие методы освещения.</w:t>
      </w:r>
    </w:p>
    <w:p w:rsidR="00F6141A" w:rsidRPr="00433AFC" w:rsidRDefault="00F6141A"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наличие артефактов освещения или отражения вспышки от очков. Изображения с артефактами освещения, закрывающими какую-либо часть глаза, не должны быть представлены. Это требование применимо к любому участку в многоугольнике между контрольными точками 3.8, 3.2, 3.12 и 3.4 для правого глаза и между контрольными точками 3.11, 3.1, 3.7 и 3.3 для левого глаза.</w:t>
      </w:r>
    </w:p>
    <w:p w:rsidR="00D110D0" w:rsidRPr="00433AFC" w:rsidRDefault="00D32484" w:rsidP="00A54864">
      <w:pPr>
        <w:pStyle w:val="Style2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.2.3.7 </w:t>
      </w:r>
      <w:r w:rsidR="00F6141A" w:rsidRPr="00433AFC">
        <w:rPr>
          <w:rStyle w:val="FontStyle577"/>
          <w:rFonts w:ascii="Times New Roman" w:hAnsi="Times New Roman" w:cs="Times New Roman"/>
          <w:sz w:val="24"/>
          <w:szCs w:val="24"/>
          <w:lang w:eastAsia="en-US"/>
        </w:rPr>
        <w:t>Видимость глаз и очки</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Должны быть видны зрачки и радужная оболочка глаз. Не рекомендуется наличие теней в глазницах из-за бровей. В случае, когда зрачки или радужная оболочка глаз не видны, в элементе «Свойства</w:t>
      </w:r>
      <w:bookmarkStart w:id="114" w:name="_Hlk95993047"/>
      <w:r w:rsidRPr="00433AFC">
        <w:rPr>
          <w:rStyle w:val="FontStyle572"/>
          <w:rFonts w:ascii="Times New Roman" w:hAnsi="Times New Roman" w:cs="Times New Roman"/>
          <w:sz w:val="24"/>
          <w:szCs w:val="24"/>
          <w:lang w:eastAsia="en-US"/>
        </w:rPr>
        <w:t>»</w:t>
      </w:r>
      <w:bookmarkEnd w:id="114"/>
      <w:r w:rsidRPr="00433AFC">
        <w:rPr>
          <w:rStyle w:val="FontStyle572"/>
          <w:rFonts w:ascii="Times New Roman" w:hAnsi="Times New Roman" w:cs="Times New Roman"/>
          <w:sz w:val="24"/>
          <w:szCs w:val="24"/>
          <w:lang w:eastAsia="en-US"/>
        </w:rPr>
        <w:t xml:space="preserve"> элемент «зрачок или радужка не видна» должен иметь истинное значение.</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ношение повязок на глаза. Исключение составляют случаи, когда субъект утверждает о необходимости сохранить повязку (например, по медицинским показаниям); в этих случаях элемент «Повязка на левый глаз» или «Повязка на правый глаз» в элементе «Свойства» должен быть истинным.</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Волосы не должны закрывать какую-либо часть глаз. Рекомендуется, чтобы волосы не закрывали контрольные точки 3.2, 3.8 и 3.12 для правого глаза и контрольные точки 3.1, 3.7 и 3.11 для левого глаза, а также область выше данных точек, размер которой составляет 5 % от расстояния между центрами глаз.</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субъект обычно носит очки, он может носить очки, если это разрешено для предполагаемого применения, когда делается его фотография.</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Очки должны быть чистыми и прозрачными. Это требование направлено на исключение темных или иным образом непрозрачных стекол. Запрещается носить затемненные очки или солнцезащитные очки. Исключение составляют случаи, когда субъект утверждает, что у него есть медицинские показания для сохранения темных очков; в этих случаях элемент «Темные очки» в элементе </w:t>
      </w:r>
      <w:r w:rsidR="00976575"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Свойства</w:t>
      </w:r>
      <w:r w:rsidR="00976575"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должен быть истинным.</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носятся очки, которые автоматически тонируются при освещении, их следует сфотографировать без затемнения, настроив прямое освещение или фоновое освещение. При невозможности устранить затемнение очки должны быть сняты, за исключением необходимости ношения очков по медицинским причинам согласно утверждению субъекта. Если затемненные очки надеты, то в элемент «Свойства» рекомендуется включить элемент </w:t>
      </w:r>
      <w:bookmarkStart w:id="115" w:name="_Hlk95993030"/>
      <w:r w:rsidRPr="00433AFC">
        <w:rPr>
          <w:rStyle w:val="FontStyle572"/>
          <w:rFonts w:ascii="Times New Roman" w:hAnsi="Times New Roman" w:cs="Times New Roman"/>
          <w:sz w:val="24"/>
          <w:szCs w:val="24"/>
          <w:lang w:eastAsia="en-US"/>
        </w:rPr>
        <w:t>«</w:t>
      </w:r>
      <w:bookmarkEnd w:id="115"/>
      <w:r w:rsidR="00A851FE" w:rsidRPr="00433AFC">
        <w:rPr>
          <w:rStyle w:val="FontStyle572"/>
          <w:rFonts w:ascii="Times New Roman" w:hAnsi="Times New Roman" w:cs="Times New Roman"/>
          <w:sz w:val="24"/>
          <w:szCs w:val="24"/>
          <w:lang w:eastAsia="en-US"/>
        </w:rPr>
        <w:t>Т</w:t>
      </w:r>
      <w:r w:rsidRPr="00433AFC">
        <w:rPr>
          <w:rStyle w:val="FontStyle572"/>
          <w:rFonts w:ascii="Times New Roman" w:hAnsi="Times New Roman" w:cs="Times New Roman"/>
          <w:sz w:val="24"/>
          <w:szCs w:val="24"/>
          <w:lang w:eastAsia="en-US"/>
        </w:rPr>
        <w:t>емные очки».</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Оправа очков не должна закрывать глаза. Толщина оправы не должна превышать 5 % межзрачкового расстояния. Считается, что оправа закрывает глаза, если любая часть оправы закрывает любую часть области глаз, образуемой контрольными точками 3.2, 3.4, 3.8 и 3.12 для правого глаза и контрольными точкам 3.1, 3.3, 3.7 и 3.11 для левого глаза, а также область вокруг данных точек, размер которой составляет 5 % расстояния между </w:t>
      </w:r>
      <w:r w:rsidRPr="00433AFC">
        <w:rPr>
          <w:rStyle w:val="FontStyle572"/>
          <w:rFonts w:ascii="Times New Roman" w:hAnsi="Times New Roman" w:cs="Times New Roman"/>
          <w:sz w:val="24"/>
          <w:szCs w:val="24"/>
          <w:lang w:eastAsia="en-US"/>
        </w:rPr>
        <w:lastRenderedPageBreak/>
        <w:t>центрами глаз. Если оправа очков не видна или полностью прозрачна, то эта оправа не может закрывать какую-либо часть глаза.</w:t>
      </w:r>
    </w:p>
    <w:p w:rsidR="003163A8" w:rsidRPr="00433AFC" w:rsidRDefault="003163A8"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Артефакты освещения могут быть исключены путем увеличения угла между освещением, субъектом и камерой до 45° (или более).</w:t>
      </w:r>
    </w:p>
    <w:p w:rsidR="00A67E05" w:rsidRPr="00433AFC" w:rsidRDefault="00D32484" w:rsidP="00A54864">
      <w:pPr>
        <w:pStyle w:val="Style2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.2.3.8   </w:t>
      </w:r>
      <w:bookmarkStart w:id="116" w:name="bookmark153"/>
      <w:r w:rsidR="00A67E05" w:rsidRPr="00433AFC">
        <w:rPr>
          <w:rStyle w:val="FontStyle577"/>
          <w:rFonts w:ascii="Times New Roman" w:hAnsi="Times New Roman" w:cs="Times New Roman"/>
          <w:sz w:val="24"/>
          <w:szCs w:val="24"/>
          <w:lang w:eastAsia="en-US"/>
        </w:rPr>
        <w:t>Головные уборы</w:t>
      </w:r>
    </w:p>
    <w:p w:rsidR="00A67E05" w:rsidRPr="00433AFC" w:rsidRDefault="00A67E05" w:rsidP="00A54864">
      <w:pPr>
        <w:pStyle w:val="Style20"/>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При наличии головного убора в элементе «Свойства» элемент «</w:t>
      </w:r>
      <w:r w:rsidR="00A851FE" w:rsidRPr="00433AFC">
        <w:rPr>
          <w:rStyle w:val="FontStyle577"/>
          <w:rFonts w:ascii="Times New Roman" w:hAnsi="Times New Roman" w:cs="Times New Roman"/>
          <w:b w:val="0"/>
          <w:sz w:val="24"/>
          <w:szCs w:val="24"/>
          <w:lang w:eastAsia="en-US"/>
        </w:rPr>
        <w:t>П</w:t>
      </w:r>
      <w:r w:rsidRPr="00433AFC">
        <w:rPr>
          <w:rStyle w:val="FontStyle577"/>
          <w:rFonts w:ascii="Times New Roman" w:hAnsi="Times New Roman" w:cs="Times New Roman"/>
          <w:b w:val="0"/>
          <w:sz w:val="24"/>
          <w:szCs w:val="24"/>
          <w:lang w:eastAsia="en-US"/>
        </w:rPr>
        <w:t>рисутствует головной убор» должен иметь истинное значение.</w:t>
      </w:r>
    </w:p>
    <w:p w:rsidR="00A67E05" w:rsidRPr="00433AFC" w:rsidRDefault="00A67E05" w:rsidP="00A54864">
      <w:pPr>
        <w:pStyle w:val="Style20"/>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Головные уборы и тени должны отсутствовать. Исключение составляют случаи, когда субъект не может снять головной убор, вуаль или шарф (например, по религиозным соображениям). В таких случаях необходимо минимизировать тени и затемнения характерных черт области лица. Для этого можно изменять положение головных уборов.</w:t>
      </w:r>
    </w:p>
    <w:p w:rsidR="00012951" w:rsidRPr="00433AFC" w:rsidRDefault="00D32484" w:rsidP="00A54864">
      <w:pPr>
        <w:pStyle w:val="Style2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16"/>
      <w:r w:rsidRPr="00433AFC">
        <w:rPr>
          <w:rStyle w:val="FontStyle577"/>
          <w:rFonts w:ascii="Times New Roman" w:hAnsi="Times New Roman" w:cs="Times New Roman"/>
          <w:sz w:val="24"/>
          <w:szCs w:val="24"/>
          <w:lang w:eastAsia="en-US"/>
        </w:rPr>
        <w:t xml:space="preserve">.2.4 </w:t>
      </w:r>
      <w:r w:rsidR="00012951" w:rsidRPr="00433AFC">
        <w:rPr>
          <w:rStyle w:val="FontStyle577"/>
          <w:rFonts w:ascii="Times New Roman" w:hAnsi="Times New Roman" w:cs="Times New Roman"/>
          <w:sz w:val="24"/>
          <w:szCs w:val="24"/>
          <w:lang w:eastAsia="en-US"/>
        </w:rPr>
        <w:t xml:space="preserve">Требования и рекомендации к фотографированию  </w:t>
      </w:r>
    </w:p>
    <w:p w:rsidR="00012951" w:rsidRPr="00433AFC" w:rsidRDefault="00012951" w:rsidP="00A54864">
      <w:pPr>
        <w:pStyle w:val="Style20"/>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.2.4.1 Цель</w:t>
      </w:r>
    </w:p>
    <w:p w:rsidR="00012951" w:rsidRPr="00433AFC" w:rsidRDefault="00012951"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Вместо того чтобы навязывать конкретное оборудование и систему освещения, настоящий подпункт определяет желаемые свойства получаемого изображения. Требования и рекомендации относятся, как к пленочной, так и к цифровой фотографии.</w:t>
      </w:r>
    </w:p>
    <w:p w:rsidR="00CF7090" w:rsidRPr="00433AFC" w:rsidRDefault="00CF7090"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Эти требования могут быть соблюдены с помощью изображений, полученных как в портретном, так и в альбомном режиме, а на рисунке 9 показано изображение портрета и контура головы для отображения отрезков H и V и размеров A, B, W и L, которые указаны в подпунктах ниже. В дополнение к требованиям пунктов </w:t>
      </w:r>
      <w:hyperlink w:anchor="bookmark154"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.2.4.2</w:t>
        </w:r>
      </w:hyperlink>
      <w:r w:rsidRPr="00433AFC">
        <w:rPr>
          <w:rStyle w:val="FontStyle572"/>
          <w:rFonts w:ascii="Times New Roman" w:hAnsi="Times New Roman" w:cs="Times New Roman"/>
          <w:sz w:val="24"/>
          <w:szCs w:val="24"/>
          <w:lang w:eastAsia="en-US"/>
        </w:rPr>
        <w:t>-</w:t>
      </w:r>
      <w:hyperlink w:anchor="bookmark159" w:history="1">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.2.4.14</w:t>
        </w:r>
      </w:hyperlink>
      <w:r w:rsidRPr="00433AFC">
        <w:rPr>
          <w:rStyle w:val="FontStyle572"/>
          <w:rFonts w:ascii="Times New Roman" w:hAnsi="Times New Roman" w:cs="Times New Roman"/>
          <w:sz w:val="24"/>
          <w:szCs w:val="24"/>
          <w:lang w:eastAsia="en-US"/>
        </w:rPr>
        <w:t>, лицо должно быть полностью видно на изображении от макушки до подбородка и от уха до уха.</w:t>
      </w:r>
    </w:p>
    <w:p w:rsidR="00002F51" w:rsidRPr="00433AFC" w:rsidRDefault="00002F51" w:rsidP="00A54864">
      <w:pPr>
        <w:pStyle w:val="Style20"/>
        <w:widowControl/>
        <w:ind w:firstLine="720"/>
        <w:jc w:val="both"/>
        <w:rPr>
          <w:rStyle w:val="FontStyle572"/>
          <w:rFonts w:ascii="Times New Roman" w:hAnsi="Times New Roman" w:cs="Times New Roman"/>
          <w:sz w:val="24"/>
          <w:szCs w:val="24"/>
          <w:lang w:eastAsia="en-US"/>
        </w:rPr>
      </w:pPr>
    </w:p>
    <w:p w:rsidR="00012951" w:rsidRPr="00433AFC" w:rsidRDefault="003A439B" w:rsidP="00A54864">
      <w:pPr>
        <w:pStyle w:val="Style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9002C7" w:rsidRPr="00433AFC">
        <w:rPr>
          <w:rStyle w:val="FontStyle572"/>
          <w:rFonts w:ascii="Times New Roman" w:hAnsi="Times New Roman" w:cs="Times New Roman"/>
          <w:sz w:val="24"/>
          <w:szCs w:val="24"/>
          <w:lang w:eastAsia="en-US"/>
        </w:rPr>
        <w:t xml:space="preserve"> </w:t>
      </w:r>
      <w:r w:rsidR="00012951" w:rsidRPr="00433AFC">
        <w:rPr>
          <w:rStyle w:val="FontStyle572"/>
          <w:rFonts w:ascii="Times New Roman" w:hAnsi="Times New Roman" w:cs="Times New Roman"/>
          <w:sz w:val="24"/>
          <w:szCs w:val="24"/>
          <w:lang w:eastAsia="en-US"/>
        </w:rPr>
        <w:t>Для цифровых изображений требования, связанные с минимальным расстоянием между глазами, накладывают дополнительные требования на минимальный размер головы.</w:t>
      </w:r>
    </w:p>
    <w:p w:rsidR="00002F51" w:rsidRPr="00433AFC" w:rsidRDefault="00002F51" w:rsidP="00A54864">
      <w:pPr>
        <w:pStyle w:val="Style96"/>
        <w:widowControl/>
        <w:ind w:firstLine="720"/>
        <w:jc w:val="both"/>
        <w:rPr>
          <w:rStyle w:val="FontStyle577"/>
          <w:rFonts w:ascii="Times New Roman" w:hAnsi="Times New Roman" w:cs="Times New Roman"/>
          <w:sz w:val="24"/>
          <w:szCs w:val="24"/>
          <w:lang w:eastAsia="en-US"/>
        </w:rPr>
      </w:pPr>
      <w:bookmarkStart w:id="117" w:name="bookmark154"/>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17"/>
      <w:r w:rsidR="00002F51" w:rsidRPr="00433AFC">
        <w:rPr>
          <w:rStyle w:val="FontStyle577"/>
          <w:rFonts w:ascii="Times New Roman" w:hAnsi="Times New Roman" w:cs="Times New Roman"/>
          <w:sz w:val="24"/>
          <w:szCs w:val="24"/>
          <w:lang w:eastAsia="en-US"/>
        </w:rPr>
        <w:t xml:space="preserve">.2.4.2 </w:t>
      </w:r>
      <w:r w:rsidR="00EF2BA2" w:rsidRPr="00433AFC">
        <w:rPr>
          <w:rStyle w:val="FontStyle577"/>
          <w:rFonts w:ascii="Times New Roman" w:hAnsi="Times New Roman" w:cs="Times New Roman"/>
          <w:sz w:val="24"/>
          <w:szCs w:val="24"/>
          <w:lang w:eastAsia="en-US"/>
        </w:rPr>
        <w:t>Контрастность и насыщенность</w:t>
      </w:r>
    </w:p>
    <w:p w:rsidR="00EF2BA2" w:rsidRPr="00433AFC" w:rsidRDefault="00EF2BA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каждого участка кожи на лице субъекта съемки, градации текстур должны быть хорошо различимы, т.е. иметь разумный контраст. В этом смысле на лице не будет насыщенности (чрезмерной или недостаточной экспозиции).</w:t>
      </w:r>
    </w:p>
    <w:p w:rsidR="00EF2BA2" w:rsidRPr="00433AFC" w:rsidRDefault="00EF2BA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Цветовая насыщенность 24-битового цветного изображения должна быть такой же, как и после преобразования к градациям серого, т. е. 7 битов изменения интенсивности в области лица на изображении.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.2.4.3 </w:t>
      </w:r>
      <w:r w:rsidR="00AE48D2" w:rsidRPr="00433AFC">
        <w:rPr>
          <w:rStyle w:val="FontStyle577"/>
          <w:rFonts w:ascii="Times New Roman" w:hAnsi="Times New Roman" w:cs="Times New Roman"/>
          <w:sz w:val="24"/>
          <w:szCs w:val="24"/>
          <w:lang w:eastAsia="en-US"/>
        </w:rPr>
        <w:t xml:space="preserve">Фокусировка и глубина резкости  </w:t>
      </w:r>
    </w:p>
    <w:p w:rsidR="00AE48D2" w:rsidRPr="00433AFC" w:rsidRDefault="00AE48D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точки полученного изображения лица субъекта должны быть в фокусе от носа до уш</w:t>
      </w:r>
      <w:r w:rsidR="00002F51" w:rsidRPr="00433AFC">
        <w:rPr>
          <w:rStyle w:val="FontStyle572"/>
          <w:rFonts w:ascii="Times New Roman" w:hAnsi="Times New Roman" w:cs="Times New Roman"/>
          <w:sz w:val="24"/>
          <w:szCs w:val="24"/>
          <w:lang w:eastAsia="en-US"/>
        </w:rPr>
        <w:t xml:space="preserve">ей и от подбородка до макушки. </w:t>
      </w:r>
      <w:r w:rsidRPr="00433AFC">
        <w:rPr>
          <w:rStyle w:val="FontStyle572"/>
          <w:rFonts w:ascii="Times New Roman" w:hAnsi="Times New Roman" w:cs="Times New Roman"/>
          <w:sz w:val="24"/>
          <w:szCs w:val="24"/>
          <w:lang w:eastAsia="en-US"/>
        </w:rPr>
        <w:t>Хотя это может привести к тому, что фон за субъектом окажется не в фокусе, это не является проблемой.</w:t>
      </w:r>
    </w:p>
    <w:p w:rsidR="00AE48D2" w:rsidRPr="00433AFC" w:rsidRDefault="00AE48D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изображения должны иметь достаточную глубину фокуса для сохранения видимости всех черт лица субъекта размером более одного миллиметра (на лице) в момент съемки. Дело считается выполненным, если, например, отдельные миллиметровые отметки линеек, размещенных на носу и ухе субъекта, обращенных к камере, видны одновременно на полученном тестовом изображении.</w:t>
      </w:r>
    </w:p>
    <w:p w:rsidR="00AE48D2" w:rsidRPr="00433AFC" w:rsidRDefault="00AE48D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Как принято в фотографической практике для получения изображения оптимального качества, деление диафрагмы оптической системы должно быть не менее, чем на два значения ниже, чем максимальное диафрагменное число, обеспечивающее достаточную глубину резкости.</w:t>
      </w:r>
    </w:p>
    <w:p w:rsidR="00AE48D2" w:rsidRPr="00433AFC" w:rsidRDefault="00AE48D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у камеры отсутствует автофокусировка, то при съемке субъект должен находиться на определенном расстоянии от камеры для всех снимков.</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.2.4.4 </w:t>
      </w:r>
      <w:r w:rsidR="007B7018" w:rsidRPr="00433AFC">
        <w:rPr>
          <w:rStyle w:val="FontStyle577"/>
          <w:rFonts w:ascii="Times New Roman" w:hAnsi="Times New Roman" w:cs="Times New Roman"/>
          <w:sz w:val="24"/>
          <w:szCs w:val="24"/>
          <w:lang w:eastAsia="en-US"/>
        </w:rPr>
        <w:t>Плотность градаций серого</w:t>
      </w:r>
    </w:p>
    <w:p w:rsidR="007B7018" w:rsidRPr="00433AFC" w:rsidRDefault="007B7018"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Динамический диапазон изображения должен иметь не менее 7 бит изменения интенсивности (диапазон, состоящий минимум из 128 уникальных значений) в области лица на изображении. Область лица определяется, как область от макушки до подбородка и от левого уха до правого уха. Для настоящей рекомендации может потребоваться индивидуальная настройка установок камеры, устройства оцифровки видеоизображения или сканера, если тон кожи слишком светлый или темный по сравнению со средним значением по (существующей) популяции.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.2.4.5 </w:t>
      </w:r>
      <w:r w:rsidR="007B7018" w:rsidRPr="00433AFC">
        <w:rPr>
          <w:rStyle w:val="FontStyle577"/>
          <w:rFonts w:ascii="Times New Roman" w:hAnsi="Times New Roman" w:cs="Times New Roman"/>
          <w:sz w:val="24"/>
          <w:szCs w:val="24"/>
          <w:lang w:eastAsia="en-US"/>
        </w:rPr>
        <w:t>Неестественный цвет</w:t>
      </w:r>
    </w:p>
    <w:p w:rsidR="002830A0" w:rsidRPr="00433AFC" w:rsidRDefault="002830A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использование неестественного освещения: желтого, красного и т. д. Необходимо позаботиться о коррекции баланса белого в устройствах съемки изображений. При рассмотрении в естественных условиях, освещение не должно искажать естественный цвет кожи. Не допускается эффект «красных глаз», т. е. простое появление эффекта «красных глаз» на фотографиях из-за фотовспышки, находившейся очень близко к линзам. Радужная оболочка глаз и цвет радужной оболочки глаз должны быть отчетливо различимы.</w:t>
      </w:r>
    </w:p>
    <w:p w:rsidR="002830A0" w:rsidRPr="00433AFC" w:rsidRDefault="002830A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 получении черно-белой фотографии должны использоваться обычные лампы накаливания. При съемке цветных фотографий следует применять методы балансировки цвета, например, использовать вспышку с высокой цветовой температурой со стандартной пленкой или пленку с вольфрамовым балансом, при освещении лампами накаливания.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.2.4.6 </w:t>
      </w:r>
      <w:r w:rsidR="002830A0" w:rsidRPr="00433AFC">
        <w:rPr>
          <w:rStyle w:val="FontStyle577"/>
          <w:rFonts w:ascii="Times New Roman" w:hAnsi="Times New Roman" w:cs="Times New Roman"/>
          <w:sz w:val="24"/>
          <w:szCs w:val="24"/>
          <w:lang w:eastAsia="en-US"/>
        </w:rPr>
        <w:t>Редактирование цветного или черно-белого изображения</w:t>
      </w:r>
    </w:p>
    <w:p w:rsidR="002830A0" w:rsidRPr="00433AFC" w:rsidRDefault="002830A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Процесс передержки или недодержки цветного или черно-белого изображения в целях улучшения внешнего вида или получения художественной обработки не допускается. На изображении должны быть достоверно отражены все оттенки спектра. Зубы и белки глаз должны быть отчетливо светлыми или белыми (если это соответствует действительности), темные волосы или особенности лица должны быть темными (если это соответствует действительности).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.2.4.7 </w:t>
      </w:r>
      <w:r w:rsidR="002055A6" w:rsidRPr="00433AFC">
        <w:rPr>
          <w:rStyle w:val="FontStyle577"/>
          <w:rFonts w:ascii="Times New Roman" w:hAnsi="Times New Roman" w:cs="Times New Roman"/>
          <w:sz w:val="24"/>
          <w:szCs w:val="24"/>
          <w:lang w:eastAsia="en-US"/>
        </w:rPr>
        <w:t>Калибровка цвета</w:t>
      </w:r>
    </w:p>
    <w:p w:rsidR="002055A6" w:rsidRPr="00433AFC" w:rsidRDefault="002055A6"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проведение цветовой калибровки с использованием 18 %-ного серого фона или другого метода (например, установка баланса белого).</w:t>
      </w:r>
    </w:p>
    <w:p w:rsidR="00914D3C"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.2.4.8 </w:t>
      </w:r>
      <w:r w:rsidR="00914D3C" w:rsidRPr="00433AFC">
        <w:rPr>
          <w:rStyle w:val="FontStyle577"/>
          <w:rFonts w:ascii="Times New Roman" w:hAnsi="Times New Roman" w:cs="Times New Roman"/>
          <w:sz w:val="24"/>
          <w:szCs w:val="24"/>
          <w:lang w:eastAsia="en-US"/>
        </w:rPr>
        <w:t xml:space="preserve">Радиальное искажение объектива камеры </w:t>
      </w:r>
    </w:p>
    <w:p w:rsidR="00914D3C" w:rsidRPr="00433AFC" w:rsidRDefault="00914D3C" w:rsidP="00A54864">
      <w:pPr>
        <w:pStyle w:val="Style96"/>
        <w:widowControl/>
        <w:ind w:firstLine="720"/>
        <w:jc w:val="both"/>
        <w:rPr>
          <w:rStyle w:val="FontStyle572"/>
          <w:rFonts w:ascii="Times New Roman" w:hAnsi="Times New Roman" w:cs="Times New Roman"/>
          <w:sz w:val="24"/>
          <w:szCs w:val="24"/>
          <w:lang w:eastAsia="en-US"/>
        </w:rPr>
      </w:pPr>
      <w:bookmarkStart w:id="118" w:name="bookmark155"/>
      <w:r w:rsidRPr="00433AFC">
        <w:rPr>
          <w:rStyle w:val="FontStyle572"/>
          <w:rFonts w:ascii="Times New Roman" w:hAnsi="Times New Roman" w:cs="Times New Roman"/>
          <w:sz w:val="24"/>
          <w:szCs w:val="24"/>
          <w:lang w:eastAsia="en-US"/>
        </w:rPr>
        <w:t xml:space="preserve">Эффект </w:t>
      </w:r>
      <w:r w:rsidR="00EF68B3"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рыбьего глаза</w:t>
      </w:r>
      <w:r w:rsidR="00EF68B3"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связанный с широкоугольными объективами, в результате которого субъект может казаться с необычно большим носом на снимке, не должен присутствовать.</w:t>
      </w:r>
    </w:p>
    <w:p w:rsidR="00914D3C" w:rsidRPr="00433AFC" w:rsidRDefault="00914D3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Хотя некоторые искажения почти всегда присутствуют при портретной съемке лица, они не должны быть заметны при визуальном осмотре.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18"/>
      <w:r w:rsidR="00002F51" w:rsidRPr="00433AFC">
        <w:rPr>
          <w:rStyle w:val="FontStyle577"/>
          <w:rFonts w:ascii="Times New Roman" w:hAnsi="Times New Roman" w:cs="Times New Roman"/>
          <w:sz w:val="24"/>
          <w:szCs w:val="24"/>
          <w:lang w:eastAsia="en-US"/>
        </w:rPr>
        <w:t xml:space="preserve">.2.4.9 </w:t>
      </w:r>
      <w:r w:rsidR="008C333C" w:rsidRPr="00433AFC">
        <w:rPr>
          <w:rStyle w:val="FontStyle577"/>
          <w:rFonts w:ascii="Times New Roman" w:hAnsi="Times New Roman" w:cs="Times New Roman"/>
          <w:sz w:val="24"/>
          <w:szCs w:val="24"/>
          <w:lang w:eastAsia="en-US"/>
        </w:rPr>
        <w:t>Положение лица по горизонтали</w:t>
      </w:r>
    </w:p>
    <w:p w:rsidR="008C333C" w:rsidRPr="00433AFC" w:rsidRDefault="008C333C" w:rsidP="00A54864">
      <w:pPr>
        <w:pStyle w:val="Style96"/>
        <w:widowControl/>
        <w:ind w:firstLine="720"/>
        <w:jc w:val="both"/>
        <w:rPr>
          <w:rStyle w:val="FontStyle572"/>
          <w:rFonts w:ascii="Times New Roman" w:hAnsi="Times New Roman" w:cs="Times New Roman"/>
          <w:sz w:val="24"/>
          <w:szCs w:val="24"/>
          <w:lang w:eastAsia="en-US"/>
        </w:rPr>
      </w:pPr>
      <w:bookmarkStart w:id="119" w:name="bookmark156"/>
      <w:r w:rsidRPr="00433AFC">
        <w:rPr>
          <w:rStyle w:val="FontStyle572"/>
          <w:rFonts w:ascii="Times New Roman" w:hAnsi="Times New Roman" w:cs="Times New Roman"/>
          <w:sz w:val="24"/>
          <w:szCs w:val="24"/>
          <w:lang w:eastAsia="en-US"/>
        </w:rPr>
        <w:t xml:space="preserve">Приблизительные горизонтальные срединные точки рта и переносицы определяют воображаемую линию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(обычно это ось симметрии лица). Кроме того, воображаемый отрезок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 xml:space="preserve"> определяется как отрезок, проходящий через центры левого и правого глаза. Пересечение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 xml:space="preserve"> определяет точку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как центр грани. Координата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Mx</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должна составлять от 45% до 55% ширины изображения.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19"/>
      <w:r w:rsidRPr="00433AFC">
        <w:rPr>
          <w:rStyle w:val="FontStyle577"/>
          <w:rFonts w:ascii="Times New Roman" w:hAnsi="Times New Roman" w:cs="Times New Roman"/>
          <w:sz w:val="24"/>
          <w:szCs w:val="24"/>
          <w:lang w:eastAsia="en-US"/>
        </w:rPr>
        <w:t xml:space="preserve">.2.4.10 </w:t>
      </w:r>
      <w:r w:rsidR="008C333C" w:rsidRPr="00433AFC">
        <w:rPr>
          <w:rStyle w:val="FontStyle577"/>
          <w:rFonts w:ascii="Times New Roman" w:hAnsi="Times New Roman" w:cs="Times New Roman"/>
          <w:sz w:val="24"/>
          <w:szCs w:val="24"/>
          <w:lang w:eastAsia="en-US"/>
        </w:rPr>
        <w:t>Положение лица по вертикали</w:t>
      </w:r>
    </w:p>
    <w:p w:rsidR="00EE1D59" w:rsidRPr="00433AFC" w:rsidRDefault="00EE1D59" w:rsidP="00A54864">
      <w:pPr>
        <w:pStyle w:val="Style96"/>
        <w:widowControl/>
        <w:ind w:firstLine="720"/>
        <w:jc w:val="both"/>
        <w:rPr>
          <w:rStyle w:val="FontStyle572"/>
          <w:rFonts w:ascii="Times New Roman" w:hAnsi="Times New Roman" w:cs="Times New Roman"/>
          <w:sz w:val="24"/>
          <w:szCs w:val="24"/>
          <w:lang w:eastAsia="en-US"/>
        </w:rPr>
      </w:pPr>
      <w:bookmarkStart w:id="120" w:name="bookmark157"/>
      <w:r w:rsidRPr="00433AFC">
        <w:rPr>
          <w:rStyle w:val="FontStyle572"/>
          <w:rFonts w:ascii="Times New Roman" w:hAnsi="Times New Roman" w:cs="Times New Roman"/>
          <w:sz w:val="24"/>
          <w:szCs w:val="24"/>
          <w:lang w:eastAsia="en-US"/>
        </w:rPr>
        <w:t xml:space="preserve">Значение координаты У (точка Му) точки М должно составлять от 30 % до 50 % высоты изображения. Единственное исключение допускается для детей младше 11 лет, в этом случае верхний предел должен быть изменен до 60 % (т.е. для детей младше 11 лет допускается более низкое расположение центральной точки головы на изображении). Начало </w:t>
      </w:r>
      <w:r w:rsidR="00F85C92" w:rsidRPr="00433AFC">
        <w:rPr>
          <w:rStyle w:val="FontStyle572"/>
          <w:rFonts w:ascii="Times New Roman" w:hAnsi="Times New Roman" w:cs="Times New Roman"/>
          <w:sz w:val="24"/>
          <w:szCs w:val="24"/>
          <w:lang w:eastAsia="en-US"/>
        </w:rPr>
        <w:t>0</w:t>
      </w:r>
      <w:r w:rsidRPr="00433AFC">
        <w:rPr>
          <w:rStyle w:val="FontStyle572"/>
          <w:rFonts w:ascii="Times New Roman" w:hAnsi="Times New Roman" w:cs="Times New Roman"/>
          <w:sz w:val="24"/>
          <w:szCs w:val="24"/>
          <w:lang w:eastAsia="en-US"/>
        </w:rPr>
        <w:t xml:space="preserve"> системы координат определено, как верхний левый угол изображения.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bookmarkEnd w:id="120"/>
      <w:r w:rsidRPr="00433AFC">
        <w:rPr>
          <w:rStyle w:val="FontStyle577"/>
          <w:rFonts w:ascii="Times New Roman" w:hAnsi="Times New Roman" w:cs="Times New Roman"/>
          <w:sz w:val="24"/>
          <w:szCs w:val="24"/>
          <w:lang w:eastAsia="en-US"/>
        </w:rPr>
        <w:t xml:space="preserve">.2.4.11 </w:t>
      </w:r>
      <w:r w:rsidR="00EE1D59" w:rsidRPr="00433AFC">
        <w:rPr>
          <w:rStyle w:val="FontStyle577"/>
          <w:rFonts w:ascii="Times New Roman" w:hAnsi="Times New Roman" w:cs="Times New Roman"/>
          <w:sz w:val="24"/>
          <w:szCs w:val="24"/>
          <w:lang w:eastAsia="en-US"/>
        </w:rPr>
        <w:t>Ширина изображения</w:t>
      </w:r>
    </w:p>
    <w:p w:rsidR="00EE1D59" w:rsidRPr="00433AFC" w:rsidRDefault="00EE1D59" w:rsidP="00A54864">
      <w:pPr>
        <w:pStyle w:val="Style96"/>
        <w:widowControl/>
        <w:ind w:firstLine="720"/>
        <w:jc w:val="both"/>
        <w:rPr>
          <w:rStyle w:val="FontStyle572"/>
          <w:rFonts w:ascii="Times New Roman" w:hAnsi="Times New Roman" w:cs="Times New Roman"/>
          <w:sz w:val="24"/>
          <w:szCs w:val="24"/>
          <w:lang w:eastAsia="en-US"/>
        </w:rPr>
      </w:pPr>
      <w:bookmarkStart w:id="121" w:name="bookmark158"/>
      <w:r w:rsidRPr="00433AFC">
        <w:rPr>
          <w:rStyle w:val="FontStyle572"/>
          <w:rFonts w:ascii="Times New Roman" w:hAnsi="Times New Roman" w:cs="Times New Roman"/>
          <w:sz w:val="24"/>
          <w:szCs w:val="24"/>
          <w:lang w:eastAsia="en-US"/>
        </w:rPr>
        <w:t xml:space="preserve">Чтобы гарантировать, что на изображении видно все лицо,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должно составлять от 25% до 37,5 % ширины изображения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lastRenderedPageBreak/>
        <w:t>D</w:t>
      </w:r>
      <w:bookmarkEnd w:id="121"/>
      <w:r w:rsidRPr="00433AFC">
        <w:rPr>
          <w:rStyle w:val="FontStyle577"/>
          <w:rFonts w:ascii="Times New Roman" w:hAnsi="Times New Roman" w:cs="Times New Roman"/>
          <w:sz w:val="24"/>
          <w:szCs w:val="24"/>
          <w:lang w:eastAsia="en-US"/>
        </w:rPr>
        <w:t xml:space="preserve">.2.4.12 </w:t>
      </w:r>
      <w:r w:rsidR="00EE1D59" w:rsidRPr="00433AFC">
        <w:rPr>
          <w:rStyle w:val="FontStyle577"/>
          <w:rFonts w:ascii="Times New Roman" w:hAnsi="Times New Roman" w:cs="Times New Roman"/>
          <w:sz w:val="24"/>
          <w:szCs w:val="24"/>
          <w:lang w:eastAsia="en-US"/>
        </w:rPr>
        <w:t>Высота изображения</w:t>
      </w:r>
    </w:p>
    <w:p w:rsidR="00EE1D59" w:rsidRPr="00433AFC" w:rsidRDefault="00EE1D59"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гарантии того, что на изображении видно все лицо, минимальная высота изображения должна быть определена путем соблюдения требования о том, что расстояние от глаз до рта (отрезок между </w:t>
      </w:r>
      <w:r w:rsidRPr="00433AFC">
        <w:rPr>
          <w:rStyle w:val="FontStyle572"/>
          <w:rFonts w:ascii="Times New Roman" w:hAnsi="Times New Roman" w:cs="Times New Roman"/>
          <w:sz w:val="24"/>
          <w:szCs w:val="24"/>
          <w:lang w:val="en-US" w:eastAsia="en-US"/>
        </w:rPr>
        <w:t>M</w:t>
      </w:r>
      <w:r w:rsidRPr="00433AFC">
        <w:rPr>
          <w:rStyle w:val="FontStyle572"/>
          <w:rFonts w:ascii="Times New Roman" w:hAnsi="Times New Roman" w:cs="Times New Roman"/>
          <w:sz w:val="24"/>
          <w:szCs w:val="24"/>
          <w:lang w:eastAsia="en-US"/>
        </w:rPr>
        <w:t xml:space="preserve"> и (контрольная точка 2.3 из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14496-2:2004, приложения </w:t>
      </w: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 xml:space="preserve">) изображения должно составлять от 20 % до 30 % вертикальной высоты изображения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Единственное исключение допускается для детей в возрасте до 11 лет, в этом случае нижний предел должен быть изменен до 15 %.</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.2.4.13 </w:t>
      </w:r>
      <w:r w:rsidR="00EE1D59" w:rsidRPr="00433AFC">
        <w:rPr>
          <w:rStyle w:val="FontStyle577"/>
          <w:rFonts w:ascii="Times New Roman" w:hAnsi="Times New Roman" w:cs="Times New Roman"/>
          <w:sz w:val="24"/>
          <w:szCs w:val="24"/>
          <w:lang w:eastAsia="en-US"/>
        </w:rPr>
        <w:t>Отношение сторон изображения</w:t>
      </w:r>
    </w:p>
    <w:p w:rsidR="00A1440C" w:rsidRPr="00433AFC" w:rsidRDefault="00A1440C" w:rsidP="00A54864">
      <w:pPr>
        <w:pStyle w:val="Style13"/>
        <w:widowControl/>
        <w:ind w:firstLine="720"/>
        <w:jc w:val="both"/>
        <w:rPr>
          <w:rStyle w:val="FontStyle572"/>
          <w:rFonts w:ascii="Times New Roman" w:hAnsi="Times New Roman" w:cs="Times New Roman"/>
          <w:sz w:val="24"/>
          <w:szCs w:val="24"/>
          <w:lang w:eastAsia="en-US"/>
        </w:rPr>
      </w:pPr>
      <w:bookmarkStart w:id="122" w:name="bookmark159"/>
      <w:r w:rsidRPr="00433AFC">
        <w:rPr>
          <w:rStyle w:val="FontStyle572"/>
          <w:rFonts w:ascii="Times New Roman" w:hAnsi="Times New Roman" w:cs="Times New Roman"/>
          <w:sz w:val="24"/>
          <w:szCs w:val="24"/>
          <w:lang w:eastAsia="en-US"/>
        </w:rPr>
        <w:t>Рекомендуется значение отношения (ширины изображения к высоте изображения) в диапазоне от 1:1,25 до 1:1,34.</w:t>
      </w:r>
    </w:p>
    <w:bookmarkEnd w:id="122"/>
    <w:p w:rsidR="00D110D0" w:rsidRPr="00433AFC" w:rsidRDefault="00D32484" w:rsidP="00A54864">
      <w:pPr>
        <w:pStyle w:val="Style13"/>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.2.4.14 </w:t>
      </w:r>
      <w:r w:rsidR="00EE1D59" w:rsidRPr="00433AFC">
        <w:rPr>
          <w:rStyle w:val="FontStyle577"/>
          <w:rFonts w:ascii="Times New Roman" w:hAnsi="Times New Roman" w:cs="Times New Roman"/>
          <w:sz w:val="24"/>
          <w:szCs w:val="24"/>
          <w:lang w:eastAsia="en-US"/>
        </w:rPr>
        <w:t>Перечень требований к фотографированию</w:t>
      </w:r>
    </w:p>
    <w:p w:rsidR="00A1440C" w:rsidRPr="00433AFC" w:rsidRDefault="00A1440C" w:rsidP="00A54864">
      <w:pPr>
        <w:pStyle w:val="Style13"/>
        <w:widowControl/>
        <w:ind w:firstLine="720"/>
        <w:jc w:val="both"/>
        <w:rPr>
          <w:rStyle w:val="FontStyle577"/>
          <w:rFonts w:ascii="Times New Roman" w:hAnsi="Times New Roman" w:cs="Times New Roman"/>
          <w:b w:val="0"/>
          <w:sz w:val="24"/>
          <w:szCs w:val="24"/>
          <w:lang w:eastAsia="en-US"/>
        </w:rPr>
      </w:pPr>
      <w:r w:rsidRPr="00433AFC">
        <w:rPr>
          <w:rStyle w:val="FontStyle577"/>
          <w:rFonts w:ascii="Times New Roman" w:hAnsi="Times New Roman" w:cs="Times New Roman"/>
          <w:b w:val="0"/>
          <w:sz w:val="24"/>
          <w:szCs w:val="24"/>
          <w:lang w:eastAsia="en-US"/>
        </w:rPr>
        <w:t xml:space="preserve">В </w:t>
      </w:r>
      <w:hyperlink w:anchor="bookmark160" w:history="1">
        <w:r w:rsidRPr="00433AFC">
          <w:rPr>
            <w:rStyle w:val="FontStyle572"/>
            <w:rFonts w:ascii="Times New Roman" w:hAnsi="Times New Roman" w:cs="Times New Roman"/>
            <w:color w:val="053CF5"/>
            <w:sz w:val="24"/>
            <w:szCs w:val="24"/>
            <w:u w:val="single"/>
            <w:lang w:eastAsia="en-US"/>
          </w:rPr>
          <w:t xml:space="preserve">таблице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.11</w:t>
        </w:r>
      </w:hyperlink>
      <w:r w:rsidR="00622292" w:rsidRPr="00433AFC">
        <w:rPr>
          <w:rStyle w:val="FontStyle572"/>
          <w:rFonts w:ascii="Times New Roman" w:hAnsi="Times New Roman" w:cs="Times New Roman"/>
          <w:color w:val="053CF5"/>
          <w:sz w:val="24"/>
          <w:szCs w:val="24"/>
          <w:u w:val="single"/>
          <w:lang w:eastAsia="en-US"/>
        </w:rPr>
        <w:t xml:space="preserve"> </w:t>
      </w:r>
      <w:r w:rsidRPr="00433AFC">
        <w:rPr>
          <w:rStyle w:val="FontStyle577"/>
          <w:rFonts w:ascii="Times New Roman" w:hAnsi="Times New Roman" w:cs="Times New Roman"/>
          <w:b w:val="0"/>
          <w:sz w:val="24"/>
          <w:szCs w:val="24"/>
          <w:lang w:eastAsia="en-US"/>
        </w:rPr>
        <w:t>приведены требования к фотографированию изображений лиц общего назначения.</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A1440C"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.11 — </w:t>
      </w:r>
      <w:r w:rsidR="00EE1D59" w:rsidRPr="00433AFC">
        <w:rPr>
          <w:rStyle w:val="FontStyle577"/>
          <w:rFonts w:ascii="Times New Roman" w:hAnsi="Times New Roman" w:cs="Times New Roman"/>
          <w:sz w:val="24"/>
          <w:szCs w:val="24"/>
          <w:lang w:eastAsia="en-US"/>
        </w:rPr>
        <w:t>Перечень требований к фотографированию изображений лиц общего назначения</w:t>
      </w:r>
    </w:p>
    <w:tbl>
      <w:tblPr>
        <w:tblW w:w="0" w:type="auto"/>
        <w:jc w:val="center"/>
        <w:tblLayout w:type="fixed"/>
        <w:tblCellMar>
          <w:left w:w="40" w:type="dxa"/>
          <w:right w:w="40" w:type="dxa"/>
        </w:tblCellMar>
        <w:tblLook w:val="0000" w:firstRow="0" w:lastRow="0" w:firstColumn="0" w:lastColumn="0" w:noHBand="0" w:noVBand="0"/>
      </w:tblPr>
      <w:tblGrid>
        <w:gridCol w:w="1349"/>
        <w:gridCol w:w="5035"/>
        <w:gridCol w:w="3365"/>
      </w:tblGrid>
      <w:tr w:rsidR="00D110D0" w:rsidRPr="00433AFC" w:rsidTr="00CA5D33">
        <w:trPr>
          <w:trHeight w:val="317"/>
          <w:jc w:val="center"/>
        </w:trPr>
        <w:tc>
          <w:tcPr>
            <w:tcW w:w="1349" w:type="dxa"/>
            <w:tcBorders>
              <w:top w:val="single" w:sz="6" w:space="0" w:color="auto"/>
              <w:left w:val="single" w:sz="6" w:space="0" w:color="auto"/>
              <w:bottom w:val="single" w:sz="6" w:space="0" w:color="auto"/>
              <w:right w:val="single" w:sz="6" w:space="0" w:color="auto"/>
            </w:tcBorders>
          </w:tcPr>
          <w:p w:rsidR="00D110D0" w:rsidRPr="00433AFC" w:rsidRDefault="00E0618B" w:rsidP="00A54864">
            <w:pPr>
              <w:pStyle w:val="Style477"/>
              <w:widowControl/>
              <w:ind w:firstLine="720"/>
              <w:jc w:val="center"/>
              <w:rPr>
                <w:rStyle w:val="FontStyle784"/>
                <w:rFonts w:ascii="Times New Roman" w:hAnsi="Times New Roman" w:cs="Times New Roman"/>
                <w:sz w:val="24"/>
                <w:szCs w:val="24"/>
                <w:lang w:eastAsia="en-US"/>
              </w:rPr>
            </w:pPr>
            <w:r w:rsidRPr="00433AFC">
              <w:rPr>
                <w:rStyle w:val="FontStyle784"/>
                <w:rFonts w:ascii="Times New Roman" w:hAnsi="Times New Roman" w:cs="Times New Roman"/>
                <w:sz w:val="24"/>
                <w:szCs w:val="24"/>
                <w:lang w:eastAsia="en-US"/>
              </w:rPr>
              <w:t>Пункт</w:t>
            </w:r>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EE1D59" w:rsidP="00A54864">
            <w:pPr>
              <w:pStyle w:val="Style477"/>
              <w:widowControl/>
              <w:ind w:firstLine="720"/>
              <w:jc w:val="center"/>
              <w:rPr>
                <w:rStyle w:val="FontStyle784"/>
                <w:rFonts w:ascii="Times New Roman" w:hAnsi="Times New Roman" w:cs="Times New Roman"/>
                <w:sz w:val="24"/>
                <w:szCs w:val="24"/>
                <w:lang w:eastAsia="en-US"/>
              </w:rPr>
            </w:pPr>
            <w:r w:rsidRPr="00433AFC">
              <w:rPr>
                <w:rStyle w:val="FontStyle784"/>
                <w:rFonts w:ascii="Times New Roman" w:hAnsi="Times New Roman" w:cs="Times New Roman"/>
                <w:sz w:val="24"/>
                <w:szCs w:val="24"/>
                <w:lang w:eastAsia="en-US"/>
              </w:rPr>
              <w:t>Определение</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EE1D59" w:rsidP="00A54864">
            <w:pPr>
              <w:pStyle w:val="Style477"/>
              <w:widowControl/>
              <w:ind w:firstLine="720"/>
              <w:jc w:val="center"/>
              <w:rPr>
                <w:rStyle w:val="FontStyle784"/>
                <w:rFonts w:ascii="Times New Roman" w:hAnsi="Times New Roman" w:cs="Times New Roman"/>
                <w:sz w:val="24"/>
                <w:szCs w:val="24"/>
                <w:lang w:eastAsia="en-US"/>
              </w:rPr>
            </w:pPr>
            <w:r w:rsidRPr="00433AFC">
              <w:rPr>
                <w:rStyle w:val="FontStyle784"/>
                <w:rFonts w:ascii="Times New Roman" w:hAnsi="Times New Roman" w:cs="Times New Roman"/>
                <w:sz w:val="24"/>
                <w:szCs w:val="24"/>
                <w:lang w:eastAsia="en-US"/>
              </w:rPr>
              <w:t>Требования</w:t>
            </w:r>
          </w:p>
        </w:tc>
      </w:tr>
      <w:tr w:rsidR="00D110D0" w:rsidRPr="00433AFC" w:rsidTr="00CA5D33">
        <w:trPr>
          <w:trHeight w:val="302"/>
          <w:jc w:val="center"/>
        </w:trPr>
        <w:tc>
          <w:tcPr>
            <w:tcW w:w="1349"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3" w:history="1">
              <w:r w:rsidR="00D32484" w:rsidRPr="00433AFC">
                <w:rPr>
                  <w:rStyle w:val="FontStyle573"/>
                  <w:rFonts w:ascii="Times New Roman" w:hAnsi="Times New Roman" w:cs="Times New Roman"/>
                  <w:color w:val="053CF5"/>
                  <w:sz w:val="24"/>
                  <w:szCs w:val="24"/>
                  <w:lang w:val="en-US" w:eastAsia="en-US"/>
                </w:rPr>
                <w:t>D.2.4.1</w:t>
              </w:r>
            </w:hyperlink>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E0618B"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Общее требование </w:t>
            </w:r>
          </w:p>
        </w:tc>
        <w:tc>
          <w:tcPr>
            <w:tcW w:w="3365" w:type="dxa"/>
            <w:tcBorders>
              <w:top w:val="single" w:sz="6" w:space="0" w:color="auto"/>
              <w:left w:val="single" w:sz="6" w:space="0" w:color="auto"/>
              <w:bottom w:val="single" w:sz="6" w:space="0" w:color="auto"/>
              <w:right w:val="single" w:sz="6" w:space="0" w:color="auto"/>
            </w:tcBorders>
          </w:tcPr>
          <w:p w:rsidR="00E0618B" w:rsidRPr="00433AFC" w:rsidRDefault="00E0618B"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Голова полностью видна на</w:t>
            </w:r>
          </w:p>
          <w:p w:rsidR="00D110D0" w:rsidRPr="00433AFC" w:rsidRDefault="00E0618B"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изображении</w:t>
            </w:r>
          </w:p>
        </w:tc>
      </w:tr>
      <w:tr w:rsidR="00D110D0" w:rsidRPr="00433AFC" w:rsidTr="00CA5D33">
        <w:trPr>
          <w:trHeight w:val="302"/>
          <w:jc w:val="center"/>
        </w:trPr>
        <w:tc>
          <w:tcPr>
            <w:tcW w:w="1349"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5" w:history="1">
              <w:r w:rsidR="00D32484" w:rsidRPr="00433AFC">
                <w:rPr>
                  <w:rStyle w:val="FontStyle573"/>
                  <w:rFonts w:ascii="Times New Roman" w:hAnsi="Times New Roman" w:cs="Times New Roman"/>
                  <w:color w:val="053CF5"/>
                  <w:sz w:val="24"/>
                  <w:szCs w:val="24"/>
                  <w:lang w:val="en-US" w:eastAsia="en-US"/>
                </w:rPr>
                <w:t>D.2.4.9</w:t>
              </w:r>
            </w:hyperlink>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1E596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Положение лица по горизонтали</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0,45 A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M</w:t>
            </w:r>
            <w:r w:rsidRPr="00433AFC">
              <w:rPr>
                <w:rStyle w:val="FontStyle573"/>
                <w:rFonts w:ascii="Times New Roman" w:hAnsi="Times New Roman" w:cs="Times New Roman"/>
                <w:sz w:val="24"/>
                <w:szCs w:val="24"/>
                <w:vertAlign w:val="subscript"/>
                <w:lang w:val="en-US" w:eastAsia="en-US"/>
              </w:rPr>
              <w:t>x</w:t>
            </w:r>
            <w:r w:rsidRPr="00433AFC">
              <w:rPr>
                <w:rStyle w:val="FontStyle573"/>
                <w:rFonts w:ascii="Times New Roman" w:hAnsi="Times New Roman" w:cs="Times New Roman"/>
                <w:sz w:val="24"/>
                <w:szCs w:val="24"/>
                <w:lang w:val="en-US" w:eastAsia="en-US"/>
              </w:rPr>
              <w:t xml:space="preserve">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0,55 A</w:t>
            </w:r>
          </w:p>
        </w:tc>
      </w:tr>
      <w:tr w:rsidR="00D110D0" w:rsidRPr="00433AFC" w:rsidTr="00CA5D33">
        <w:trPr>
          <w:trHeight w:val="317"/>
          <w:jc w:val="center"/>
        </w:trPr>
        <w:tc>
          <w:tcPr>
            <w:tcW w:w="1349"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6" w:history="1">
              <w:r w:rsidR="00D32484" w:rsidRPr="00433AFC">
                <w:rPr>
                  <w:rStyle w:val="FontStyle573"/>
                  <w:rFonts w:ascii="Times New Roman" w:hAnsi="Times New Roman" w:cs="Times New Roman"/>
                  <w:color w:val="053CF5"/>
                  <w:sz w:val="24"/>
                  <w:szCs w:val="24"/>
                  <w:lang w:val="en-US" w:eastAsia="en-US"/>
                </w:rPr>
                <w:t>D.2.4.10</w:t>
              </w:r>
            </w:hyperlink>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1E5964"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Положение лица по </w:t>
            </w:r>
            <w:r w:rsidRPr="00433AFC">
              <w:rPr>
                <w:rStyle w:val="FontStyle573"/>
                <w:rFonts w:ascii="Times New Roman" w:hAnsi="Times New Roman" w:cs="Times New Roman"/>
                <w:sz w:val="24"/>
                <w:szCs w:val="24"/>
                <w:lang w:eastAsia="en-US"/>
              </w:rPr>
              <w:t>вертикали</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0,3 B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M</w:t>
            </w:r>
            <w:r w:rsidRPr="00433AFC">
              <w:rPr>
                <w:rStyle w:val="FontStyle573"/>
                <w:rFonts w:ascii="Times New Roman" w:hAnsi="Times New Roman" w:cs="Times New Roman"/>
                <w:sz w:val="24"/>
                <w:szCs w:val="24"/>
                <w:vertAlign w:val="subscript"/>
                <w:lang w:val="en-US" w:eastAsia="en-US"/>
              </w:rPr>
              <w:t>y</w:t>
            </w:r>
            <w:r w:rsidRPr="00433AFC">
              <w:rPr>
                <w:rStyle w:val="FontStyle573"/>
                <w:rFonts w:ascii="Times New Roman" w:hAnsi="Times New Roman" w:cs="Times New Roman"/>
                <w:sz w:val="24"/>
                <w:szCs w:val="24"/>
                <w:lang w:val="en-US" w:eastAsia="en-US"/>
              </w:rPr>
              <w:t xml:space="preserve">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0,5 B</w:t>
            </w:r>
          </w:p>
        </w:tc>
      </w:tr>
    </w:tbl>
    <w:p w:rsidR="00CA5D33" w:rsidRPr="00433AFC" w:rsidRDefault="00CA5D33" w:rsidP="00A54864">
      <w:pPr>
        <w:pStyle w:val="Style509"/>
        <w:widowControl/>
        <w:ind w:firstLine="720"/>
        <w:jc w:val="both"/>
        <w:rPr>
          <w:rStyle w:val="FontStyle577"/>
          <w:rFonts w:ascii="Times New Roman" w:hAnsi="Times New Roman" w:cs="Times New Roman"/>
          <w:sz w:val="24"/>
          <w:szCs w:val="24"/>
          <w:lang w:val="en-US" w:eastAsia="en-US"/>
        </w:rPr>
      </w:pPr>
    </w:p>
    <w:p w:rsidR="00D110D0" w:rsidRPr="00433AFC" w:rsidRDefault="00EE1D59" w:rsidP="00A54864">
      <w:pPr>
        <w:pStyle w:val="Style509"/>
        <w:widowControl/>
        <w:ind w:firstLine="720"/>
        <w:jc w:val="center"/>
        <w:rPr>
          <w:rStyle w:val="FontStyle571"/>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D.11 </w:t>
      </w:r>
      <w:r w:rsidR="00D32484" w:rsidRPr="00433AFC">
        <w:rPr>
          <w:rStyle w:val="FontStyle571"/>
          <w:rFonts w:ascii="Times New Roman" w:hAnsi="Times New Roman" w:cs="Times New Roman"/>
          <w:sz w:val="24"/>
          <w:szCs w:val="24"/>
          <w:lang w:val="en-US" w:eastAsia="en-US"/>
        </w:rPr>
        <w:t>(</w:t>
      </w:r>
      <w:r w:rsidRPr="00433AFC">
        <w:rPr>
          <w:rStyle w:val="FontStyle571"/>
          <w:rFonts w:ascii="Times New Roman" w:hAnsi="Times New Roman" w:cs="Times New Roman"/>
          <w:sz w:val="24"/>
          <w:szCs w:val="24"/>
          <w:lang w:eastAsia="en-US"/>
        </w:rPr>
        <w:t>продолжение</w:t>
      </w:r>
      <w:r w:rsidR="00D32484" w:rsidRPr="00433AFC">
        <w:rPr>
          <w:rStyle w:val="FontStyle571"/>
          <w:rFonts w:ascii="Times New Roman" w:hAnsi="Times New Roman" w:cs="Times New Roman"/>
          <w:sz w:val="24"/>
          <w:szCs w:val="24"/>
          <w:lang w:val="en-US" w:eastAsia="en-US"/>
        </w:rPr>
        <w:t>)</w:t>
      </w:r>
    </w:p>
    <w:tbl>
      <w:tblPr>
        <w:tblW w:w="0" w:type="auto"/>
        <w:jc w:val="center"/>
        <w:tblLayout w:type="fixed"/>
        <w:tblCellMar>
          <w:left w:w="40" w:type="dxa"/>
          <w:right w:w="40" w:type="dxa"/>
        </w:tblCellMar>
        <w:tblLook w:val="0000" w:firstRow="0" w:lastRow="0" w:firstColumn="0" w:lastColumn="0" w:noHBand="0" w:noVBand="0"/>
      </w:tblPr>
      <w:tblGrid>
        <w:gridCol w:w="1354"/>
        <w:gridCol w:w="5035"/>
        <w:gridCol w:w="3365"/>
      </w:tblGrid>
      <w:tr w:rsidR="00D110D0" w:rsidRPr="00433AFC" w:rsidTr="00CA5D33">
        <w:trPr>
          <w:trHeight w:val="317"/>
          <w:jc w:val="center"/>
        </w:trPr>
        <w:tc>
          <w:tcPr>
            <w:tcW w:w="1354" w:type="dxa"/>
            <w:tcBorders>
              <w:top w:val="single" w:sz="6" w:space="0" w:color="auto"/>
              <w:left w:val="single" w:sz="6" w:space="0" w:color="auto"/>
              <w:bottom w:val="single" w:sz="6" w:space="0" w:color="auto"/>
              <w:right w:val="single" w:sz="6" w:space="0" w:color="auto"/>
            </w:tcBorders>
          </w:tcPr>
          <w:p w:rsidR="00D110D0" w:rsidRPr="00433AFC" w:rsidRDefault="00E0618B" w:rsidP="00A54864">
            <w:pPr>
              <w:pStyle w:val="Style477"/>
              <w:widowControl/>
              <w:ind w:firstLine="720"/>
              <w:jc w:val="center"/>
              <w:rPr>
                <w:rStyle w:val="FontStyle784"/>
                <w:rFonts w:ascii="Times New Roman" w:hAnsi="Times New Roman" w:cs="Times New Roman"/>
                <w:sz w:val="24"/>
                <w:szCs w:val="24"/>
                <w:lang w:eastAsia="en-US"/>
              </w:rPr>
            </w:pPr>
            <w:r w:rsidRPr="00433AFC">
              <w:rPr>
                <w:rStyle w:val="FontStyle784"/>
                <w:rFonts w:ascii="Times New Roman" w:hAnsi="Times New Roman" w:cs="Times New Roman"/>
                <w:sz w:val="24"/>
                <w:szCs w:val="24"/>
                <w:lang w:eastAsia="en-US"/>
              </w:rPr>
              <w:t>Пункт</w:t>
            </w:r>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E0618B" w:rsidP="00A54864">
            <w:pPr>
              <w:pStyle w:val="Style477"/>
              <w:widowControl/>
              <w:ind w:firstLine="720"/>
              <w:jc w:val="center"/>
              <w:rPr>
                <w:rStyle w:val="FontStyle784"/>
                <w:rFonts w:ascii="Times New Roman" w:hAnsi="Times New Roman" w:cs="Times New Roman"/>
                <w:sz w:val="24"/>
                <w:szCs w:val="24"/>
                <w:lang w:val="en-US" w:eastAsia="en-US"/>
              </w:rPr>
            </w:pPr>
            <w:r w:rsidRPr="00433AFC">
              <w:rPr>
                <w:rStyle w:val="FontStyle784"/>
                <w:rFonts w:ascii="Times New Roman" w:hAnsi="Times New Roman" w:cs="Times New Roman"/>
                <w:sz w:val="24"/>
                <w:szCs w:val="24"/>
                <w:lang w:val="en-US" w:eastAsia="en-US"/>
              </w:rPr>
              <w:t>Определение</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E0618B" w:rsidP="00A54864">
            <w:pPr>
              <w:pStyle w:val="Style477"/>
              <w:widowControl/>
              <w:ind w:firstLine="720"/>
              <w:jc w:val="center"/>
              <w:rPr>
                <w:rStyle w:val="FontStyle784"/>
                <w:rFonts w:ascii="Times New Roman" w:hAnsi="Times New Roman" w:cs="Times New Roman"/>
                <w:sz w:val="24"/>
                <w:szCs w:val="24"/>
                <w:lang w:val="en-US" w:eastAsia="en-US"/>
              </w:rPr>
            </w:pPr>
            <w:r w:rsidRPr="00433AFC">
              <w:rPr>
                <w:rStyle w:val="FontStyle784"/>
                <w:rFonts w:ascii="Times New Roman" w:hAnsi="Times New Roman" w:cs="Times New Roman"/>
                <w:sz w:val="24"/>
                <w:szCs w:val="24"/>
                <w:lang w:val="en-US" w:eastAsia="en-US"/>
              </w:rPr>
              <w:t>Требования</w:t>
            </w:r>
          </w:p>
        </w:tc>
      </w:tr>
      <w:tr w:rsidR="00D110D0" w:rsidRPr="00433AFC" w:rsidTr="00CA5D33">
        <w:trPr>
          <w:trHeight w:val="298"/>
          <w:jc w:val="center"/>
        </w:trPr>
        <w:tc>
          <w:tcPr>
            <w:tcW w:w="1354"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6" w:history="1">
              <w:r w:rsidR="00D32484" w:rsidRPr="00433AFC">
                <w:rPr>
                  <w:rStyle w:val="FontStyle573"/>
                  <w:rFonts w:ascii="Times New Roman" w:hAnsi="Times New Roman" w:cs="Times New Roman"/>
                  <w:color w:val="053CF5"/>
                  <w:sz w:val="24"/>
                  <w:szCs w:val="24"/>
                  <w:lang w:val="en-US" w:eastAsia="en-US"/>
                </w:rPr>
                <w:t>D.2.4.10</w:t>
              </w:r>
            </w:hyperlink>
          </w:p>
        </w:tc>
        <w:tc>
          <w:tcPr>
            <w:tcW w:w="5035" w:type="dxa"/>
            <w:tcBorders>
              <w:top w:val="single" w:sz="6" w:space="0" w:color="auto"/>
              <w:left w:val="single" w:sz="6" w:space="0" w:color="auto"/>
              <w:bottom w:val="single" w:sz="6" w:space="0" w:color="auto"/>
              <w:right w:val="single" w:sz="6" w:space="0" w:color="auto"/>
            </w:tcBorders>
          </w:tcPr>
          <w:p w:rsidR="001E5964" w:rsidRPr="00433AFC" w:rsidRDefault="001E5964"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Положение лица по вертикали (дети в</w:t>
            </w:r>
          </w:p>
          <w:p w:rsidR="00D110D0" w:rsidRPr="00433AFC" w:rsidRDefault="001E596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возрасте до 11 лет)</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0,3 B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M</w:t>
            </w:r>
            <w:r w:rsidRPr="00433AFC">
              <w:rPr>
                <w:rStyle w:val="FontStyle573"/>
                <w:rFonts w:ascii="Times New Roman" w:hAnsi="Times New Roman" w:cs="Times New Roman"/>
                <w:sz w:val="24"/>
                <w:szCs w:val="24"/>
                <w:vertAlign w:val="subscript"/>
                <w:lang w:val="en-US" w:eastAsia="en-US"/>
              </w:rPr>
              <w:t>y</w:t>
            </w:r>
            <w:r w:rsidRPr="00433AFC">
              <w:rPr>
                <w:rStyle w:val="FontStyle573"/>
                <w:rFonts w:ascii="Times New Roman" w:hAnsi="Times New Roman" w:cs="Times New Roman"/>
                <w:sz w:val="24"/>
                <w:szCs w:val="24"/>
                <w:lang w:val="en-US" w:eastAsia="en-US"/>
              </w:rPr>
              <w:t xml:space="preserve"> </w:t>
            </w:r>
            <w:r w:rsidR="00577E55"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0,6 B</w:t>
            </w:r>
          </w:p>
        </w:tc>
      </w:tr>
      <w:tr w:rsidR="00D110D0" w:rsidRPr="00433AFC" w:rsidTr="00CA5D33">
        <w:trPr>
          <w:trHeight w:val="307"/>
          <w:jc w:val="center"/>
        </w:trPr>
        <w:tc>
          <w:tcPr>
            <w:tcW w:w="1354"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7" w:history="1">
              <w:r w:rsidR="00D32484" w:rsidRPr="00433AFC">
                <w:rPr>
                  <w:rStyle w:val="FontStyle573"/>
                  <w:rFonts w:ascii="Times New Roman" w:hAnsi="Times New Roman" w:cs="Times New Roman"/>
                  <w:color w:val="053CF5"/>
                  <w:sz w:val="24"/>
                  <w:szCs w:val="24"/>
                  <w:lang w:val="en-US" w:eastAsia="en-US"/>
                </w:rPr>
                <w:t>D.2.4.11</w:t>
              </w:r>
            </w:hyperlink>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1E596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Горизонтальный размер головы</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0,25 A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IED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0,375 A</w:t>
            </w:r>
          </w:p>
        </w:tc>
      </w:tr>
      <w:tr w:rsidR="00D110D0" w:rsidRPr="00433AFC" w:rsidTr="00CA5D33">
        <w:trPr>
          <w:trHeight w:val="302"/>
          <w:jc w:val="center"/>
        </w:trPr>
        <w:tc>
          <w:tcPr>
            <w:tcW w:w="1354"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8" w:history="1">
              <w:r w:rsidR="00D32484" w:rsidRPr="00433AFC">
                <w:rPr>
                  <w:rStyle w:val="FontStyle573"/>
                  <w:rFonts w:ascii="Times New Roman" w:hAnsi="Times New Roman" w:cs="Times New Roman"/>
                  <w:color w:val="053CF5"/>
                  <w:sz w:val="24"/>
                  <w:szCs w:val="24"/>
                  <w:lang w:val="en-US" w:eastAsia="en-US"/>
                </w:rPr>
                <w:t>D.2.4.12</w:t>
              </w:r>
            </w:hyperlink>
          </w:p>
        </w:tc>
        <w:tc>
          <w:tcPr>
            <w:tcW w:w="5035" w:type="dxa"/>
            <w:tcBorders>
              <w:top w:val="single" w:sz="6" w:space="0" w:color="auto"/>
              <w:left w:val="single" w:sz="6" w:space="0" w:color="auto"/>
              <w:bottom w:val="single" w:sz="6" w:space="0" w:color="auto"/>
              <w:right w:val="single" w:sz="6" w:space="0" w:color="auto"/>
            </w:tcBorders>
          </w:tcPr>
          <w:p w:rsidR="00D110D0" w:rsidRPr="00433AFC" w:rsidRDefault="001E596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eastAsia="en-US"/>
              </w:rPr>
              <w:t>Вертикальный</w:t>
            </w:r>
            <w:r w:rsidRPr="00433AFC">
              <w:rPr>
                <w:rStyle w:val="FontStyle573"/>
                <w:rFonts w:ascii="Times New Roman" w:hAnsi="Times New Roman" w:cs="Times New Roman"/>
                <w:sz w:val="24"/>
                <w:szCs w:val="24"/>
                <w:lang w:val="en-US" w:eastAsia="en-US"/>
              </w:rPr>
              <w:t xml:space="preserve"> размер головы</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0,2 B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EMD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0,3 B</w:t>
            </w:r>
          </w:p>
        </w:tc>
      </w:tr>
      <w:tr w:rsidR="00D110D0" w:rsidRPr="00433AFC" w:rsidTr="00CA5D33">
        <w:trPr>
          <w:trHeight w:val="326"/>
          <w:jc w:val="center"/>
        </w:trPr>
        <w:tc>
          <w:tcPr>
            <w:tcW w:w="1354" w:type="dxa"/>
            <w:tcBorders>
              <w:top w:val="single" w:sz="6" w:space="0" w:color="auto"/>
              <w:left w:val="single" w:sz="6" w:space="0" w:color="auto"/>
              <w:bottom w:val="single" w:sz="6" w:space="0" w:color="auto"/>
              <w:right w:val="single" w:sz="6" w:space="0" w:color="auto"/>
            </w:tcBorders>
          </w:tcPr>
          <w:p w:rsidR="00D110D0" w:rsidRPr="00433AFC" w:rsidRDefault="00433AFC" w:rsidP="00A54864">
            <w:pPr>
              <w:pStyle w:val="Style79"/>
              <w:widowControl/>
              <w:ind w:firstLine="720"/>
              <w:jc w:val="both"/>
              <w:rPr>
                <w:rStyle w:val="FontStyle573"/>
                <w:rFonts w:ascii="Times New Roman" w:hAnsi="Times New Roman" w:cs="Times New Roman"/>
                <w:color w:val="053CF5"/>
                <w:sz w:val="24"/>
                <w:szCs w:val="24"/>
                <w:lang w:val="en-US" w:eastAsia="en-US"/>
              </w:rPr>
            </w:pPr>
            <w:hyperlink w:anchor="bookmark158" w:history="1">
              <w:r w:rsidR="00D32484" w:rsidRPr="00433AFC">
                <w:rPr>
                  <w:rStyle w:val="FontStyle573"/>
                  <w:rFonts w:ascii="Times New Roman" w:hAnsi="Times New Roman" w:cs="Times New Roman"/>
                  <w:color w:val="053CF5"/>
                  <w:sz w:val="24"/>
                  <w:szCs w:val="24"/>
                  <w:lang w:val="en-US" w:eastAsia="en-US"/>
                </w:rPr>
                <w:t>D.2.4.12</w:t>
              </w:r>
            </w:hyperlink>
          </w:p>
        </w:tc>
        <w:tc>
          <w:tcPr>
            <w:tcW w:w="5035" w:type="dxa"/>
            <w:tcBorders>
              <w:top w:val="single" w:sz="6" w:space="0" w:color="auto"/>
              <w:left w:val="single" w:sz="6" w:space="0" w:color="auto"/>
              <w:bottom w:val="single" w:sz="6" w:space="0" w:color="auto"/>
              <w:right w:val="single" w:sz="6" w:space="0" w:color="auto"/>
            </w:tcBorders>
          </w:tcPr>
          <w:p w:rsidR="005400A8" w:rsidRPr="00433AFC" w:rsidRDefault="005400A8"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Вертикальный размер головы (дети в</w:t>
            </w:r>
          </w:p>
          <w:p w:rsidR="00D110D0" w:rsidRPr="00433AFC" w:rsidRDefault="005400A8" w:rsidP="00A54864">
            <w:pPr>
              <w:pStyle w:val="Style79"/>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возрасте до 11 лет)</w:t>
            </w:r>
          </w:p>
        </w:tc>
        <w:tc>
          <w:tcPr>
            <w:tcW w:w="336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 xml:space="preserve">0,15 B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EMD </w:t>
            </w:r>
            <w:r w:rsidR="00B57022" w:rsidRPr="00433AFC">
              <w:rPr>
                <w:rStyle w:val="FontStyle573"/>
                <w:rFonts w:ascii="Times New Roman" w:hAnsi="Times New Roman" w:cs="Times New Roman"/>
                <w:sz w:val="24"/>
                <w:szCs w:val="24"/>
                <w:lang w:val="en-US" w:eastAsia="en-US"/>
              </w:rPr>
              <w:t>≤</w:t>
            </w:r>
            <w:r w:rsidRPr="00433AFC">
              <w:rPr>
                <w:rStyle w:val="FontStyle573"/>
                <w:rFonts w:ascii="Times New Roman" w:hAnsi="Times New Roman" w:cs="Times New Roman"/>
                <w:sz w:val="24"/>
                <w:szCs w:val="24"/>
                <w:lang w:val="en-US" w:eastAsia="en-US"/>
              </w:rPr>
              <w:t xml:space="preserve"> 0,3 B</w:t>
            </w:r>
          </w:p>
        </w:tc>
      </w:tr>
    </w:tbl>
    <w:p w:rsidR="00CA5D33" w:rsidRPr="00433AFC" w:rsidRDefault="00CA5D33" w:rsidP="00A54864">
      <w:pPr>
        <w:pStyle w:val="Style25"/>
        <w:widowControl/>
        <w:ind w:firstLine="720"/>
        <w:jc w:val="both"/>
        <w:rPr>
          <w:rStyle w:val="FontStyle575"/>
          <w:rFonts w:ascii="Times New Roman" w:hAnsi="Times New Roman" w:cs="Times New Roman"/>
          <w:sz w:val="24"/>
          <w:szCs w:val="24"/>
          <w:lang w:val="en-US"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.2.5 </w:t>
      </w:r>
      <w:r w:rsidR="005400A8" w:rsidRPr="00433AFC">
        <w:rPr>
          <w:rStyle w:val="FontStyle575"/>
          <w:rFonts w:ascii="Times New Roman" w:hAnsi="Times New Roman" w:cs="Times New Roman"/>
          <w:sz w:val="24"/>
          <w:szCs w:val="24"/>
          <w:lang w:eastAsia="en-US"/>
        </w:rPr>
        <w:t>Требования и рекомендации к параметрам цифрового изображения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.2.5.1 </w:t>
      </w:r>
      <w:r w:rsidR="005400A8" w:rsidRPr="00433AFC">
        <w:rPr>
          <w:rStyle w:val="FontStyle577"/>
          <w:rFonts w:ascii="Times New Roman" w:hAnsi="Times New Roman" w:cs="Times New Roman"/>
          <w:sz w:val="24"/>
          <w:szCs w:val="24"/>
          <w:lang w:eastAsia="en-US"/>
        </w:rPr>
        <w:t>Геометрические параметры</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Цифровые камеры и сканеры, используемые для получения изображений лица, должны обеспечивать отношение сторон пикселя в изображении один к одному (1:1). Следовательно, число пикселей на дюйм в вертикальном направлении должно совпадать с числом пикселей на дюйм в горизонтальном направлении.</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Начало координат должно быть в верхнем левом углу, заданном координатой (0,0) с положительными записями слева направо (первое измерение) и сверху вниз (второе измерение).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.2.5.2 </w:t>
      </w:r>
      <w:r w:rsidR="0023368C" w:rsidRPr="00433AFC">
        <w:rPr>
          <w:rStyle w:val="FontStyle577"/>
          <w:rFonts w:ascii="Times New Roman" w:hAnsi="Times New Roman" w:cs="Times New Roman"/>
          <w:sz w:val="24"/>
          <w:szCs w:val="24"/>
          <w:lang w:eastAsia="en-US"/>
        </w:rPr>
        <w:t>Цветовой профиль</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Цвета пикселей изображений общего назначения должны быть представлены в одном из следующих цветовых пространств:</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lastRenderedPageBreak/>
        <w:t>a</w:t>
      </w:r>
      <w:r w:rsidRPr="00433AFC">
        <w:rPr>
          <w:rStyle w:val="FontStyle572"/>
          <w:rFonts w:ascii="Times New Roman" w:hAnsi="Times New Roman" w:cs="Times New Roman"/>
          <w:sz w:val="24"/>
          <w:szCs w:val="24"/>
          <w:lang w:eastAsia="en-US"/>
        </w:rPr>
        <w:t xml:space="preserve">) 24-битное цветовое пространство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где для каждого пикселя используется восемь (8) битов для представления на каждый компонент цвета: красный, зеленый и синий.</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8-битное монохромное цветовое пространство, где для каждого пикселя используется (8) битов для значения яркости.</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 xml:space="preserve">) цветовое пространство </w:t>
      </w:r>
      <w:r w:rsidRPr="00433AFC">
        <w:rPr>
          <w:rStyle w:val="FontStyle572"/>
          <w:rFonts w:ascii="Times New Roman" w:hAnsi="Times New Roman" w:cs="Times New Roman"/>
          <w:sz w:val="24"/>
          <w:szCs w:val="24"/>
          <w:lang w:val="en-US" w:eastAsia="en-US"/>
        </w:rPr>
        <w:t>YUV</w:t>
      </w:r>
      <w:r w:rsidRPr="00433AFC">
        <w:rPr>
          <w:rStyle w:val="FontStyle572"/>
          <w:rFonts w:ascii="Times New Roman" w:hAnsi="Times New Roman" w:cs="Times New Roman"/>
          <w:sz w:val="24"/>
          <w:szCs w:val="24"/>
          <w:lang w:eastAsia="en-US"/>
        </w:rPr>
        <w:t xml:space="preserve">422, в котором на яркость отводится в два раза больше битов, чем на каждый из двух цветовых компонентов. Изображения </w:t>
      </w:r>
      <w:r w:rsidRPr="00433AFC">
        <w:rPr>
          <w:rStyle w:val="FontStyle572"/>
          <w:rFonts w:ascii="Times New Roman" w:hAnsi="Times New Roman" w:cs="Times New Roman"/>
          <w:sz w:val="24"/>
          <w:szCs w:val="24"/>
          <w:lang w:val="en-US" w:eastAsia="en-US"/>
        </w:rPr>
        <w:t>YUV</w:t>
      </w:r>
      <w:r w:rsidRPr="00433AFC">
        <w:rPr>
          <w:rStyle w:val="FontStyle572"/>
          <w:rFonts w:ascii="Times New Roman" w:hAnsi="Times New Roman" w:cs="Times New Roman"/>
          <w:sz w:val="24"/>
          <w:szCs w:val="24"/>
          <w:lang w:eastAsia="en-US"/>
        </w:rPr>
        <w:t xml:space="preserve">422 обычно содержат две 8-битные выборки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xml:space="preserve"> вместе с одной 8-битной выборкой каждого из </w:t>
      </w:r>
      <w:r w:rsidRPr="00433AFC">
        <w:rPr>
          <w:rStyle w:val="FontStyle572"/>
          <w:rFonts w:ascii="Times New Roman" w:hAnsi="Times New Roman" w:cs="Times New Roman"/>
          <w:sz w:val="24"/>
          <w:szCs w:val="24"/>
          <w:lang w:val="en-US" w:eastAsia="en-US"/>
        </w:rPr>
        <w:t>U</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в каждых четырех байтах.</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Чересстрочные видеокадры не допускаются для изображения лица общего назначения. Все чересстрочные разветки должны отсутствовать (не удаляться, но отсутствовать).</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.2.5.3 </w:t>
      </w:r>
      <w:r w:rsidR="0023368C" w:rsidRPr="00433AFC">
        <w:rPr>
          <w:rStyle w:val="FontStyle577"/>
          <w:rFonts w:ascii="Times New Roman" w:hAnsi="Times New Roman" w:cs="Times New Roman"/>
          <w:sz w:val="24"/>
          <w:szCs w:val="24"/>
          <w:lang w:eastAsia="en-US"/>
        </w:rPr>
        <w:t>Использование камер, работающих в ближнем инфракрасном излучении</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Специализированные камеры ближнего инфракрасного диапазона не должны использоваться для получения изображения типа изображения лица общего назначения.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.2.5.4 </w:t>
      </w:r>
      <w:r w:rsidR="0023368C" w:rsidRPr="00433AFC">
        <w:rPr>
          <w:rStyle w:val="FontStyle577"/>
          <w:rFonts w:ascii="Times New Roman" w:hAnsi="Times New Roman" w:cs="Times New Roman"/>
          <w:sz w:val="24"/>
          <w:szCs w:val="24"/>
          <w:lang w:eastAsia="en-US"/>
        </w:rPr>
        <w:t>Число пикселей</w:t>
      </w:r>
    </w:p>
    <w:p w:rsidR="0023368C" w:rsidRPr="00433AFC" w:rsidRDefault="0023368C"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изображения, предназначенного для оптимального визуального осмотра и постоянного хранения, ширина головы должна составлять не менее 180 пикселей, или примерно 90 пикселей от центра глаза до центра глаза.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.2.5.5 </w:t>
      </w:r>
      <w:r w:rsidR="0023368C" w:rsidRPr="00433AFC">
        <w:rPr>
          <w:rStyle w:val="FontStyle577"/>
          <w:rFonts w:ascii="Times New Roman" w:hAnsi="Times New Roman" w:cs="Times New Roman"/>
          <w:sz w:val="24"/>
          <w:szCs w:val="24"/>
          <w:lang w:eastAsia="en-US"/>
        </w:rPr>
        <w:t>Постобработка</w:t>
      </w:r>
    </w:p>
    <w:p w:rsidR="0023368C" w:rsidRPr="00433AFC" w:rsidRDefault="0023368C" w:rsidP="00A54864">
      <w:pPr>
        <w:pStyle w:val="Style25"/>
        <w:widowControl/>
        <w:ind w:firstLine="720"/>
        <w:jc w:val="both"/>
        <w:rPr>
          <w:rStyle w:val="FontStyle572"/>
          <w:rFonts w:ascii="Times New Roman" w:hAnsi="Times New Roman" w:cs="Times New Roman"/>
          <w:sz w:val="24"/>
          <w:szCs w:val="24"/>
          <w:lang w:eastAsia="en-US"/>
        </w:rPr>
      </w:pPr>
      <w:bookmarkStart w:id="123" w:name="bookmark161"/>
      <w:r w:rsidRPr="00433AFC">
        <w:rPr>
          <w:rStyle w:val="FontStyle572"/>
          <w:rFonts w:ascii="Times New Roman" w:hAnsi="Times New Roman" w:cs="Times New Roman"/>
          <w:sz w:val="24"/>
          <w:szCs w:val="24"/>
          <w:lang w:eastAsia="en-US"/>
        </w:rPr>
        <w:t>Для получения изображения лица общего назначения из исходного изображения не допускается использовать методы постобработки, за исключением поворота в плоскости и/или кадрирования и/или уменьшения разрешения и/или многократного сжатия. При создании изображений лиц общего назначения следует избегать многократных (т.е. повторяющихся) сжатий.</w:t>
      </w:r>
    </w:p>
    <w:p w:rsidR="00841513"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bookmarkEnd w:id="123"/>
      <w:r w:rsidRPr="00433AFC">
        <w:rPr>
          <w:rStyle w:val="FontStyle575"/>
          <w:rFonts w:ascii="Times New Roman" w:hAnsi="Times New Roman" w:cs="Times New Roman"/>
          <w:sz w:val="24"/>
          <w:szCs w:val="24"/>
          <w:lang w:eastAsia="en-US"/>
        </w:rPr>
        <w:t>.3 3</w:t>
      </w: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 </w:t>
      </w:r>
      <w:r w:rsidR="00841513" w:rsidRPr="00433AFC">
        <w:rPr>
          <w:rStyle w:val="FontStyle575"/>
          <w:rFonts w:ascii="Times New Roman" w:hAnsi="Times New Roman" w:cs="Times New Roman"/>
          <w:sz w:val="24"/>
          <w:szCs w:val="24"/>
          <w:lang w:eastAsia="en-US"/>
        </w:rPr>
        <w:t xml:space="preserve">Трехмерное текстурированное изображение лица </w:t>
      </w:r>
    </w:p>
    <w:p w:rsidR="00841513" w:rsidRPr="00433AFC" w:rsidRDefault="00841513"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.3.1 Общие положения</w:t>
      </w:r>
    </w:p>
    <w:p w:rsidR="00841513" w:rsidRPr="00433AFC" w:rsidRDefault="0084151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Настоящее приложение содержит описание прикладного профиля для трехмерного текстурированного изображения лица, которое отвечает требованиям настоящего документа для получения изображения для трехмерного распознавания лиц.</w:t>
      </w:r>
    </w:p>
    <w:p w:rsidR="004B5875" w:rsidRPr="00433AFC" w:rsidRDefault="004B587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Прикладной профиль трехмерного текстурного изображения лица предназначен для кодирования формы и текстуры лица (см</w:t>
      </w:r>
      <w:r w:rsidR="009C72FE" w:rsidRPr="00433AFC">
        <w:rPr>
          <w:rStyle w:val="FontStyle572"/>
          <w:rFonts w:ascii="Times New Roman" w:hAnsi="Times New Roman" w:cs="Times New Roman"/>
          <w:sz w:val="24"/>
          <w:szCs w:val="24"/>
          <w:lang w:eastAsia="en-US"/>
        </w:rPr>
        <w:t>отреть</w:t>
      </w:r>
      <w:r w:rsidRPr="00433AFC">
        <w:rPr>
          <w:rStyle w:val="FontStyle572"/>
          <w:rFonts w:ascii="Times New Roman" w:hAnsi="Times New Roman" w:cs="Times New Roman"/>
          <w:sz w:val="24"/>
          <w:szCs w:val="24"/>
          <w:lang w:eastAsia="en-US"/>
        </w:rPr>
        <w:t xml:space="preserve"> </w:t>
      </w:r>
      <w:hyperlink w:anchor="bookmark162" w:history="1">
        <w:r w:rsidR="009C72FE" w:rsidRPr="00433AFC">
          <w:rPr>
            <w:rStyle w:val="FontStyle572"/>
            <w:rFonts w:ascii="Times New Roman" w:hAnsi="Times New Roman" w:cs="Times New Roman"/>
            <w:color w:val="053CF5"/>
            <w:sz w:val="24"/>
            <w:szCs w:val="24"/>
            <w:u w:val="single"/>
            <w:lang w:eastAsia="en-US"/>
          </w:rPr>
          <w:t xml:space="preserve">рисунок </w:t>
        </w:r>
        <w:r w:rsidR="009C72FE" w:rsidRPr="00433AFC">
          <w:rPr>
            <w:rStyle w:val="FontStyle572"/>
            <w:rFonts w:ascii="Times New Roman" w:hAnsi="Times New Roman" w:cs="Times New Roman"/>
            <w:color w:val="053CF5"/>
            <w:sz w:val="24"/>
            <w:szCs w:val="24"/>
            <w:u w:val="single"/>
            <w:lang w:val="en-US" w:eastAsia="en-US"/>
          </w:rPr>
          <w:t>D</w:t>
        </w:r>
        <w:r w:rsidR="009C72FE" w:rsidRPr="00433AFC">
          <w:rPr>
            <w:rStyle w:val="FontStyle572"/>
            <w:rFonts w:ascii="Times New Roman" w:hAnsi="Times New Roman" w:cs="Times New Roman"/>
            <w:color w:val="053CF5"/>
            <w:sz w:val="24"/>
            <w:szCs w:val="24"/>
            <w:u w:val="single"/>
            <w:lang w:eastAsia="en-US"/>
          </w:rPr>
          <w:t>.38</w:t>
        </w:r>
      </w:hyperlink>
      <w:r w:rsidRPr="00433AFC">
        <w:rPr>
          <w:rStyle w:val="FontStyle572"/>
          <w:rFonts w:ascii="Times New Roman" w:hAnsi="Times New Roman" w:cs="Times New Roman"/>
          <w:sz w:val="24"/>
          <w:szCs w:val="24"/>
          <w:lang w:eastAsia="en-US"/>
        </w:rPr>
        <w:t xml:space="preserve">). </w:t>
      </w:r>
    </w:p>
    <w:p w:rsidR="009C72FE" w:rsidRPr="00433AFC" w:rsidRDefault="009C72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некоторых случаях текстура лица является необязательной. Оптическая обратная проекция трехмерного представления на виртуальную камеру с определенным освещением позволяет получить качество изображения визуализации кожи, сопоставимое с данными двухмерного представления с разных углов обзора.</w:t>
      </w:r>
    </w:p>
    <w:p w:rsidR="009C72FE" w:rsidRPr="00433AFC" w:rsidRDefault="009C72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Должен присутствовать блок «Представление трехмерной формы». В элементе «Тип трехмерного изображения лица» должно быть значение «текстурное трехмерное изображение лица».</w:t>
      </w:r>
    </w:p>
    <w:p w:rsidR="00CA5D33" w:rsidRPr="00433AFC" w:rsidRDefault="009C72F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Элемент «Данные трехмерного представления» должен содержать только представление вершин это </w:t>
      </w:r>
      <w:r w:rsidR="00F361BD" w:rsidRPr="00433AFC">
        <w:rPr>
          <w:rStyle w:val="FontStyle572"/>
          <w:rFonts w:ascii="Times New Roman" w:hAnsi="Times New Roman" w:cs="Times New Roman"/>
          <w:sz w:val="24"/>
          <w:szCs w:val="24"/>
          <w:lang w:eastAsia="en-US"/>
        </w:rPr>
        <w:t>значит,</w:t>
      </w:r>
      <w:r w:rsidRPr="00433AFC">
        <w:rPr>
          <w:rStyle w:val="FontStyle572"/>
          <w:rFonts w:ascii="Times New Roman" w:hAnsi="Times New Roman" w:cs="Times New Roman"/>
          <w:sz w:val="24"/>
          <w:szCs w:val="24"/>
          <w:lang w:eastAsia="en-US"/>
        </w:rPr>
        <w:t xml:space="preserve"> что карта глубины и трехмерная карта точек не должны быть использованы.</w:t>
      </w:r>
    </w:p>
    <w:p w:rsidR="00002F51" w:rsidRPr="00433AFC" w:rsidRDefault="00002F51" w:rsidP="00A54864">
      <w:pPr>
        <w:pStyle w:val="Style32"/>
        <w:widowControl/>
        <w:ind w:firstLine="720"/>
        <w:jc w:val="both"/>
        <w:rPr>
          <w:rStyle w:val="FontStyle572"/>
          <w:rFonts w:ascii="Times New Roman" w:hAnsi="Times New Roman" w:cs="Times New Roman"/>
          <w:sz w:val="24"/>
          <w:szCs w:val="24"/>
          <w:lang w:eastAsia="en-US"/>
        </w:rPr>
      </w:pPr>
    </w:p>
    <w:p w:rsidR="00B57022" w:rsidRPr="00433AFC" w:rsidRDefault="00B57022" w:rsidP="00A54864">
      <w:pPr>
        <w:pStyle w:val="Style32"/>
        <w:widowControl/>
        <w:ind w:firstLine="720"/>
        <w:jc w:val="both"/>
        <w:rPr>
          <w:rStyle w:val="FontStyle572"/>
          <w:rFonts w:ascii="Times New Roman" w:hAnsi="Times New Roman" w:cs="Times New Roman"/>
          <w:sz w:val="24"/>
          <w:szCs w:val="24"/>
          <w:lang w:eastAsia="en-US"/>
        </w:rPr>
      </w:pPr>
    </w:p>
    <w:p w:rsidR="00B57022" w:rsidRPr="00433AFC" w:rsidRDefault="00B57022" w:rsidP="00A54864">
      <w:pPr>
        <w:pStyle w:val="Style32"/>
        <w:widowControl/>
        <w:ind w:firstLine="720"/>
        <w:jc w:val="both"/>
        <w:rPr>
          <w:rStyle w:val="FontStyle572"/>
          <w:rFonts w:ascii="Times New Roman" w:hAnsi="Times New Roman" w:cs="Times New Roman"/>
          <w:sz w:val="24"/>
          <w:szCs w:val="24"/>
          <w:lang w:eastAsia="en-US"/>
        </w:rPr>
      </w:pPr>
    </w:p>
    <w:p w:rsidR="00CA5D33" w:rsidRPr="00433AFC" w:rsidRDefault="00B57022" w:rsidP="00A54864">
      <w:pPr>
        <w:pStyle w:val="Style247"/>
        <w:widowControl/>
        <w:ind w:firstLine="720"/>
        <w:jc w:val="center"/>
        <w:rPr>
          <w:rStyle w:val="FontStyle577"/>
          <w:rFonts w:ascii="Times New Roman" w:hAnsi="Times New Roman" w:cs="Times New Roman"/>
          <w:sz w:val="24"/>
          <w:szCs w:val="24"/>
          <w:lang w:eastAsia="en-US"/>
        </w:rPr>
      </w:pPr>
      <w:bookmarkStart w:id="124" w:name="bookmark162"/>
      <w:r w:rsidRPr="00433AFC">
        <w:rPr>
          <w:rFonts w:ascii="Times New Roman" w:hAnsi="Times New Roman" w:cs="Times New Roman"/>
          <w:b/>
          <w:bCs/>
          <w:noProof/>
          <w:color w:val="000000"/>
        </w:rPr>
        <w:lastRenderedPageBreak/>
        <w:drawing>
          <wp:inline distT="0" distB="0" distL="0" distR="0" wp14:anchorId="0D296D3F" wp14:editId="0950B1C1">
            <wp:extent cx="6118860" cy="2011680"/>
            <wp:effectExtent l="0" t="0" r="0" b="762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8860" cy="2011680"/>
                    </a:xfrm>
                    <a:prstGeom prst="rect">
                      <a:avLst/>
                    </a:prstGeom>
                    <a:noFill/>
                    <a:ln>
                      <a:noFill/>
                    </a:ln>
                  </pic:spPr>
                </pic:pic>
              </a:graphicData>
            </a:graphic>
          </wp:inline>
        </w:drawing>
      </w:r>
    </w:p>
    <w:p w:rsidR="00B57022" w:rsidRPr="00433AFC" w:rsidRDefault="00B57022" w:rsidP="00A54864">
      <w:pPr>
        <w:pStyle w:val="Style247"/>
        <w:widowControl/>
        <w:ind w:firstLine="720"/>
        <w:jc w:val="center"/>
        <w:rPr>
          <w:rStyle w:val="FontStyle577"/>
          <w:rFonts w:ascii="Times New Roman" w:hAnsi="Times New Roman" w:cs="Times New Roman"/>
          <w:sz w:val="24"/>
          <w:szCs w:val="24"/>
          <w:lang w:eastAsia="en-US"/>
        </w:rPr>
      </w:pPr>
    </w:p>
    <w:bookmarkEnd w:id="124"/>
    <w:p w:rsidR="00810F64" w:rsidRPr="00433AFC" w:rsidRDefault="00275CA8" w:rsidP="00A54864">
      <w:pPr>
        <w:pStyle w:val="Style247"/>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.38 — </w:t>
      </w:r>
      <w:r w:rsidR="00810F64" w:rsidRPr="00433AFC">
        <w:rPr>
          <w:rStyle w:val="FontStyle577"/>
          <w:rFonts w:ascii="Times New Roman" w:hAnsi="Times New Roman" w:cs="Times New Roman"/>
          <w:sz w:val="24"/>
          <w:szCs w:val="24"/>
          <w:lang w:eastAsia="en-US"/>
        </w:rPr>
        <w:t>Пример данных представления трехмерного текстурного изображения, включающего представление трехмерных данных (список треугольников, состоящих из 3 вершин) и данные текстурной карты.</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810F64" w:rsidRPr="00433AFC" w:rsidRDefault="00810F64" w:rsidP="00A54864">
      <w:pPr>
        <w:pStyle w:val="Style5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Каждая вершина данных трехмерного представления имеет пространственную двухмерную привязку </w:t>
      </w:r>
      <w:r w:rsidRPr="00433AFC">
        <w:rPr>
          <w:rStyle w:val="FontStyle572"/>
          <w:rFonts w:ascii="Times New Roman" w:hAnsi="Times New Roman" w:cs="Times New Roman"/>
          <w:sz w:val="24"/>
          <w:szCs w:val="24"/>
          <w:lang w:val="en-US" w:eastAsia="en-US"/>
        </w:rPr>
        <w:t>UV</w:t>
      </w:r>
      <w:r w:rsidRPr="00433AFC">
        <w:rPr>
          <w:rStyle w:val="FontStyle572"/>
          <w:rFonts w:ascii="Times New Roman" w:hAnsi="Times New Roman" w:cs="Times New Roman"/>
          <w:sz w:val="24"/>
          <w:szCs w:val="24"/>
          <w:lang w:eastAsia="en-US"/>
        </w:rPr>
        <w:t xml:space="preserve"> к текстурным данным.  Данные текстурного представления вершин кодируются в двух разных структурах данных:</w:t>
      </w:r>
    </w:p>
    <w:p w:rsidR="00810F64" w:rsidRPr="00433AFC" w:rsidRDefault="00810F64" w:rsidP="00A54864">
      <w:pPr>
        <w:pStyle w:val="Style5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Обязательный элемент «Данные трехмерного представления» для формы лица, который включает последовательность элементов:</w:t>
      </w:r>
    </w:p>
    <w:p w:rsidR="00810F64" w:rsidRPr="00433AFC" w:rsidRDefault="00810F64" w:rsidP="00A54864">
      <w:pPr>
        <w:pStyle w:val="Style5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блок «Вершина» с трехмерными координатами Х,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и пространственными координатами </w:t>
      </w:r>
      <w:r w:rsidRPr="00433AFC">
        <w:rPr>
          <w:rStyle w:val="FontStyle572"/>
          <w:rFonts w:ascii="Times New Roman" w:hAnsi="Times New Roman" w:cs="Times New Roman"/>
          <w:sz w:val="24"/>
          <w:szCs w:val="24"/>
          <w:lang w:val="en-US" w:eastAsia="en-US"/>
        </w:rPr>
        <w:t>U</w:t>
      </w:r>
      <w:r w:rsidRPr="00433AFC">
        <w:rPr>
          <w:rStyle w:val="FontStyle572"/>
          <w:rFonts w:ascii="Times New Roman" w:hAnsi="Times New Roman" w:cs="Times New Roman"/>
          <w:sz w:val="24"/>
          <w:szCs w:val="24"/>
          <w:lang w:eastAsia="en-US"/>
        </w:rPr>
        <w:t xml:space="preserve"> и </w:t>
      </w:r>
      <w:r w:rsidRPr="00433AFC">
        <w:rPr>
          <w:rStyle w:val="FontStyle572"/>
          <w:rFonts w:ascii="Times New Roman" w:hAnsi="Times New Roman" w:cs="Times New Roman"/>
          <w:sz w:val="24"/>
          <w:szCs w:val="24"/>
          <w:lang w:val="en-US" w:eastAsia="en-US"/>
        </w:rPr>
        <w:t>V</w:t>
      </w:r>
      <w:r w:rsidRPr="00433AFC">
        <w:rPr>
          <w:rStyle w:val="FontStyle572"/>
          <w:rFonts w:ascii="Times New Roman" w:hAnsi="Times New Roman" w:cs="Times New Roman"/>
          <w:sz w:val="24"/>
          <w:szCs w:val="24"/>
          <w:lang w:eastAsia="en-US"/>
        </w:rPr>
        <w:t xml:space="preserve"> карты текстуры;</w:t>
      </w:r>
    </w:p>
    <w:p w:rsidR="00810F64" w:rsidRPr="00433AFC" w:rsidRDefault="00810F64" w:rsidP="00A54864">
      <w:pPr>
        <w:pStyle w:val="Style5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блок «Данные треугольника вершин», относящийся к упорядоченному списку вершин.</w:t>
      </w:r>
    </w:p>
    <w:p w:rsidR="00810F64" w:rsidRPr="00433AFC" w:rsidRDefault="00810F64" w:rsidP="00A54864">
      <w:pPr>
        <w:pStyle w:val="Style541"/>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Дополнительные данные карты текстуры для текстурного изображения лица, где должна использоваться одна из следующих возможных кодировок данных карты текстуры (которая является двухмерным изображением):</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режим работы последовательной базовой линии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10918-1), закодированный в формате файла </w:t>
      </w:r>
      <w:r w:rsidRPr="00433AFC">
        <w:rPr>
          <w:rStyle w:val="FontStyle572"/>
          <w:rFonts w:ascii="Times New Roman" w:hAnsi="Times New Roman" w:cs="Times New Roman"/>
          <w:sz w:val="24"/>
          <w:szCs w:val="24"/>
          <w:lang w:val="en-US" w:eastAsia="en-US"/>
        </w:rPr>
        <w:t>JFIF</w:t>
      </w:r>
      <w:r w:rsidRPr="00433AFC">
        <w:rPr>
          <w:rStyle w:val="FontStyle572"/>
          <w:rFonts w:ascii="Times New Roman" w:hAnsi="Times New Roman" w:cs="Times New Roman"/>
          <w:sz w:val="24"/>
          <w:szCs w:val="24"/>
          <w:lang w:eastAsia="en-US"/>
        </w:rPr>
        <w:t xml:space="preserve">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формат кодового потока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 Часть 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15444-1), с потерями или без потерь, и закодированный в формате файла </w:t>
      </w:r>
      <w:r w:rsidRPr="00433AFC">
        <w:rPr>
          <w:rStyle w:val="FontStyle572"/>
          <w:rFonts w:ascii="Times New Roman" w:hAnsi="Times New Roman" w:cs="Times New Roman"/>
          <w:sz w:val="24"/>
          <w:szCs w:val="24"/>
          <w:lang w:val="en-US" w:eastAsia="en-US"/>
        </w:rPr>
        <w:t>JP</w:t>
      </w:r>
      <w:r w:rsidRPr="00433AFC">
        <w:rPr>
          <w:rStyle w:val="FontStyle572"/>
          <w:rFonts w:ascii="Times New Roman" w:hAnsi="Times New Roman" w:cs="Times New Roman"/>
          <w:sz w:val="24"/>
          <w:szCs w:val="24"/>
          <w:lang w:eastAsia="en-US"/>
        </w:rPr>
        <w:t xml:space="preserve">2 (формат файла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2000), или</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c</w:t>
      </w:r>
      <w:r w:rsidRPr="00433AFC">
        <w:rPr>
          <w:rStyle w:val="FontStyle572"/>
          <w:rFonts w:ascii="Times New Roman" w:hAnsi="Times New Roman" w:cs="Times New Roman"/>
          <w:sz w:val="24"/>
          <w:szCs w:val="24"/>
          <w:lang w:eastAsia="en-US"/>
        </w:rPr>
        <w:t xml:space="preserve">) Требования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15948).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 xml:space="preserve"> не должен использоваться в чересстрочном режиме, а также для изображений, ранее сжатых в формате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Неизвестные и другие форматы использоваться не должны. Характеристики изображения текстурной карты, а именно ширина изображения, высота изображения, номера каналов, число бит на канал и профиль </w:t>
      </w:r>
      <w:r w:rsidRPr="00433AFC">
        <w:rPr>
          <w:rStyle w:val="FontStyle572"/>
          <w:rFonts w:ascii="Times New Roman" w:hAnsi="Times New Roman" w:cs="Times New Roman"/>
          <w:sz w:val="24"/>
          <w:szCs w:val="24"/>
          <w:lang w:val="en-US" w:eastAsia="en-US"/>
        </w:rPr>
        <w:t>ICC</w:t>
      </w:r>
      <w:r w:rsidRPr="00433AFC">
        <w:rPr>
          <w:rStyle w:val="FontStyle572"/>
          <w:rFonts w:ascii="Times New Roman" w:hAnsi="Times New Roman" w:cs="Times New Roman"/>
          <w:sz w:val="24"/>
          <w:szCs w:val="24"/>
          <w:lang w:eastAsia="en-US"/>
        </w:rPr>
        <w:t>, хранятся внутри заголовка изображения.</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Контрольные точки должны быть определены в трехмерной системе координат.</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чтобы контрольные точки были определены на изображениях до сжатия. При точном определении контрольные точки должны быть включены в формат записи, что позволяет не определять повторно их положение при обработке изображения для задач распознавания лиц.  Контрольные точки могут быть определены с помощью методов автоматического определения положения. При необходимости в таком случае может быть применена визуальная проверка. Рекомендуется добавить следующие ориентиры в кодировку трехмерного изображения:</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центры глаз (12.1 и 12.2),</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основание носа (9.4, 9.5 и 9.15), и</w:t>
      </w:r>
    </w:p>
    <w:p w:rsidR="00D86811" w:rsidRPr="00433AFC" w:rsidRDefault="00D86811"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верхняя губа (8.4, 8.1 и 8.3).</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.3.2 </w:t>
      </w:r>
      <w:r w:rsidR="00121F3A" w:rsidRPr="00433AFC">
        <w:rPr>
          <w:rStyle w:val="FontStyle575"/>
          <w:rFonts w:ascii="Times New Roman" w:hAnsi="Times New Roman" w:cs="Times New Roman"/>
          <w:sz w:val="24"/>
          <w:szCs w:val="24"/>
          <w:lang w:eastAsia="en-US"/>
        </w:rPr>
        <w:t>Требования и рекомендации по сжатию изображения</w:t>
      </w:r>
    </w:p>
    <w:p w:rsidR="00121F3A" w:rsidRPr="00433AFC" w:rsidRDefault="00121F3A"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Наилучшей практикой по сжатию изображения без учета области интереса:</w:t>
      </w:r>
    </w:p>
    <w:p w:rsidR="00121F3A" w:rsidRPr="00433AFC" w:rsidRDefault="00121F3A"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размер сжатого файла изображения должен быть в среднем не менее 100 Кб;</w:t>
      </w:r>
    </w:p>
    <w:p w:rsidR="00121F3A" w:rsidRPr="00433AFC" w:rsidRDefault="00121F3A"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предпочтительнее выбирать формат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чем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002F51" w:rsidRPr="00433AFC" w:rsidRDefault="00002F51" w:rsidP="00A54864">
      <w:pPr>
        <w:pStyle w:val="Style25"/>
        <w:widowControl/>
        <w:ind w:firstLine="720"/>
        <w:jc w:val="both"/>
        <w:rPr>
          <w:rStyle w:val="FontStyle572"/>
          <w:rFonts w:ascii="Times New Roman" w:hAnsi="Times New Roman" w:cs="Times New Roman"/>
          <w:sz w:val="24"/>
          <w:szCs w:val="24"/>
          <w:lang w:eastAsia="en-US"/>
        </w:rPr>
      </w:pPr>
    </w:p>
    <w:p w:rsidR="00121F3A" w:rsidRPr="00433AFC" w:rsidRDefault="003A439B"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121F3A" w:rsidRPr="00433AFC">
        <w:rPr>
          <w:rStyle w:val="FontStyle572"/>
          <w:rFonts w:ascii="Times New Roman" w:hAnsi="Times New Roman" w:cs="Times New Roman"/>
          <w:sz w:val="24"/>
          <w:szCs w:val="24"/>
          <w:lang w:eastAsia="en-US"/>
        </w:rPr>
        <w:t xml:space="preserve"> Для текстурированного трехмерного представления данные текстурной карты относятся только к описанию текстуры лица и не относятся, например, к фону или плечам. Следовательно</w:t>
      </w:r>
      <w:r w:rsidR="0035374E" w:rsidRPr="00433AFC">
        <w:rPr>
          <w:rStyle w:val="FontStyle572"/>
          <w:rFonts w:ascii="Times New Roman" w:hAnsi="Times New Roman" w:cs="Times New Roman"/>
          <w:sz w:val="24"/>
          <w:szCs w:val="24"/>
          <w:lang w:eastAsia="en-US"/>
        </w:rPr>
        <w:t>?</w:t>
      </w:r>
      <w:r w:rsidR="00121F3A" w:rsidRPr="00433AFC">
        <w:rPr>
          <w:rStyle w:val="FontStyle572"/>
          <w:rFonts w:ascii="Times New Roman" w:hAnsi="Times New Roman" w:cs="Times New Roman"/>
          <w:sz w:val="24"/>
          <w:szCs w:val="24"/>
          <w:lang w:eastAsia="en-US"/>
        </w:rPr>
        <w:t xml:space="preserve"> учет области интереса (</w:t>
      </w:r>
      <w:r w:rsidR="00121F3A" w:rsidRPr="00433AFC">
        <w:rPr>
          <w:rStyle w:val="FontStyle572"/>
          <w:rFonts w:ascii="Times New Roman" w:hAnsi="Times New Roman" w:cs="Times New Roman"/>
          <w:sz w:val="24"/>
          <w:szCs w:val="24"/>
          <w:lang w:val="en-US" w:eastAsia="en-US"/>
        </w:rPr>
        <w:t>ROI</w:t>
      </w:r>
      <w:r w:rsidR="00121F3A" w:rsidRPr="00433AFC">
        <w:rPr>
          <w:rStyle w:val="FontStyle572"/>
          <w:rFonts w:ascii="Times New Roman" w:hAnsi="Times New Roman" w:cs="Times New Roman"/>
          <w:sz w:val="24"/>
          <w:szCs w:val="24"/>
          <w:lang w:eastAsia="en-US"/>
        </w:rPr>
        <w:t xml:space="preserve">) при сжатии в формате </w:t>
      </w:r>
      <w:r w:rsidR="00121F3A" w:rsidRPr="00433AFC">
        <w:rPr>
          <w:rStyle w:val="FontStyle572"/>
          <w:rFonts w:ascii="Times New Roman" w:hAnsi="Times New Roman" w:cs="Times New Roman"/>
          <w:sz w:val="24"/>
          <w:szCs w:val="24"/>
          <w:lang w:val="en-US" w:eastAsia="en-US"/>
        </w:rPr>
        <w:t>JPEG</w:t>
      </w:r>
      <w:r w:rsidR="00121F3A" w:rsidRPr="00433AFC">
        <w:rPr>
          <w:rStyle w:val="FontStyle572"/>
          <w:rFonts w:ascii="Times New Roman" w:hAnsi="Times New Roman" w:cs="Times New Roman"/>
          <w:sz w:val="24"/>
          <w:szCs w:val="24"/>
          <w:lang w:eastAsia="en-US"/>
        </w:rPr>
        <w:t>2000 не повышает эффективность сжатия.</w:t>
      </w:r>
    </w:p>
    <w:p w:rsidR="00002F51" w:rsidRPr="00433AFC" w:rsidRDefault="00002F51" w:rsidP="00A54864">
      <w:pPr>
        <w:pStyle w:val="Style25"/>
        <w:widowControl/>
        <w:ind w:firstLine="720"/>
        <w:jc w:val="both"/>
        <w:rPr>
          <w:rStyle w:val="FontStyle575"/>
          <w:rFonts w:ascii="Times New Roman" w:hAnsi="Times New Roman" w:cs="Times New Roman"/>
          <w:sz w:val="24"/>
          <w:szCs w:val="24"/>
          <w:lang w:eastAsia="en-US"/>
        </w:rPr>
      </w:pPr>
    </w:p>
    <w:p w:rsidR="00121F3A"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.3.3 </w:t>
      </w:r>
      <w:r w:rsidR="00121F3A" w:rsidRPr="00433AFC">
        <w:rPr>
          <w:rStyle w:val="FontStyle575"/>
          <w:rFonts w:ascii="Times New Roman" w:hAnsi="Times New Roman" w:cs="Times New Roman"/>
          <w:sz w:val="24"/>
          <w:szCs w:val="24"/>
          <w:lang w:eastAsia="en-US"/>
        </w:rPr>
        <w:t xml:space="preserve">Требования и рекомендации к условиям получения </w:t>
      </w:r>
    </w:p>
    <w:p w:rsidR="00121F3A" w:rsidRPr="00433AFC" w:rsidRDefault="00121F3A"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.3.3.1 Положение головы трехмерного изображения</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Известно, что положение сильно влияет на работу систем автоматического распознавания лиц. Однако поворот трехмерного представления может осуществляться после получения данных без потери информации, что уменьшает чувствительность системы к положению головы.</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Требования к положению субъекта и геометрическим характеристикам системы получения трехмерных данных включают:</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Положение субъекта:</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Голова субъекта должна иметь нейтральное положение. Взгляд должен быть направлен прямо по горизонтальной оси. Положение плеч должно быть перпендикулярно оси взгляда.</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Поворот, наклон и отклонение головы от фронтального положения должны быть менее ±5°.</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геометрические характеристики системы получения трехмерных данных:</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Оптическая ось системы получения трехмерных данных должна быть горизонтальной на высоте глаз субъекта и быть перпендикулярной линии глаз.  Регулировка высоты может быть выполнена либо с помощью регулируемого по высоте стула, либо путем регулировки высоты системы сбора данных.</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Субъект должен быть информирован о необходимости направлять свой взгляд параллельно оптической оси с помощью видимого знака. Рекомендуется информировать субъекта о необходимости держать голову выпрямленной и плечи выровненными по отношению к системе получения трехмерных данных.</w:t>
      </w:r>
    </w:p>
    <w:p w:rsidR="00EA2C03" w:rsidRPr="00433AFC" w:rsidRDefault="00EA2C03"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Субъект не должен двигаться во время получения изображения. Инструкция не должна запрашивать движение субъекта во время съемки изображения.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.3.3.2 </w:t>
      </w:r>
      <w:r w:rsidR="00B74391" w:rsidRPr="00433AFC">
        <w:rPr>
          <w:rStyle w:val="FontStyle577"/>
          <w:rFonts w:ascii="Times New Roman" w:hAnsi="Times New Roman" w:cs="Times New Roman"/>
          <w:sz w:val="24"/>
          <w:szCs w:val="24"/>
          <w:lang w:eastAsia="en-US"/>
        </w:rPr>
        <w:t>Выражение лица</w:t>
      </w:r>
    </w:p>
    <w:p w:rsidR="00B74391" w:rsidRPr="00433AFC" w:rsidRDefault="00B7439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Известно, что выражение лица сильно влияет на работу системы автоматического распознавания лиц. Рекомендуется наличие элемента «Выражение лица».</w:t>
      </w:r>
    </w:p>
    <w:p w:rsidR="00B74391" w:rsidRPr="00433AFC" w:rsidRDefault="00B7439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чтобы выражение лица было нейтральным (без улыбки), оба </w:t>
      </w:r>
      <w:r w:rsidR="00002F51" w:rsidRPr="00433AFC">
        <w:rPr>
          <w:rStyle w:val="FontStyle572"/>
          <w:rFonts w:ascii="Times New Roman" w:hAnsi="Times New Roman" w:cs="Times New Roman"/>
          <w:sz w:val="24"/>
          <w:szCs w:val="24"/>
          <w:lang w:eastAsia="en-US"/>
        </w:rPr>
        <w:t>глаза - нормально открытыми (т.</w:t>
      </w:r>
      <w:r w:rsidRPr="00433AFC">
        <w:rPr>
          <w:rStyle w:val="FontStyle572"/>
          <w:rFonts w:ascii="Times New Roman" w:hAnsi="Times New Roman" w:cs="Times New Roman"/>
          <w:sz w:val="24"/>
          <w:szCs w:val="24"/>
          <w:lang w:eastAsia="en-US"/>
        </w:rPr>
        <w:t>е. не широко), рот - закрытым (если расстояние между контрольными точками 2.2 и 2.3 меньше, чем 50 % расстояния между контрольными точками 2.3 и 8.2). Необходимо приложить все усилия, чтобы поставлять изображения, соответствующие этим требованиям. Не рекомендуются улыбка с закрытым или открытым ртом, поднятые брови, взгляд не в направлении камеры, косоглазие и хмурое выражение.</w:t>
      </w:r>
    </w:p>
    <w:p w:rsidR="00B74391" w:rsidRPr="00433AFC" w:rsidRDefault="00B7439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Система получения текстурированного трехмерного изображения лица не должна допускать изменения выражения лица. Рекомендуется высокая скорость процесса получения трехмерного изображения лица во избежание изменения выражения лица. Выражение лица не должно изменяться процедурами морфинга и интерполяции, проводимыми после получения.</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.3.3.3 </w:t>
      </w:r>
      <w:r w:rsidR="00B74391" w:rsidRPr="00433AFC">
        <w:rPr>
          <w:rStyle w:val="FontStyle577"/>
          <w:rFonts w:ascii="Times New Roman" w:hAnsi="Times New Roman" w:cs="Times New Roman"/>
          <w:sz w:val="24"/>
          <w:szCs w:val="24"/>
          <w:lang w:eastAsia="en-US"/>
        </w:rPr>
        <w:t>Плечи</w:t>
      </w:r>
    </w:p>
    <w:p w:rsidR="00B74391" w:rsidRPr="00433AFC" w:rsidRDefault="00B7439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Плечи до</w:t>
      </w:r>
      <w:r w:rsidR="00002F51" w:rsidRPr="00433AFC">
        <w:rPr>
          <w:rStyle w:val="FontStyle572"/>
          <w:rFonts w:ascii="Times New Roman" w:hAnsi="Times New Roman" w:cs="Times New Roman"/>
          <w:sz w:val="24"/>
          <w:szCs w:val="24"/>
          <w:lang w:eastAsia="en-US"/>
        </w:rPr>
        <w:t xml:space="preserve">лжны быть «обращены» к камере. </w:t>
      </w:r>
      <w:r w:rsidRPr="00433AFC">
        <w:rPr>
          <w:rStyle w:val="FontStyle572"/>
          <w:rFonts w:ascii="Times New Roman" w:hAnsi="Times New Roman" w:cs="Times New Roman"/>
          <w:sz w:val="24"/>
          <w:szCs w:val="24"/>
          <w:lang w:eastAsia="en-US"/>
        </w:rPr>
        <w:t>Фотографии в портретном стиле, на которых субъект съемки смотрит через одно плечо, неприемлемы.</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.3.3.4 </w:t>
      </w:r>
      <w:r w:rsidR="00B74391" w:rsidRPr="00433AFC">
        <w:rPr>
          <w:rStyle w:val="FontStyle577"/>
          <w:rFonts w:ascii="Times New Roman" w:hAnsi="Times New Roman" w:cs="Times New Roman"/>
          <w:sz w:val="24"/>
          <w:szCs w:val="24"/>
          <w:lang w:eastAsia="en-US"/>
        </w:rPr>
        <w:t>Фон</w:t>
      </w:r>
    </w:p>
    <w:p w:rsidR="00B74391" w:rsidRPr="00433AFC" w:rsidRDefault="00B74391"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Фон не должен храниться в кодировке трехмерных вершин. Разделение данных фона и лица должно проводиться системой получения трехмерных данных на основе данных глубины по оси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w:t>
      </w:r>
    </w:p>
    <w:p w:rsidR="00B74391" w:rsidRPr="00433AFC" w:rsidRDefault="00B74391"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Минимальное расстояние между лицом и фоном должно составлять 400 мм.</w:t>
      </w:r>
    </w:p>
    <w:p w:rsidR="00B74391" w:rsidRPr="00433AFC" w:rsidRDefault="00B74391"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Цвет фона должен быть однородным и контрастировать с кожей и волосами.</w:t>
      </w:r>
    </w:p>
    <w:p w:rsidR="00002F51" w:rsidRPr="00433AFC" w:rsidRDefault="00002F51" w:rsidP="00A54864">
      <w:pPr>
        <w:pStyle w:val="Style519"/>
        <w:widowControl/>
        <w:ind w:firstLine="720"/>
        <w:jc w:val="both"/>
        <w:rPr>
          <w:rStyle w:val="FontStyle572"/>
          <w:rFonts w:ascii="Times New Roman" w:hAnsi="Times New Roman" w:cs="Times New Roman"/>
          <w:sz w:val="24"/>
          <w:szCs w:val="24"/>
          <w:lang w:eastAsia="en-US"/>
        </w:rPr>
      </w:pPr>
    </w:p>
    <w:p w:rsidR="00B74391" w:rsidRPr="00433AFC" w:rsidRDefault="003A439B"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B74391" w:rsidRPr="00433AFC">
        <w:rPr>
          <w:rStyle w:val="FontStyle572"/>
          <w:rFonts w:ascii="Times New Roman" w:hAnsi="Times New Roman" w:cs="Times New Roman"/>
          <w:sz w:val="24"/>
          <w:szCs w:val="24"/>
          <w:lang w:eastAsia="en-US"/>
        </w:rPr>
        <w:t xml:space="preserve"> Некоторые конфигурации фона могут улучшить сегментацию головы, например, фон далеко позади субъекта, очень темный или очень светлый фон и фон соответствующего цвета.</w:t>
      </w:r>
    </w:p>
    <w:p w:rsidR="00002F51" w:rsidRPr="00433AFC" w:rsidRDefault="00002F51" w:rsidP="00A54864">
      <w:pPr>
        <w:pStyle w:val="Style519"/>
        <w:widowControl/>
        <w:ind w:firstLine="720"/>
        <w:jc w:val="both"/>
        <w:rPr>
          <w:rStyle w:val="FontStyle572"/>
          <w:rFonts w:ascii="Times New Roman" w:hAnsi="Times New Roman" w:cs="Times New Roman"/>
          <w:sz w:val="24"/>
          <w:szCs w:val="24"/>
          <w:lang w:eastAsia="en-US"/>
        </w:rPr>
      </w:pPr>
    </w:p>
    <w:p w:rsidR="00B74391" w:rsidRPr="00433AFC" w:rsidRDefault="00B74391" w:rsidP="00A54864">
      <w:pPr>
        <w:pStyle w:val="Style519"/>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визуализацию текстуры кожи лица не должно влиять отражение лица, вызванное фоном. </w:t>
      </w:r>
    </w:p>
    <w:p w:rsidR="00D110D0" w:rsidRPr="00433AFC" w:rsidRDefault="00D32484" w:rsidP="00A54864">
      <w:pPr>
        <w:pStyle w:val="Style519"/>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.3.3.5 </w:t>
      </w:r>
      <w:r w:rsidR="0092493A" w:rsidRPr="00433AFC">
        <w:rPr>
          <w:rStyle w:val="FontStyle577"/>
          <w:rFonts w:ascii="Times New Roman" w:hAnsi="Times New Roman" w:cs="Times New Roman"/>
          <w:sz w:val="24"/>
          <w:szCs w:val="24"/>
          <w:lang w:eastAsia="en-US"/>
        </w:rPr>
        <w:t xml:space="preserve">Субъект и условия освещения  </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Лицо должно быть равномерно освещено. Не должно быть значительного направления света с точки зрения субъекта съемки. Отношение между средними интенсивностями квадратных областей вокруг контрольных точек 5.3 и 5.4 с размером сторон, равным 20 % расстояния между центрами глаз, должно быть между 0,5 и 2,0.</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Освещение не может быть идеально равномерным и рассеянным на лице во время съемки. Чтобы не создавать непостоянство текстуры лица из-за движения головы во время получения трехмерного изображения лица, следует избегать любых движений головы.</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случае если происходит проецирование паттерна во время съемки, то проецируемые паттерны не должны восприниматься субъектом, чтобы не нарушать выражение его лица.</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получения сигнала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датчик камеры должен снимать диапазон длин волн видимого света от 400 нм до 700 нм. Это позволяет правильно передавать естественные цвета, видимые человеком. Не должны быть использованы неестественные цвета освещения, например, желтый, красный и т. д. Следует позаботиться о регулировке баланса белого. Для освещения рекомендуется использовать высокий индекс цветопередачи.</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Источник освещения не должен вызывать эффекта красных глаз, видимого в глазах, и не должен вызывать других артефактов освещения, таких как области от кольцевой вспышки, снижающие видимость глаз.</w:t>
      </w:r>
    </w:p>
    <w:p w:rsidR="00A57DEE" w:rsidRPr="00433AFC" w:rsidRDefault="00A57DEE"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Регистрация изображения должна быть проведена на контролируемой сцене; изображение должно быть получено с высоким соотношением сигнал/шум. Шум создается электроникой из-за высокого уровня усиления и не является информацией, содержащейся в исходных условиях получения кадра. Настройки чувствительности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при значениях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100 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200 обычно снижают уровень шума; для высококачественных камер также могут использоваться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400 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800. Шум может быть снижен выбором корректной экспозиции, при низком значении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.3.3.6 </w:t>
      </w:r>
      <w:r w:rsidR="00857641" w:rsidRPr="00433AFC">
        <w:rPr>
          <w:rStyle w:val="FontStyle577"/>
          <w:rFonts w:ascii="Times New Roman" w:hAnsi="Times New Roman" w:cs="Times New Roman"/>
          <w:sz w:val="24"/>
          <w:szCs w:val="24"/>
          <w:lang w:eastAsia="en-US"/>
        </w:rPr>
        <w:t>Блики и отражения вспышки</w:t>
      </w:r>
    </w:p>
    <w:p w:rsidR="00857641" w:rsidRPr="00433AFC" w:rsidRDefault="0085764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 изображении лица не допускается наличие «ярких областей» (т. е. бликов в результате направленного освещения лица). Эти артефакты обычно возникают, если для освещения используется один высокоинтенсивный направленный источник.  Необходимо использовать диффузное освещение, несколько сбалансированных источников или другие методы освещения.</w:t>
      </w:r>
    </w:p>
    <w:p w:rsidR="00857641" w:rsidRPr="00433AFC" w:rsidRDefault="00857641"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Не допускается использование единственного точечного источника освещения, такого как вспышка, установленная на системе получения трехмерных данных. Вместо </w:t>
      </w:r>
      <w:r w:rsidRPr="00433AFC">
        <w:rPr>
          <w:rStyle w:val="FontStyle572"/>
          <w:rFonts w:ascii="Times New Roman" w:hAnsi="Times New Roman" w:cs="Times New Roman"/>
          <w:sz w:val="24"/>
          <w:szCs w:val="24"/>
          <w:lang w:eastAsia="en-US"/>
        </w:rPr>
        <w:lastRenderedPageBreak/>
        <w:t>этого освещение должно осуществляться с использованием других методов, соответствующих требованиям, указанным в настоящем пункте.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.3.3.7 </w:t>
      </w:r>
      <w:r w:rsidR="00526FCB" w:rsidRPr="00433AFC">
        <w:rPr>
          <w:rStyle w:val="FontStyle577"/>
          <w:rFonts w:ascii="Times New Roman" w:hAnsi="Times New Roman" w:cs="Times New Roman"/>
          <w:sz w:val="24"/>
          <w:szCs w:val="24"/>
          <w:lang w:eastAsia="en-US"/>
        </w:rPr>
        <w:t>Очки</w:t>
      </w:r>
    </w:p>
    <w:p w:rsidR="00526FCB" w:rsidRPr="00433AFC" w:rsidRDefault="00526FC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Заявители не должны носить очки во время получения данных. Системы регистрации должны обеспечивать интеллектуальный пользовательский интерфейс для тех, кто обычно носит очки, учитывая их временно сниженную способность к чтению.</w:t>
      </w:r>
    </w:p>
    <w:p w:rsidR="00002F51" w:rsidRPr="00433AFC" w:rsidRDefault="00002F51" w:rsidP="00A54864">
      <w:pPr>
        <w:pStyle w:val="Style96"/>
        <w:widowControl/>
        <w:ind w:firstLine="720"/>
        <w:jc w:val="both"/>
        <w:rPr>
          <w:rStyle w:val="FontStyle572"/>
          <w:rFonts w:ascii="Times New Roman" w:hAnsi="Times New Roman" w:cs="Times New Roman"/>
          <w:sz w:val="24"/>
          <w:szCs w:val="24"/>
          <w:lang w:eastAsia="en-US"/>
        </w:rPr>
      </w:pPr>
    </w:p>
    <w:p w:rsidR="00526FCB" w:rsidRPr="00433AFC" w:rsidRDefault="003A43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526FCB" w:rsidRPr="00433AFC">
        <w:rPr>
          <w:rStyle w:val="FontStyle572"/>
          <w:rFonts w:ascii="Times New Roman" w:hAnsi="Times New Roman" w:cs="Times New Roman"/>
          <w:sz w:val="24"/>
          <w:szCs w:val="24"/>
          <w:lang w:eastAsia="en-US"/>
        </w:rPr>
        <w:t xml:space="preserve"> Очки для глаз мешают работе трехмерного датчика по нескольким аспектам. Они скрывают некоторые части лица. Линза может быть не полностью прозрачной для освещения съемки, что может привести к неправильному определению объема. Направление света, излучаемого или улавливаемого системой трехмерной съемки, искажается линзами.</w:t>
      </w:r>
    </w:p>
    <w:p w:rsidR="00002F51" w:rsidRPr="00433AFC" w:rsidRDefault="00002F51" w:rsidP="00A54864">
      <w:pPr>
        <w:pStyle w:val="Style96"/>
        <w:widowControl/>
        <w:ind w:firstLine="720"/>
        <w:jc w:val="both"/>
        <w:rPr>
          <w:rStyle w:val="FontStyle572"/>
          <w:rFonts w:ascii="Times New Roman" w:hAnsi="Times New Roman" w:cs="Times New Roman"/>
          <w:sz w:val="24"/>
          <w:szCs w:val="24"/>
          <w:lang w:eastAsia="en-US"/>
        </w:rPr>
      </w:pPr>
    </w:p>
    <w:p w:rsidR="00526FCB" w:rsidRPr="00433AFC" w:rsidRDefault="00526FC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Исключение составляют случаи, когда субъект утверждает, что у него есть медицинские показания для сохранения очков; в этих случаях элемент «темные очки» включенный в элемент «Свойства» должен иметь истинное значение, даже если очки не являются темными.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.3.3.8 </w:t>
      </w:r>
      <w:r w:rsidR="00F7327F" w:rsidRPr="00433AFC">
        <w:rPr>
          <w:rStyle w:val="FontStyle577"/>
          <w:rFonts w:ascii="Times New Roman" w:hAnsi="Times New Roman" w:cs="Times New Roman"/>
          <w:sz w:val="24"/>
          <w:szCs w:val="24"/>
          <w:lang w:eastAsia="en-US"/>
        </w:rPr>
        <w:t>Тени в глазницах</w:t>
      </w:r>
    </w:p>
    <w:p w:rsidR="00F7327F" w:rsidRPr="00433AFC" w:rsidRDefault="00F7327F"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рекомендуется наличие теней в глазницах из-за бровей. Должны быть видны зрачки и радужная оболочка глаз.</w:t>
      </w:r>
    </w:p>
    <w:p w:rsidR="00002F51" w:rsidRPr="00433AFC" w:rsidRDefault="00002F51" w:rsidP="00A54864">
      <w:pPr>
        <w:pStyle w:val="Style96"/>
        <w:widowControl/>
        <w:ind w:firstLine="720"/>
        <w:jc w:val="both"/>
        <w:rPr>
          <w:rStyle w:val="FontStyle572"/>
          <w:rFonts w:ascii="Times New Roman" w:hAnsi="Times New Roman" w:cs="Times New Roman"/>
          <w:sz w:val="24"/>
          <w:szCs w:val="24"/>
          <w:lang w:eastAsia="en-US"/>
        </w:rPr>
      </w:pPr>
    </w:p>
    <w:p w:rsidR="00F7327F" w:rsidRPr="00433AFC" w:rsidRDefault="003A43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F7327F" w:rsidRPr="00433AFC">
        <w:rPr>
          <w:rStyle w:val="FontStyle572"/>
          <w:rFonts w:ascii="Times New Roman" w:hAnsi="Times New Roman" w:cs="Times New Roman"/>
          <w:sz w:val="24"/>
          <w:szCs w:val="24"/>
          <w:lang w:eastAsia="en-US"/>
        </w:rPr>
        <w:t xml:space="preserve"> Эта рекомендация предназначена для исключения изображений, на которых глаза закрыты (например, во время моргания) или полузакрыты.</w:t>
      </w:r>
    </w:p>
    <w:p w:rsidR="00002F51" w:rsidRPr="00433AFC" w:rsidRDefault="00002F51"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.3.3.9 </w:t>
      </w:r>
      <w:r w:rsidR="00F7327F" w:rsidRPr="00433AFC">
        <w:rPr>
          <w:rStyle w:val="FontStyle577"/>
          <w:rFonts w:ascii="Times New Roman" w:hAnsi="Times New Roman" w:cs="Times New Roman"/>
          <w:sz w:val="24"/>
          <w:szCs w:val="24"/>
          <w:lang w:eastAsia="en-US"/>
        </w:rPr>
        <w:t>Головные уборы</w:t>
      </w:r>
    </w:p>
    <w:p w:rsidR="00176547" w:rsidRPr="00433AFC" w:rsidRDefault="00176547"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 наличии головного убора в элементе «Свойства» элемент «присутствует головной убор» должен иметь истинное значение.</w:t>
      </w:r>
    </w:p>
    <w:p w:rsidR="00176547" w:rsidRPr="00433AFC" w:rsidRDefault="00176547"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Головные уборы и тени, создаваемые головными уборами, должны отсутствовать. Исключение составляют случаи, когда субъект не может снять головной убор, вуаль или шарф (например, по религиозным соображениям). В таких случаях необходимо минимизировать тени и затемнения характерных черт области лица. Для этого можно изменять положение головных уборов.</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.3.3.10 </w:t>
      </w:r>
      <w:r w:rsidR="00176547" w:rsidRPr="00433AFC">
        <w:rPr>
          <w:rStyle w:val="FontStyle577"/>
          <w:rFonts w:ascii="Times New Roman" w:hAnsi="Times New Roman" w:cs="Times New Roman"/>
          <w:sz w:val="24"/>
          <w:szCs w:val="24"/>
          <w:lang w:eastAsia="en-US"/>
        </w:rPr>
        <w:t>Видимость зрачков и радужной оболочки глаз</w:t>
      </w:r>
    </w:p>
    <w:p w:rsidR="00176547" w:rsidRPr="00433AFC" w:rsidRDefault="00176547"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случае, когда зрачки или радужная оболочка глаз не видны, в элементе «Свойства» элемент «зрачок или радужка не видна» должен иметь истинное значение.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.3.3.11 </w:t>
      </w:r>
      <w:r w:rsidR="00176547" w:rsidRPr="00433AFC">
        <w:rPr>
          <w:rStyle w:val="FontStyle577"/>
          <w:rFonts w:ascii="Times New Roman" w:hAnsi="Times New Roman" w:cs="Times New Roman"/>
          <w:sz w:val="24"/>
          <w:szCs w:val="24"/>
          <w:lang w:eastAsia="en-US"/>
        </w:rPr>
        <w:t>Артефакты освещения</w:t>
      </w:r>
    </w:p>
    <w:p w:rsidR="00176547" w:rsidRPr="00433AFC" w:rsidRDefault="00176547"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наличие видимых световых артефактов на коже лица.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.3.3.12 </w:t>
      </w:r>
      <w:r w:rsidR="00176547" w:rsidRPr="00433AFC">
        <w:rPr>
          <w:rStyle w:val="FontStyle577"/>
          <w:rFonts w:ascii="Times New Roman" w:hAnsi="Times New Roman" w:cs="Times New Roman"/>
          <w:sz w:val="24"/>
          <w:szCs w:val="24"/>
          <w:lang w:eastAsia="en-US"/>
        </w:rPr>
        <w:t>Повязки на глазах</w:t>
      </w:r>
    </w:p>
    <w:p w:rsidR="00176547" w:rsidRPr="00433AFC" w:rsidRDefault="00176547"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ношение повязок на глаза. Исключение составляют случаи, когда субъект заявляет о необходимости сохранить повязку (например, по медицинским показаниям); в этом случае элемент «Повязка на левый глаз» или «Повязка на правый глаз» в блоке «Свойства» должен быть истинным.</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.3.3.13 </w:t>
      </w:r>
      <w:r w:rsidR="00332A20" w:rsidRPr="00433AFC">
        <w:rPr>
          <w:rStyle w:val="FontStyle577"/>
          <w:rFonts w:ascii="Times New Roman" w:hAnsi="Times New Roman" w:cs="Times New Roman"/>
          <w:sz w:val="24"/>
          <w:szCs w:val="24"/>
          <w:lang w:eastAsia="en-US"/>
        </w:rPr>
        <w:t>Волосы, закрывающие лицо</w:t>
      </w:r>
    </w:p>
    <w:p w:rsidR="00332A20" w:rsidRPr="00433AFC" w:rsidRDefault="00332A2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Волосы не должны скрывать части лица и не должны отбрасывать тень на лицо.</w:t>
      </w:r>
    </w:p>
    <w:p w:rsidR="00DE11B6" w:rsidRPr="00433AFC" w:rsidRDefault="00332A2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Волосы не должны закрывать какую-либо часть глаз.</w:t>
      </w:r>
      <w:r w:rsidR="00D32484" w:rsidRPr="00433AFC">
        <w:rPr>
          <w:rStyle w:val="FontStyle572"/>
          <w:rFonts w:ascii="Times New Roman" w:hAnsi="Times New Roman" w:cs="Times New Roman"/>
          <w:sz w:val="24"/>
          <w:szCs w:val="24"/>
          <w:lang w:eastAsia="en-US"/>
        </w:rPr>
        <w:t xml:space="preserve"> </w:t>
      </w:r>
      <w:r w:rsidR="00DE11B6" w:rsidRPr="00433AFC">
        <w:rPr>
          <w:rStyle w:val="FontStyle572"/>
          <w:rFonts w:ascii="Times New Roman" w:hAnsi="Times New Roman" w:cs="Times New Roman"/>
          <w:sz w:val="24"/>
          <w:szCs w:val="24"/>
          <w:lang w:eastAsia="en-US"/>
        </w:rPr>
        <w:t xml:space="preserve">Рекомендуется, чтобы волосы не закрывали глаза и не закрывали контрольные точки </w:t>
      </w:r>
      <w:hyperlink w:anchor="bookmark5" w:history="1">
        <w:r w:rsidR="00DE11B6" w:rsidRPr="00433AFC">
          <w:rPr>
            <w:rStyle w:val="FontStyle572"/>
            <w:rFonts w:ascii="Times New Roman" w:hAnsi="Times New Roman" w:cs="Times New Roman"/>
            <w:color w:val="053CF5"/>
            <w:sz w:val="24"/>
            <w:szCs w:val="24"/>
            <w:u w:val="single"/>
            <w:lang w:eastAsia="en-US"/>
          </w:rPr>
          <w:t>3.2</w:t>
        </w:r>
      </w:hyperlink>
      <w:r w:rsidR="00DE11B6" w:rsidRPr="00433AFC">
        <w:rPr>
          <w:rStyle w:val="FontStyle572"/>
          <w:rFonts w:ascii="Times New Roman" w:hAnsi="Times New Roman" w:cs="Times New Roman"/>
          <w:sz w:val="24"/>
          <w:szCs w:val="24"/>
          <w:lang w:eastAsia="en-US"/>
        </w:rPr>
        <w:t xml:space="preserve">, </w:t>
      </w:r>
      <w:hyperlink w:anchor="bookmark7" w:history="1">
        <w:r w:rsidR="00DE11B6" w:rsidRPr="00433AFC">
          <w:rPr>
            <w:rStyle w:val="FontStyle572"/>
            <w:rFonts w:ascii="Times New Roman" w:hAnsi="Times New Roman" w:cs="Times New Roman"/>
            <w:color w:val="053CF5"/>
            <w:sz w:val="24"/>
            <w:szCs w:val="24"/>
            <w:u w:val="single"/>
            <w:lang w:eastAsia="en-US"/>
          </w:rPr>
          <w:t>3.8</w:t>
        </w:r>
      </w:hyperlink>
      <w:r w:rsidR="00DE11B6" w:rsidRPr="00433AFC">
        <w:rPr>
          <w:rStyle w:val="FontStyle572"/>
          <w:rFonts w:ascii="Times New Roman" w:hAnsi="Times New Roman" w:cs="Times New Roman"/>
          <w:sz w:val="24"/>
          <w:szCs w:val="24"/>
          <w:u w:val="single"/>
          <w:lang w:eastAsia="en-US"/>
        </w:rPr>
        <w:t xml:space="preserve">, </w:t>
      </w:r>
      <w:hyperlink w:anchor="bookmark9" w:history="1">
        <w:r w:rsidR="00DE11B6" w:rsidRPr="00433AFC">
          <w:rPr>
            <w:rStyle w:val="FontStyle572"/>
            <w:rFonts w:ascii="Times New Roman" w:hAnsi="Times New Roman" w:cs="Times New Roman"/>
            <w:color w:val="053CF5"/>
            <w:sz w:val="24"/>
            <w:szCs w:val="24"/>
            <w:u w:val="single"/>
            <w:lang w:eastAsia="en-US"/>
          </w:rPr>
          <w:t>3.12</w:t>
        </w:r>
      </w:hyperlink>
      <w:r w:rsidR="00DE11B6" w:rsidRPr="00433AFC">
        <w:rPr>
          <w:rStyle w:val="FontStyle572"/>
          <w:rFonts w:ascii="Times New Roman" w:hAnsi="Times New Roman" w:cs="Times New Roman"/>
          <w:color w:val="053CF5"/>
          <w:sz w:val="24"/>
          <w:szCs w:val="24"/>
          <w:u w:val="single"/>
          <w:lang w:eastAsia="en-US"/>
        </w:rPr>
        <w:t xml:space="preserve"> </w:t>
      </w:r>
      <w:r w:rsidR="00DE11B6" w:rsidRPr="00433AFC">
        <w:rPr>
          <w:rStyle w:val="FontStyle572"/>
          <w:rFonts w:ascii="Times New Roman" w:hAnsi="Times New Roman" w:cs="Times New Roman"/>
          <w:sz w:val="24"/>
          <w:szCs w:val="24"/>
          <w:lang w:eastAsia="en-US"/>
        </w:rPr>
        <w:t xml:space="preserve">для правого глаза и контрольные точки </w:t>
      </w:r>
      <w:hyperlink w:anchor="bookmark4" w:history="1">
        <w:r w:rsidR="00DE11B6" w:rsidRPr="00433AFC">
          <w:rPr>
            <w:rStyle w:val="FontStyle572"/>
            <w:rFonts w:ascii="Times New Roman" w:hAnsi="Times New Roman" w:cs="Times New Roman"/>
            <w:color w:val="053CF5"/>
            <w:sz w:val="24"/>
            <w:szCs w:val="24"/>
            <w:lang w:eastAsia="en-US"/>
          </w:rPr>
          <w:t>3.1</w:t>
        </w:r>
      </w:hyperlink>
      <w:r w:rsidR="00DE11B6" w:rsidRPr="00433AFC">
        <w:rPr>
          <w:rStyle w:val="FontStyle572"/>
          <w:rFonts w:ascii="Times New Roman" w:hAnsi="Times New Roman" w:cs="Times New Roman"/>
          <w:sz w:val="24"/>
          <w:szCs w:val="24"/>
          <w:lang w:eastAsia="en-US"/>
        </w:rPr>
        <w:t xml:space="preserve">, </w:t>
      </w:r>
      <w:hyperlink w:anchor="bookmark6" w:history="1">
        <w:r w:rsidR="00DE11B6" w:rsidRPr="00433AFC">
          <w:rPr>
            <w:rStyle w:val="FontStyle572"/>
            <w:rFonts w:ascii="Times New Roman" w:hAnsi="Times New Roman" w:cs="Times New Roman"/>
            <w:color w:val="053CF5"/>
            <w:sz w:val="24"/>
            <w:szCs w:val="24"/>
            <w:lang w:eastAsia="en-US"/>
          </w:rPr>
          <w:t>3.7</w:t>
        </w:r>
      </w:hyperlink>
      <w:r w:rsidR="00DE11B6" w:rsidRPr="00433AFC">
        <w:rPr>
          <w:rStyle w:val="FontStyle572"/>
          <w:rFonts w:ascii="Times New Roman" w:hAnsi="Times New Roman" w:cs="Times New Roman"/>
          <w:color w:val="053CF5"/>
          <w:sz w:val="24"/>
          <w:szCs w:val="24"/>
          <w:lang w:eastAsia="en-US"/>
        </w:rPr>
        <w:t xml:space="preserve"> </w:t>
      </w:r>
      <w:r w:rsidR="00DE11B6" w:rsidRPr="00433AFC">
        <w:rPr>
          <w:rStyle w:val="FontStyle572"/>
          <w:rFonts w:ascii="Times New Roman" w:hAnsi="Times New Roman" w:cs="Times New Roman"/>
          <w:sz w:val="24"/>
          <w:szCs w:val="24"/>
          <w:lang w:eastAsia="en-US"/>
        </w:rPr>
        <w:t xml:space="preserve">и </w:t>
      </w:r>
      <w:hyperlink w:anchor="bookmark8" w:history="1">
        <w:r w:rsidR="00DE11B6" w:rsidRPr="00433AFC">
          <w:rPr>
            <w:rStyle w:val="FontStyle572"/>
            <w:rFonts w:ascii="Times New Roman" w:hAnsi="Times New Roman" w:cs="Times New Roman"/>
            <w:color w:val="053CF5"/>
            <w:sz w:val="24"/>
            <w:szCs w:val="24"/>
            <w:u w:val="single"/>
            <w:lang w:eastAsia="en-US"/>
          </w:rPr>
          <w:t>3.11</w:t>
        </w:r>
      </w:hyperlink>
      <w:r w:rsidR="00DE11B6" w:rsidRPr="00433AFC">
        <w:rPr>
          <w:rStyle w:val="FontStyle572"/>
          <w:rFonts w:ascii="Times New Roman" w:hAnsi="Times New Roman" w:cs="Times New Roman"/>
          <w:color w:val="053CF5"/>
          <w:sz w:val="24"/>
          <w:szCs w:val="24"/>
          <w:u w:val="single"/>
          <w:lang w:eastAsia="en-US"/>
        </w:rPr>
        <w:t xml:space="preserve"> </w:t>
      </w:r>
      <w:r w:rsidR="00DE11B6" w:rsidRPr="00433AFC">
        <w:rPr>
          <w:rStyle w:val="FontStyle572"/>
          <w:rFonts w:ascii="Times New Roman" w:hAnsi="Times New Roman" w:cs="Times New Roman"/>
          <w:sz w:val="24"/>
          <w:szCs w:val="24"/>
          <w:lang w:eastAsia="en-US"/>
        </w:rPr>
        <w:t>для левого глаза, а также область выше данных точек, размер которой составляет 5 % от расстояния между центрами глаз.</w:t>
      </w:r>
    </w:p>
    <w:p w:rsidR="00DE11B6" w:rsidRPr="00433AFC" w:rsidRDefault="00DE11B6"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Во время съемки, волосы следует по возможности зачесывать назад за уши и выше середины лба.</w:t>
      </w:r>
    </w:p>
    <w:p w:rsidR="00501E23"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lastRenderedPageBreak/>
        <w:t>D</w:t>
      </w:r>
      <w:r w:rsidRPr="00433AFC">
        <w:rPr>
          <w:rStyle w:val="FontStyle575"/>
          <w:rFonts w:ascii="Times New Roman" w:hAnsi="Times New Roman" w:cs="Times New Roman"/>
          <w:sz w:val="24"/>
          <w:szCs w:val="24"/>
          <w:lang w:eastAsia="en-US"/>
        </w:rPr>
        <w:t xml:space="preserve">.3.4 </w:t>
      </w:r>
      <w:r w:rsidR="00501E23" w:rsidRPr="00433AFC">
        <w:rPr>
          <w:rStyle w:val="FontStyle575"/>
          <w:rFonts w:ascii="Times New Roman" w:hAnsi="Times New Roman" w:cs="Times New Roman"/>
          <w:sz w:val="24"/>
          <w:szCs w:val="24"/>
          <w:lang w:eastAsia="en-US"/>
        </w:rPr>
        <w:t xml:space="preserve">Требования и рекомендации к системе получения трехмерных данных  </w:t>
      </w:r>
    </w:p>
    <w:p w:rsidR="00501E23" w:rsidRPr="00433AFC" w:rsidRDefault="00501E23"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.3.4.1 Цель</w:t>
      </w:r>
    </w:p>
    <w:p w:rsidR="00501E23" w:rsidRPr="00433AFC" w:rsidRDefault="00501E2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Настоящий пункт определяет фотографические ограничения для съемки трехмерного текстурированного изображения лица. Вместо того, чтобы навязывать конкретное аппаратное обеспечение и систему освещения для съемки, в этом пункте указывается ожидаемый тип выходных данных этих систем.</w:t>
      </w:r>
    </w:p>
    <w:p w:rsidR="00501E23" w:rsidRPr="00433AFC" w:rsidRDefault="00501E2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Обратите внимание, что для цифровых изображений нормативные требования, связанные с минимальным расстоянием между глаз, накладывают дополнительные требования на минимальный размер головы.</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.3.4.2 </w:t>
      </w:r>
      <w:r w:rsidR="00850522" w:rsidRPr="00433AFC">
        <w:rPr>
          <w:rStyle w:val="FontStyle577"/>
          <w:rFonts w:ascii="Times New Roman" w:hAnsi="Times New Roman" w:cs="Times New Roman"/>
          <w:sz w:val="24"/>
          <w:szCs w:val="24"/>
          <w:lang w:eastAsia="en-US"/>
        </w:rPr>
        <w:t>Контрастность и насыщенность</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каждого участка кожи на лице субъекта съемки, градации текстур должны быть хорошо различимы, т.е. иметь разумный контраст. В этом смысле на лице не должно быть насыщенности (чрезмерной или недостаточной экспозиции).</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Цветовая насыщенность 24-битового цветного изображения должна быть такой же, как и после преобразования к градациям серого</w:t>
      </w:r>
      <w:r w:rsidR="00002F51" w:rsidRPr="00433AFC">
        <w:rPr>
          <w:rStyle w:val="FontStyle572"/>
          <w:rFonts w:ascii="Times New Roman" w:hAnsi="Times New Roman" w:cs="Times New Roman"/>
          <w:sz w:val="24"/>
          <w:szCs w:val="24"/>
          <w:lang w:eastAsia="en-US"/>
        </w:rPr>
        <w:t>, т.</w:t>
      </w:r>
      <w:r w:rsidRPr="00433AFC">
        <w:rPr>
          <w:rStyle w:val="FontStyle572"/>
          <w:rFonts w:ascii="Times New Roman" w:hAnsi="Times New Roman" w:cs="Times New Roman"/>
          <w:sz w:val="24"/>
          <w:szCs w:val="24"/>
          <w:lang w:eastAsia="en-US"/>
        </w:rPr>
        <w:t>е. 7 битов изменения интенсивности в области лица на изображении.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.3.4.3 </w:t>
      </w:r>
      <w:r w:rsidR="00850522" w:rsidRPr="00433AFC">
        <w:rPr>
          <w:rStyle w:val="FontStyle577"/>
          <w:rFonts w:ascii="Times New Roman" w:hAnsi="Times New Roman" w:cs="Times New Roman"/>
          <w:sz w:val="24"/>
          <w:szCs w:val="24"/>
          <w:lang w:eastAsia="en-US"/>
        </w:rPr>
        <w:t>Фокусировка и глубина резкости</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точки полученного изображения лица субъекта должны быть в фокусе от носа до ушей и от подбородка до макушки.  Хотя это может привести к тому, что фон за субъектом окажется не в фокусе, это не является проблемой.</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Как принято в фотографической практике для получения изображения оптимального качества, деление диафрагмы оптической системы должно быть не менее, чем на два значения ниже, чем максимальное диафрагменное число, обеспечивающее достаточную глубину резкости.</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Все изображения должны иметь достаточную глубину фокуса для обеспечения пространственной дискретизации более двух миллиметров на чертах лица субъекта в момент съемки.</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Фокус и глубина резкости камеры должны быть установлены таким образом, чтобы сканируемая область субъекта находилась в фокусе.</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Глубина резкости должна быть минимум 150 мм, рекомендуется значение более 250 мм. </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отдельные штрихи миллиметровых линеек, приложенных к носу и уху субъекта и обращенных к камере, могут одновременно различаться на зарегистрированном тестовом изображении, то считается, что обеспечено разрешение деталей лица размером менее 1 мм.</w:t>
      </w:r>
    </w:p>
    <w:p w:rsidR="00850522" w:rsidRPr="00433AFC" w:rsidRDefault="00850522"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у камеры отсутствует автофокусировка, то при съемке субъект должен находиться на определенном расстоянии от камеры для всех снимков.</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.3.4.4 </w:t>
      </w:r>
      <w:r w:rsidR="002831F9" w:rsidRPr="00433AFC">
        <w:rPr>
          <w:rStyle w:val="FontStyle577"/>
          <w:rFonts w:ascii="Times New Roman" w:hAnsi="Times New Roman" w:cs="Times New Roman"/>
          <w:sz w:val="24"/>
          <w:szCs w:val="24"/>
          <w:lang w:eastAsia="en-US"/>
        </w:rPr>
        <w:t>Плотность градаций серого</w:t>
      </w:r>
    </w:p>
    <w:p w:rsidR="002831F9" w:rsidRPr="00433AFC" w:rsidRDefault="002831F9"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Динамический диапазон изображения должен иметь не менее 7 бит изменения интенсивности (диапазон, состоящий минимум из 128 уникальных значений) в области лица на изображении. Область лица определяется, как область от макушки до подбородка и от левого уха до правого уха. Для настоящей рекомендации может потребоваться индивидуальная настройка установок камеры, устройства оцифровки видеоизображения или сканера, если тон кожи слишком светлый или темный по сравнению со средним значением по (существующей) популяции.</w:t>
      </w:r>
    </w:p>
    <w:p w:rsidR="00B57022" w:rsidRPr="00433AFC" w:rsidRDefault="00B57022"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.3.4.5 </w:t>
      </w:r>
      <w:r w:rsidR="00ED5206" w:rsidRPr="00433AFC">
        <w:rPr>
          <w:rStyle w:val="FontStyle577"/>
          <w:rFonts w:ascii="Times New Roman" w:hAnsi="Times New Roman" w:cs="Times New Roman"/>
          <w:sz w:val="24"/>
          <w:szCs w:val="24"/>
          <w:lang w:eastAsia="en-US"/>
        </w:rPr>
        <w:t>Неестественный цвет</w:t>
      </w:r>
    </w:p>
    <w:p w:rsidR="00ED5206" w:rsidRPr="00433AFC" w:rsidRDefault="00ED5206"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допускается использование неестественного освещ</w:t>
      </w:r>
      <w:r w:rsidR="00002F51" w:rsidRPr="00433AFC">
        <w:rPr>
          <w:rStyle w:val="FontStyle572"/>
          <w:rFonts w:ascii="Times New Roman" w:hAnsi="Times New Roman" w:cs="Times New Roman"/>
          <w:sz w:val="24"/>
          <w:szCs w:val="24"/>
          <w:lang w:eastAsia="en-US"/>
        </w:rPr>
        <w:t>ения: желтого, красного и т.д.</w:t>
      </w:r>
      <w:r w:rsidRPr="00433AFC">
        <w:rPr>
          <w:rStyle w:val="FontStyle572"/>
          <w:rFonts w:ascii="Times New Roman" w:hAnsi="Times New Roman" w:cs="Times New Roman"/>
          <w:sz w:val="24"/>
          <w:szCs w:val="24"/>
          <w:lang w:eastAsia="en-US"/>
        </w:rPr>
        <w:t xml:space="preserve"> Необходимо позаботиться о коррекции баланса белого в устройствах съемки изображений. Освещение не должно искажать естественный цвет кожи при рассмотрении в естественных </w:t>
      </w:r>
      <w:r w:rsidRPr="00433AFC">
        <w:rPr>
          <w:rStyle w:val="FontStyle572"/>
          <w:rFonts w:ascii="Times New Roman" w:hAnsi="Times New Roman" w:cs="Times New Roman"/>
          <w:sz w:val="24"/>
          <w:szCs w:val="24"/>
          <w:lang w:eastAsia="en-US"/>
        </w:rPr>
        <w:lastRenderedPageBreak/>
        <w:t xml:space="preserve">условиях. Изображения с эффектом </w:t>
      </w:r>
      <w:r w:rsidR="000E2C9A"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красных глаз</w:t>
      </w:r>
      <w:r w:rsidR="000E2C9A"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т.е. обычное появление красных глаз на фотографиях, сделанных с помощью фотовспышки, когда вспышка находится слишком близко к объективу, не принимаются. Радужная оболочка глаз и цвет радужной оболочки глаз должны быть отчетливо различимы.</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.3.4.6 </w:t>
      </w:r>
      <w:r w:rsidR="00ED5206" w:rsidRPr="00433AFC">
        <w:rPr>
          <w:rStyle w:val="FontStyle577"/>
          <w:rFonts w:ascii="Times New Roman" w:hAnsi="Times New Roman" w:cs="Times New Roman"/>
          <w:sz w:val="24"/>
          <w:szCs w:val="24"/>
          <w:lang w:eastAsia="en-US"/>
        </w:rPr>
        <w:t>Редактирование черно-белого или цветного изображения</w:t>
      </w:r>
    </w:p>
    <w:p w:rsidR="00ED5206" w:rsidRPr="00433AFC" w:rsidRDefault="00ED5206"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Процесс передержки или недодержки цветного или черно-белого изображения в целях улучшения внешнего вида или получения художественной обработки не допускается. На изображении должны быть достоверно отражены все оттенки спектра. Зубы и белки глаз должны быть отчетливо светлыми или белыми (если это соответствует действительности), темные волосы или особенности лица должны быть темными (если это соответствует действительности).</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.3.4.7 </w:t>
      </w:r>
      <w:r w:rsidR="00CE7C6D" w:rsidRPr="00433AFC">
        <w:rPr>
          <w:rStyle w:val="FontStyle577"/>
          <w:rFonts w:ascii="Times New Roman" w:hAnsi="Times New Roman" w:cs="Times New Roman"/>
          <w:sz w:val="24"/>
          <w:szCs w:val="24"/>
          <w:lang w:eastAsia="en-US"/>
        </w:rPr>
        <w:t xml:space="preserve">Цветовая калибровка  </w:t>
      </w:r>
    </w:p>
    <w:p w:rsidR="00CE7C6D" w:rsidRPr="00433AFC" w:rsidRDefault="00CE7C6D"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проведение цветовой калибровки с использованием 18 %-ного серого фона или другого метода (например, установка баланса белого).</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002F51" w:rsidRPr="00433AFC">
        <w:rPr>
          <w:rStyle w:val="FontStyle577"/>
          <w:rFonts w:ascii="Times New Roman" w:hAnsi="Times New Roman" w:cs="Times New Roman"/>
          <w:sz w:val="24"/>
          <w:szCs w:val="24"/>
          <w:lang w:eastAsia="en-US"/>
        </w:rPr>
        <w:t xml:space="preserve">.3.4.8 </w:t>
      </w:r>
      <w:r w:rsidR="00CE7C6D" w:rsidRPr="00433AFC">
        <w:rPr>
          <w:rStyle w:val="FontStyle577"/>
          <w:rFonts w:ascii="Times New Roman" w:hAnsi="Times New Roman" w:cs="Times New Roman"/>
          <w:sz w:val="24"/>
          <w:szCs w:val="24"/>
          <w:lang w:eastAsia="en-US"/>
        </w:rPr>
        <w:t xml:space="preserve">Геометрические искажения и </w:t>
      </w:r>
      <w:r w:rsidR="00CE7C6D" w:rsidRPr="00433AFC">
        <w:rPr>
          <w:rStyle w:val="FontStyle577"/>
          <w:rFonts w:ascii="Times New Roman" w:hAnsi="Times New Roman" w:cs="Times New Roman"/>
          <w:sz w:val="24"/>
          <w:szCs w:val="24"/>
          <w:lang w:val="en-US" w:eastAsia="en-US"/>
        </w:rPr>
        <w:t>CSD</w:t>
      </w:r>
      <w:r w:rsidR="00CE7C6D" w:rsidRPr="00433AFC">
        <w:rPr>
          <w:rStyle w:val="FontStyle577"/>
          <w:rFonts w:ascii="Times New Roman" w:hAnsi="Times New Roman" w:cs="Times New Roman"/>
          <w:sz w:val="24"/>
          <w:szCs w:val="24"/>
          <w:lang w:eastAsia="en-US"/>
        </w:rPr>
        <w:t xml:space="preserve"> системы получения трехмерных данных</w:t>
      </w:r>
    </w:p>
    <w:p w:rsidR="00CE7C6D" w:rsidRPr="00433AFC" w:rsidRDefault="00CE7C6D"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 определению, система получения трехмерных данных предназначена для точного измерения формы и текстуры лица. Данные трехмерного сканирования лица являются достоверным представлением лица.</w:t>
      </w:r>
    </w:p>
    <w:p w:rsidR="00CE7C6D" w:rsidRPr="00433AFC" w:rsidRDefault="00CE7C6D"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Геометрические искажения, такие как искажения при увеличении и радиальные искажения, которые появляются в обычной системе двухмерной съемки, компенсируются системой трехмерной съемки. Такая компенсация возможна, потому что каждая вершина имеет известное положение и угол обзора в трехмерной системе координат.</w:t>
      </w:r>
    </w:p>
    <w:p w:rsidR="00CE7C6D" w:rsidRPr="00433AFC" w:rsidRDefault="00CE7C6D"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трехмерной системы сбора в настоящем приложении не указан диапазон расстояния до субъекта съемки. Трехмерная технология конкретной системы может повлиять на необходимое расстояние до субъекта съемки с целью достижения требуемой точности. Для многих систем трехмерного распознавания лиц это расстояние составляет от нескольких сантиметров до нескольких десятков сантиметров. Например, в пассивных аэротриангуляционных системах сбора получения трехмерных данных требуется расстояние до субъекта, равное 50 см, для повышения точности параллакса и уменьшения общего размера системы.</w:t>
      </w:r>
    </w:p>
    <w:p w:rsidR="00002F51" w:rsidRPr="00433AFC" w:rsidRDefault="00002F51" w:rsidP="00A54864">
      <w:pPr>
        <w:pStyle w:val="Style96"/>
        <w:widowControl/>
        <w:ind w:firstLine="720"/>
        <w:jc w:val="both"/>
        <w:rPr>
          <w:rStyle w:val="FontStyle572"/>
          <w:rFonts w:ascii="Times New Roman" w:hAnsi="Times New Roman" w:cs="Times New Roman"/>
          <w:sz w:val="24"/>
          <w:szCs w:val="24"/>
          <w:lang w:eastAsia="en-US"/>
        </w:rPr>
      </w:pPr>
    </w:p>
    <w:p w:rsidR="00CE7C6D" w:rsidRPr="00433AFC" w:rsidRDefault="003A43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ПРИМЕЧАНИЕ:</w:t>
      </w:r>
      <w:r w:rsidR="00CE7C6D" w:rsidRPr="00433AFC">
        <w:rPr>
          <w:rStyle w:val="FontStyle572"/>
          <w:rFonts w:ascii="Times New Roman" w:hAnsi="Times New Roman" w:cs="Times New Roman"/>
          <w:sz w:val="24"/>
          <w:szCs w:val="24"/>
          <w:lang w:eastAsia="en-US"/>
        </w:rPr>
        <w:t xml:space="preserve"> Данные трехмерного текстурированного представления можно спроецировать в данные двухмерного представления, просто определив освещение и свойства виртуальной камеры, т. е. разрешение датчика, размер места съемки, фокусное расстояние, угол камеры и расстояние до объекта съемки. Как следствие, искажение увеличения может быть смоделировано из трехмерного текстурного изображения лица, которое содержит истинное трехмерное геометрическое представление лица.</w:t>
      </w:r>
    </w:p>
    <w:p w:rsidR="00002F51" w:rsidRPr="00433AFC" w:rsidRDefault="00002F51"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.3.4.9 </w:t>
      </w:r>
      <w:r w:rsidR="003E5D14" w:rsidRPr="00433AFC">
        <w:rPr>
          <w:rStyle w:val="FontStyle577"/>
          <w:rFonts w:ascii="Times New Roman" w:hAnsi="Times New Roman" w:cs="Times New Roman"/>
          <w:sz w:val="24"/>
          <w:szCs w:val="24"/>
          <w:lang w:eastAsia="en-US"/>
        </w:rPr>
        <w:t>Фокусное расстояние</w:t>
      </w:r>
    </w:p>
    <w:p w:rsidR="00357F8B" w:rsidRPr="00433AFC" w:rsidRDefault="00357F8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Основным фактором, влияющим на качество изображений лица, является выбор камеры и ее объектива. Для обеспечения высокого качества изображения и соответствующего стандарту расстояния между глазами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датчик камеры должен иметь достаточные размеры пикселей, а его объектив должен быть выбран в соответствии с физическими размерами датчика изображения.</w:t>
      </w:r>
    </w:p>
    <w:p w:rsidR="00357F8B" w:rsidRPr="00433AFC" w:rsidRDefault="00357F8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выбранного </w:t>
      </w:r>
      <w:r w:rsidRPr="00433AFC">
        <w:rPr>
          <w:rStyle w:val="FontStyle572"/>
          <w:rFonts w:ascii="Times New Roman" w:hAnsi="Times New Roman" w:cs="Times New Roman"/>
          <w:sz w:val="24"/>
          <w:szCs w:val="24"/>
          <w:lang w:val="en-US" w:eastAsia="en-US"/>
        </w:rPr>
        <w:t>CSD</w:t>
      </w:r>
      <w:r w:rsidRPr="00433AFC">
        <w:rPr>
          <w:rStyle w:val="FontStyle572"/>
          <w:rFonts w:ascii="Times New Roman" w:hAnsi="Times New Roman" w:cs="Times New Roman"/>
          <w:sz w:val="24"/>
          <w:szCs w:val="24"/>
          <w:lang w:eastAsia="en-US"/>
        </w:rPr>
        <w:t xml:space="preserve"> (в миллиметрах) и датчика изображения камеры с вертикальным размером в миллиметрах </w:t>
      </w: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mm</w:t>
      </w:r>
      <w:r w:rsidRPr="00433AFC">
        <w:rPr>
          <w:rStyle w:val="FontStyle572"/>
          <w:rFonts w:ascii="Times New Roman" w:hAnsi="Times New Roman" w:cs="Times New Roman"/>
          <w:sz w:val="24"/>
          <w:szCs w:val="24"/>
          <w:lang w:eastAsia="en-US"/>
        </w:rPr>
        <w:t xml:space="preserve"> требуемого поля зрения </w:t>
      </w:r>
      <w:r w:rsidRPr="00433AFC">
        <w:rPr>
          <w:rStyle w:val="FontStyle571"/>
          <w:rFonts w:ascii="Times New Roman" w:hAnsi="Times New Roman" w:cs="Times New Roman"/>
          <w:sz w:val="24"/>
          <w:szCs w:val="24"/>
          <w:lang w:val="en-US" w:eastAsia="en-US"/>
        </w:rPr>
        <w:t>H</w:t>
      </w:r>
      <w:r w:rsidRPr="00433AFC">
        <w:rPr>
          <w:rStyle w:val="FontStyle848"/>
          <w:rFonts w:ascii="Times New Roman" w:hAnsi="Times New Roman" w:cs="Times New Roman"/>
          <w:b w:val="0"/>
          <w:sz w:val="24"/>
          <w:szCs w:val="24"/>
          <w:vertAlign w:val="subscript"/>
          <w:lang w:val="en-US" w:eastAsia="en-US"/>
        </w:rPr>
        <w:t>Fie</w:t>
      </w:r>
      <w:r w:rsidR="00002F51" w:rsidRPr="00433AFC">
        <w:rPr>
          <w:rStyle w:val="FontStyle848"/>
          <w:rFonts w:ascii="Times New Roman" w:hAnsi="Times New Roman" w:cs="Times New Roman"/>
          <w:b w:val="0"/>
          <w:sz w:val="24"/>
          <w:szCs w:val="24"/>
          <w:vertAlign w:val="subscript"/>
          <w:lang w:val="en-US" w:eastAsia="en-US"/>
        </w:rPr>
        <w:t>d</w:t>
      </w:r>
      <w:r w:rsidRPr="00433AFC">
        <w:rPr>
          <w:rStyle w:val="FontStyle848"/>
          <w:rFonts w:ascii="Times New Roman" w:hAnsi="Times New Roman" w:cs="Times New Roman"/>
          <w:b w:val="0"/>
          <w:sz w:val="24"/>
          <w:szCs w:val="24"/>
          <w:vertAlign w:val="subscript"/>
          <w:lang w:val="en-US" w:eastAsia="en-US"/>
        </w:rPr>
        <w:t>O</w:t>
      </w:r>
      <w:r w:rsidRPr="00433AFC">
        <w:rPr>
          <w:rStyle w:val="FontStyle848"/>
          <w:rFonts w:ascii="Times New Roman" w:hAnsi="Times New Roman" w:cs="Times New Roman"/>
          <w:b w:val="0"/>
          <w:sz w:val="24"/>
          <w:szCs w:val="24"/>
          <w:lang w:val="en-US" w:eastAsia="en-US"/>
        </w:rPr>
        <w:t>f</w:t>
      </w:r>
      <w:r w:rsidRPr="00433AFC">
        <w:rPr>
          <w:rStyle w:val="FontStyle848"/>
          <w:rFonts w:ascii="Times New Roman" w:hAnsi="Times New Roman" w:cs="Times New Roman"/>
          <w:b w:val="0"/>
          <w:sz w:val="24"/>
          <w:szCs w:val="24"/>
          <w:vertAlign w:val="subscript"/>
          <w:lang w:val="en-US" w:eastAsia="en-US"/>
        </w:rPr>
        <w:t>View</w:t>
      </w:r>
      <w:r w:rsidRPr="00433AFC">
        <w:rPr>
          <w:rStyle w:val="FontStyle572"/>
          <w:rFonts w:ascii="Times New Roman" w:hAnsi="Times New Roman" w:cs="Times New Roman"/>
          <w:sz w:val="24"/>
          <w:szCs w:val="24"/>
          <w:lang w:eastAsia="en-US"/>
        </w:rPr>
        <w:t xml:space="preserve"> (в миллиметрах) и фокусное расстояние </w:t>
      </w:r>
      <w:r w:rsidRPr="00433AFC">
        <w:rPr>
          <w:rStyle w:val="FontStyle571"/>
          <w:rFonts w:ascii="Times New Roman" w:hAnsi="Times New Roman" w:cs="Times New Roman"/>
          <w:sz w:val="24"/>
          <w:szCs w:val="24"/>
          <w:lang w:val="en-US" w:eastAsia="en-US"/>
        </w:rPr>
        <w:t>f</w:t>
      </w:r>
      <w:r w:rsidRPr="00433AFC">
        <w:rPr>
          <w:rStyle w:val="FontStyle572"/>
          <w:rFonts w:ascii="Times New Roman" w:hAnsi="Times New Roman" w:cs="Times New Roman"/>
          <w:sz w:val="24"/>
          <w:szCs w:val="24"/>
          <w:lang w:eastAsia="en-US"/>
        </w:rPr>
        <w:t xml:space="preserve"> (в миллиметрах) могут быть вычислены с помощью следующей функции, чтобы оптимизировать требуемое поле зрения субъекта с учетом размеров датчика:</w:t>
      </w:r>
    </w:p>
    <w:p w:rsidR="00D110D0" w:rsidRPr="00433AFC" w:rsidRDefault="00B417AF" w:rsidP="00A54864">
      <w:pPr>
        <w:pStyle w:val="Style490"/>
        <w:widowControl/>
        <w:ind w:firstLine="720"/>
        <w:jc w:val="both"/>
        <w:rPr>
          <w:rStyle w:val="FontStyle848"/>
          <w:rFonts w:ascii="Times New Roman" w:hAnsi="Times New Roman" w:cs="Times New Roman"/>
          <w:sz w:val="24"/>
          <w:szCs w:val="24"/>
          <w:lang w:val="en-US" w:eastAsia="en-US"/>
        </w:rPr>
      </w:pPr>
      <w:r w:rsidRPr="00433AFC">
        <w:rPr>
          <w:rFonts w:ascii="Times New Roman" w:hAnsi="Times New Roman" w:cs="Times New Roman"/>
          <w:b/>
          <w:bCs/>
          <w:i/>
          <w:iCs/>
          <w:noProof/>
          <w:color w:val="000000"/>
          <w:vertAlign w:val="subscript"/>
        </w:rPr>
        <w:lastRenderedPageBreak/>
        <w:drawing>
          <wp:inline distT="0" distB="0" distL="0" distR="0" wp14:anchorId="77BFEA00" wp14:editId="188102FE">
            <wp:extent cx="1546860" cy="5410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46860" cy="541020"/>
                    </a:xfrm>
                    <a:prstGeom prst="rect">
                      <a:avLst/>
                    </a:prstGeom>
                    <a:noFill/>
                    <a:ln>
                      <a:noFill/>
                    </a:ln>
                  </pic:spPr>
                </pic:pic>
              </a:graphicData>
            </a:graphic>
          </wp:inline>
        </w:drawing>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.3.4.10 </w:t>
      </w:r>
      <w:r w:rsidR="000A674D" w:rsidRPr="00433AFC">
        <w:rPr>
          <w:rStyle w:val="FontStyle577"/>
          <w:rFonts w:ascii="Times New Roman" w:hAnsi="Times New Roman" w:cs="Times New Roman"/>
          <w:sz w:val="24"/>
          <w:szCs w:val="24"/>
          <w:lang w:eastAsia="en-US"/>
        </w:rPr>
        <w:t>Разрешение датчика в пикселях</w:t>
      </w:r>
    </w:p>
    <w:p w:rsidR="000A674D" w:rsidRPr="00433AFC" w:rsidRDefault="000A674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Разрешение текстурированных изображений, полученных двумерным </w:t>
      </w:r>
      <w:r w:rsidRPr="00433AFC">
        <w:rPr>
          <w:rStyle w:val="FontStyle572"/>
          <w:rFonts w:ascii="Times New Roman" w:hAnsi="Times New Roman" w:cs="Times New Roman"/>
          <w:sz w:val="24"/>
          <w:szCs w:val="24"/>
          <w:lang w:val="en-US" w:eastAsia="en-US"/>
        </w:rPr>
        <w:t>CMOS</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CCD</w:t>
      </w:r>
      <w:r w:rsidRPr="00433AFC">
        <w:rPr>
          <w:rStyle w:val="FontStyle572"/>
          <w:rFonts w:ascii="Times New Roman" w:hAnsi="Times New Roman" w:cs="Times New Roman"/>
          <w:sz w:val="24"/>
          <w:szCs w:val="24"/>
          <w:lang w:eastAsia="en-US"/>
        </w:rPr>
        <w:t xml:space="preserve">-датчиком, может быть рассчитано следующим образом: Для датчика изображения камеры с вертикальным количеством пикселей </w:t>
      </w: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px</w:t>
      </w:r>
      <w:r w:rsidRPr="00433AFC">
        <w:rPr>
          <w:rStyle w:val="FontStyle572"/>
          <w:rFonts w:ascii="Times New Roman" w:hAnsi="Times New Roman" w:cs="Times New Roman"/>
          <w:sz w:val="24"/>
          <w:szCs w:val="24"/>
          <w:lang w:eastAsia="en-US"/>
        </w:rPr>
        <w:t xml:space="preserve">, расстояние между зрачками на датчике в пикселях </w:t>
      </w:r>
      <w:r w:rsidR="00002F51" w:rsidRPr="00433AFC">
        <w:rPr>
          <w:rFonts w:ascii="Times New Roman" w:hAnsi="Times New Roman" w:cs="Times New Roman"/>
          <w:i/>
          <w:iCs/>
          <w:noProof/>
          <w:color w:val="000000"/>
        </w:rPr>
        <w:drawing>
          <wp:inline distT="0" distB="0" distL="0" distR="0" wp14:anchorId="285C853E" wp14:editId="0070737E">
            <wp:extent cx="571500" cy="23622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1500" cy="236220"/>
                    </a:xfrm>
                    <a:prstGeom prst="rect">
                      <a:avLst/>
                    </a:prstGeom>
                    <a:noFill/>
                    <a:ln>
                      <a:noFill/>
                    </a:ln>
                  </pic:spPr>
                </pic:pic>
              </a:graphicData>
            </a:graphic>
          </wp:inline>
        </w:drawing>
      </w:r>
      <w:r w:rsidRPr="00433AFC">
        <w:rPr>
          <w:rStyle w:val="FontStyle572"/>
          <w:rFonts w:ascii="Times New Roman" w:hAnsi="Times New Roman" w:cs="Times New Roman"/>
          <w:sz w:val="24"/>
          <w:szCs w:val="24"/>
          <w:lang w:eastAsia="en-US"/>
        </w:rPr>
        <w:t xml:space="preserve"> может быть рассчитано по следующей зависимости, где </w:t>
      </w:r>
      <w:r w:rsidR="00002F51" w:rsidRPr="00433AFC">
        <w:rPr>
          <w:rFonts w:ascii="Times New Roman" w:hAnsi="Times New Roman" w:cs="Times New Roman"/>
          <w:i/>
          <w:iCs/>
          <w:noProof/>
          <w:color w:val="000000"/>
        </w:rPr>
        <w:drawing>
          <wp:inline distT="0" distB="0" distL="0" distR="0" wp14:anchorId="750B65B0" wp14:editId="514904A1">
            <wp:extent cx="632460" cy="243840"/>
            <wp:effectExtent l="0" t="0" r="0" b="381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32460" cy="243840"/>
                    </a:xfrm>
                    <a:prstGeom prst="rect">
                      <a:avLst/>
                    </a:prstGeom>
                    <a:noFill/>
                    <a:ln>
                      <a:noFill/>
                    </a:ln>
                  </pic:spPr>
                </pic:pic>
              </a:graphicData>
            </a:graphic>
          </wp:inline>
        </w:drawing>
      </w:r>
      <w:r w:rsidR="00002F51" w:rsidRPr="00433AFC">
        <w:rPr>
          <w:rStyle w:val="FontStyle572"/>
          <w:rFonts w:ascii="Times New Roman" w:hAnsi="Times New Roman" w:cs="Times New Roman"/>
          <w:i/>
          <w:iCs/>
          <w:sz w:val="24"/>
          <w:szCs w:val="24"/>
          <w:lang w:eastAsia="en-US"/>
        </w:rPr>
        <w:t xml:space="preserve"> </w:t>
      </w:r>
      <w:r w:rsidRPr="00433AFC">
        <w:rPr>
          <w:rStyle w:val="FontStyle572"/>
          <w:rFonts w:ascii="Times New Roman" w:hAnsi="Times New Roman" w:cs="Times New Roman"/>
          <w:sz w:val="24"/>
          <w:szCs w:val="24"/>
          <w:lang w:eastAsia="en-US"/>
        </w:rPr>
        <w:t>- расстояние между зрачками в миллиметрах:</w:t>
      </w:r>
    </w:p>
    <w:p w:rsidR="00D110D0" w:rsidRPr="00433AFC" w:rsidRDefault="00B417AF" w:rsidP="00A54864">
      <w:pPr>
        <w:pStyle w:val="Style478"/>
        <w:widowControl/>
        <w:ind w:firstLine="720"/>
        <w:jc w:val="both"/>
        <w:rPr>
          <w:rStyle w:val="FontStyle847"/>
          <w:rFonts w:ascii="Times New Roman" w:hAnsi="Times New Roman" w:cs="Times New Roman"/>
          <w:spacing w:val="0"/>
          <w:sz w:val="24"/>
          <w:szCs w:val="24"/>
          <w:lang w:val="en-US" w:eastAsia="en-US"/>
        </w:rPr>
      </w:pPr>
      <w:r w:rsidRPr="00433AFC">
        <w:rPr>
          <w:rFonts w:ascii="Times New Roman" w:hAnsi="Times New Roman" w:cs="Times New Roman"/>
          <w:b/>
          <w:bCs/>
          <w:i/>
          <w:iCs/>
          <w:noProof/>
          <w:color w:val="000000"/>
        </w:rPr>
        <w:drawing>
          <wp:inline distT="0" distB="0" distL="0" distR="0" wp14:anchorId="794364E2" wp14:editId="29822E7C">
            <wp:extent cx="1912620" cy="495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12620" cy="495300"/>
                    </a:xfrm>
                    <a:prstGeom prst="rect">
                      <a:avLst/>
                    </a:prstGeom>
                    <a:noFill/>
                    <a:ln>
                      <a:noFill/>
                    </a:ln>
                  </pic:spPr>
                </pic:pic>
              </a:graphicData>
            </a:graphic>
          </wp:inline>
        </w:drawing>
      </w:r>
    </w:p>
    <w:p w:rsidR="00D110D0" w:rsidRPr="00433AFC" w:rsidRDefault="00002F5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w:t>
      </w:r>
    </w:p>
    <w:p w:rsidR="00D110D0" w:rsidRPr="00433AFC" w:rsidRDefault="00B417AF" w:rsidP="00A54864">
      <w:pPr>
        <w:pStyle w:val="Style464"/>
        <w:widowControl/>
        <w:ind w:firstLine="720"/>
        <w:jc w:val="both"/>
        <w:rPr>
          <w:rStyle w:val="FontStyle848"/>
          <w:rFonts w:ascii="Times New Roman" w:hAnsi="Times New Roman" w:cs="Times New Roman"/>
          <w:sz w:val="24"/>
          <w:szCs w:val="24"/>
          <w:lang w:val="en-US" w:eastAsia="en-US"/>
        </w:rPr>
      </w:pPr>
      <w:r w:rsidRPr="00433AFC">
        <w:rPr>
          <w:rFonts w:ascii="Times New Roman" w:hAnsi="Times New Roman" w:cs="Times New Roman"/>
          <w:b/>
          <w:bCs/>
          <w:i/>
          <w:iCs/>
          <w:noProof/>
          <w:color w:val="000000"/>
        </w:rPr>
        <w:drawing>
          <wp:inline distT="0" distB="0" distL="0" distR="0" wp14:anchorId="023E129C" wp14:editId="225C89B2">
            <wp:extent cx="1943100" cy="563880"/>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943100" cy="563880"/>
                    </a:xfrm>
                    <a:prstGeom prst="rect">
                      <a:avLst/>
                    </a:prstGeom>
                    <a:noFill/>
                    <a:ln>
                      <a:noFill/>
                    </a:ln>
                  </pic:spPr>
                </pic:pic>
              </a:graphicData>
            </a:graphic>
          </wp:inline>
        </w:drawing>
      </w:r>
    </w:p>
    <w:p w:rsidR="007B2E4A" w:rsidRPr="00433AFC" w:rsidRDefault="007B2E4A"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ПРИМЕР Камера имеет следующие характеристики: датчик </w:t>
      </w:r>
      <w:r w:rsidRPr="00433AFC">
        <w:rPr>
          <w:rStyle w:val="FontStyle573"/>
          <w:rFonts w:ascii="Times New Roman" w:hAnsi="Times New Roman" w:cs="Times New Roman"/>
          <w:sz w:val="24"/>
          <w:szCs w:val="24"/>
          <w:lang w:val="en-US" w:eastAsia="en-US"/>
        </w:rPr>
        <w:t>APS</w:t>
      </w:r>
      <w:r w:rsidRPr="00433AFC">
        <w:rPr>
          <w:rStyle w:val="FontStyle573"/>
          <w:rFonts w:ascii="Times New Roman" w:hAnsi="Times New Roman" w:cs="Times New Roman"/>
          <w:sz w:val="24"/>
          <w:szCs w:val="24"/>
          <w:lang w:eastAsia="en-US"/>
        </w:rPr>
        <w:t>-</w:t>
      </w:r>
      <w:r w:rsidRPr="00433AFC">
        <w:rPr>
          <w:rStyle w:val="FontStyle573"/>
          <w:rFonts w:ascii="Times New Roman" w:hAnsi="Times New Roman" w:cs="Times New Roman"/>
          <w:sz w:val="24"/>
          <w:szCs w:val="24"/>
          <w:lang w:val="en-US" w:eastAsia="en-US"/>
        </w:rPr>
        <w:t>C</w:t>
      </w:r>
      <w:r w:rsidRPr="00433AFC">
        <w:rPr>
          <w:rStyle w:val="FontStyle573"/>
          <w:rFonts w:ascii="Times New Roman" w:hAnsi="Times New Roman" w:cs="Times New Roman"/>
          <w:sz w:val="24"/>
          <w:szCs w:val="24"/>
          <w:lang w:eastAsia="en-US"/>
        </w:rPr>
        <w:t xml:space="preserve">, 22,3 мм х 14,9 мм, 2592 пикселей х 1944 пикселей, 5 мегапикселей.  Для </w:t>
      </w:r>
      <w:r w:rsidRPr="00433AFC">
        <w:rPr>
          <w:rStyle w:val="FontStyle573"/>
          <w:rFonts w:ascii="Times New Roman" w:hAnsi="Times New Roman" w:cs="Times New Roman"/>
          <w:sz w:val="24"/>
          <w:szCs w:val="24"/>
          <w:lang w:val="en-US" w:eastAsia="en-US"/>
        </w:rPr>
        <w:t>CSD</w:t>
      </w:r>
      <w:r w:rsidRPr="00433AFC">
        <w:rPr>
          <w:rStyle w:val="FontStyle573"/>
          <w:rFonts w:ascii="Times New Roman" w:hAnsi="Times New Roman" w:cs="Times New Roman"/>
          <w:sz w:val="24"/>
          <w:szCs w:val="24"/>
          <w:lang w:eastAsia="en-US"/>
        </w:rPr>
        <w:t xml:space="preserve"> 600 мм, типового значения </w:t>
      </w:r>
      <w:r w:rsidR="00002F51" w:rsidRPr="00433AFC">
        <w:rPr>
          <w:rStyle w:val="FontStyle571"/>
          <w:rFonts w:ascii="Times New Roman" w:hAnsi="Times New Roman" w:cs="Times New Roman"/>
          <w:sz w:val="24"/>
          <w:szCs w:val="24"/>
          <w:lang w:val="en-US" w:eastAsia="en-US"/>
        </w:rPr>
        <w:t>H</w:t>
      </w:r>
      <w:r w:rsidR="00002F51" w:rsidRPr="00433AFC">
        <w:rPr>
          <w:rStyle w:val="FontStyle848"/>
          <w:rFonts w:ascii="Times New Roman" w:hAnsi="Times New Roman" w:cs="Times New Roman"/>
          <w:b w:val="0"/>
          <w:sz w:val="24"/>
          <w:szCs w:val="24"/>
          <w:vertAlign w:val="subscript"/>
          <w:lang w:val="en-US" w:eastAsia="en-US"/>
        </w:rPr>
        <w:t>FiedO</w:t>
      </w:r>
      <w:r w:rsidR="00002F51" w:rsidRPr="00433AFC">
        <w:rPr>
          <w:rStyle w:val="FontStyle848"/>
          <w:rFonts w:ascii="Times New Roman" w:hAnsi="Times New Roman" w:cs="Times New Roman"/>
          <w:b w:val="0"/>
          <w:sz w:val="24"/>
          <w:szCs w:val="24"/>
          <w:lang w:val="en-US" w:eastAsia="en-US"/>
        </w:rPr>
        <w:t>f</w:t>
      </w:r>
      <w:r w:rsidR="00002F51" w:rsidRPr="00433AFC">
        <w:rPr>
          <w:rStyle w:val="FontStyle848"/>
          <w:rFonts w:ascii="Times New Roman" w:hAnsi="Times New Roman" w:cs="Times New Roman"/>
          <w:b w:val="0"/>
          <w:sz w:val="24"/>
          <w:szCs w:val="24"/>
          <w:vertAlign w:val="subscript"/>
          <w:lang w:val="en-US" w:eastAsia="en-US"/>
        </w:rPr>
        <w:t>View</w:t>
      </w:r>
      <w:r w:rsidRPr="00433AFC">
        <w:rPr>
          <w:rStyle w:val="FontStyle573"/>
          <w:rFonts w:ascii="Times New Roman" w:hAnsi="Times New Roman" w:cs="Times New Roman"/>
          <w:sz w:val="24"/>
          <w:szCs w:val="24"/>
          <w:lang w:eastAsia="en-US"/>
        </w:rPr>
        <w:t xml:space="preserve"> в 500 мм, среднестатистического значения </w:t>
      </w:r>
      <w:r w:rsidR="00002F51" w:rsidRPr="00433AFC">
        <w:rPr>
          <w:rFonts w:ascii="Times New Roman" w:hAnsi="Times New Roman" w:cs="Times New Roman"/>
          <w:i/>
          <w:iCs/>
          <w:noProof/>
          <w:color w:val="000000"/>
        </w:rPr>
        <w:drawing>
          <wp:inline distT="0" distB="0" distL="0" distR="0" wp14:anchorId="531B2CC9" wp14:editId="5491F190">
            <wp:extent cx="632460" cy="243840"/>
            <wp:effectExtent l="0" t="0" r="0" b="381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32460" cy="243840"/>
                    </a:xfrm>
                    <a:prstGeom prst="rect">
                      <a:avLst/>
                    </a:prstGeom>
                    <a:noFill/>
                    <a:ln>
                      <a:noFill/>
                    </a:ln>
                  </pic:spPr>
                </pic:pic>
              </a:graphicData>
            </a:graphic>
          </wp:inline>
        </w:drawing>
      </w:r>
      <w:r w:rsidR="00002F51" w:rsidRPr="00433AFC">
        <w:rPr>
          <w:rStyle w:val="FontStyle573"/>
          <w:rFonts w:ascii="Times New Roman" w:hAnsi="Times New Roman" w:cs="Times New Roman"/>
          <w:sz w:val="24"/>
          <w:szCs w:val="24"/>
          <w:lang w:eastAsia="en-US"/>
        </w:rPr>
        <w:t xml:space="preserve"> </w:t>
      </w:r>
      <w:r w:rsidRPr="00433AFC">
        <w:rPr>
          <w:rStyle w:val="FontStyle573"/>
          <w:rFonts w:ascii="Times New Roman" w:hAnsi="Times New Roman" w:cs="Times New Roman"/>
          <w:sz w:val="24"/>
          <w:szCs w:val="24"/>
          <w:lang w:eastAsia="en-US"/>
        </w:rPr>
        <w:t xml:space="preserve">62 мм, рассчитываемое фокусное расстояние </w:t>
      </w:r>
      <w:r w:rsidRPr="00433AFC">
        <w:rPr>
          <w:rStyle w:val="FontStyle571"/>
          <w:rFonts w:ascii="Times New Roman" w:hAnsi="Times New Roman" w:cs="Times New Roman"/>
          <w:sz w:val="24"/>
          <w:szCs w:val="24"/>
          <w:lang w:val="en-US" w:eastAsia="en-US"/>
        </w:rPr>
        <w:t>f</w:t>
      </w:r>
      <w:r w:rsidRPr="00433AFC">
        <w:rPr>
          <w:rStyle w:val="FontStyle573"/>
          <w:rFonts w:ascii="Times New Roman" w:hAnsi="Times New Roman" w:cs="Times New Roman"/>
          <w:sz w:val="24"/>
          <w:szCs w:val="24"/>
          <w:lang w:eastAsia="en-US"/>
        </w:rPr>
        <w:t xml:space="preserve"> приб</w:t>
      </w:r>
      <w:r w:rsidR="00002F51" w:rsidRPr="00433AFC">
        <w:rPr>
          <w:rStyle w:val="FontStyle573"/>
          <w:rFonts w:ascii="Times New Roman" w:hAnsi="Times New Roman" w:cs="Times New Roman"/>
          <w:sz w:val="24"/>
          <w:szCs w:val="24"/>
          <w:lang w:eastAsia="en-US"/>
        </w:rPr>
        <w:t xml:space="preserve">лизительно равно 25 мм. </w:t>
      </w:r>
      <w:r w:rsidRPr="00433AFC">
        <w:rPr>
          <w:rStyle w:val="FontStyle573"/>
          <w:rFonts w:ascii="Times New Roman" w:hAnsi="Times New Roman" w:cs="Times New Roman"/>
          <w:sz w:val="24"/>
          <w:szCs w:val="24"/>
          <w:lang w:eastAsia="en-US"/>
        </w:rPr>
        <w:t xml:space="preserve">Тогда </w:t>
      </w:r>
      <w:r w:rsidR="00002F51" w:rsidRPr="00433AFC">
        <w:rPr>
          <w:rFonts w:ascii="Times New Roman" w:hAnsi="Times New Roman" w:cs="Times New Roman"/>
          <w:i/>
          <w:iCs/>
          <w:noProof/>
          <w:color w:val="000000"/>
        </w:rPr>
        <w:drawing>
          <wp:inline distT="0" distB="0" distL="0" distR="0" wp14:anchorId="7DECF348" wp14:editId="063E066C">
            <wp:extent cx="571500" cy="23622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1500" cy="236220"/>
                    </a:xfrm>
                    <a:prstGeom prst="rect">
                      <a:avLst/>
                    </a:prstGeom>
                    <a:noFill/>
                    <a:ln>
                      <a:noFill/>
                    </a:ln>
                  </pic:spPr>
                </pic:pic>
              </a:graphicData>
            </a:graphic>
          </wp:inline>
        </w:drawing>
      </w:r>
      <w:r w:rsidRPr="00433AFC">
        <w:rPr>
          <w:rStyle w:val="FontStyle573"/>
          <w:rFonts w:ascii="Times New Roman" w:hAnsi="Times New Roman" w:cs="Times New Roman"/>
          <w:sz w:val="24"/>
          <w:szCs w:val="24"/>
          <w:lang w:eastAsia="en-US"/>
        </w:rPr>
        <w:t xml:space="preserve"> будет составлять около 336 пикселей, что значительно превышает требование в 240 пикселей. </w:t>
      </w:r>
    </w:p>
    <w:p w:rsidR="00D110D0" w:rsidRPr="00433AFC" w:rsidRDefault="0062011A" w:rsidP="00A54864">
      <w:pPr>
        <w:pStyle w:val="Style53"/>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 xml:space="preserve">Самая мелкая деталь, измеряемая каждым пикселем камеры равна </w:t>
      </w:r>
      <w:r w:rsidRPr="00433AFC">
        <w:rPr>
          <w:rStyle w:val="FontStyle573"/>
          <w:rFonts w:ascii="Times New Roman" w:hAnsi="Times New Roman" w:cs="Times New Roman"/>
          <w:noProof/>
          <w:sz w:val="24"/>
          <w:szCs w:val="24"/>
        </w:rPr>
        <w:drawing>
          <wp:inline distT="0" distB="0" distL="0" distR="0" wp14:anchorId="14891B0E" wp14:editId="6ADF95F1">
            <wp:extent cx="725170" cy="524510"/>
            <wp:effectExtent l="0" t="0" r="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725170" cy="524510"/>
                    </a:xfrm>
                    <a:prstGeom prst="rect">
                      <a:avLst/>
                    </a:prstGeom>
                    <a:noFill/>
                  </pic:spPr>
                </pic:pic>
              </a:graphicData>
            </a:graphic>
          </wp:inline>
        </w:drawing>
      </w:r>
      <w:r w:rsidRPr="00433AFC">
        <w:rPr>
          <w:rStyle w:val="FontStyle573"/>
          <w:rFonts w:ascii="Times New Roman" w:hAnsi="Times New Roman" w:cs="Times New Roman"/>
          <w:sz w:val="24"/>
          <w:szCs w:val="24"/>
          <w:lang w:eastAsia="en-US"/>
        </w:rPr>
        <w:t xml:space="preserve"> что соответствует для настоящего примера примерно 0,2 мм.</w:t>
      </w:r>
    </w:p>
    <w:p w:rsidR="00E3020D"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.3.5 </w:t>
      </w:r>
      <w:r w:rsidR="00E3020D" w:rsidRPr="00433AFC">
        <w:rPr>
          <w:rStyle w:val="FontStyle575"/>
          <w:rFonts w:ascii="Times New Roman" w:hAnsi="Times New Roman" w:cs="Times New Roman"/>
          <w:sz w:val="24"/>
          <w:szCs w:val="24"/>
          <w:lang w:eastAsia="en-US"/>
        </w:rPr>
        <w:t xml:space="preserve">Требования и рекомендации к параметрам цифрового изображения </w:t>
      </w:r>
    </w:p>
    <w:p w:rsidR="00E3020D" w:rsidRPr="00433AFC" w:rsidRDefault="00E3020D"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.3.5.1 Геометрия</w:t>
      </w:r>
    </w:p>
    <w:p w:rsidR="00E3020D" w:rsidRPr="00433AFC" w:rsidRDefault="00E3020D"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.3.5.1.1 Геометрия текстурной карты</w:t>
      </w:r>
    </w:p>
    <w:p w:rsidR="00E3020D" w:rsidRPr="00433AFC" w:rsidRDefault="00E3020D"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Начало координат текстурной карты должно быть вверху слева, заданное координатой (0,0) с положительными записями слева направо (первое измерение) и сверху вниз (второе измерение).</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.3.5.1.2 </w:t>
      </w:r>
      <w:r w:rsidR="00E3020D" w:rsidRPr="00433AFC">
        <w:rPr>
          <w:rStyle w:val="FontStyle577"/>
          <w:rFonts w:ascii="Times New Roman" w:hAnsi="Times New Roman" w:cs="Times New Roman"/>
          <w:sz w:val="24"/>
          <w:szCs w:val="24"/>
          <w:lang w:eastAsia="en-US"/>
        </w:rPr>
        <w:t>Геометрия трехмерных данных</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Начало координат вершин после применения масштабирования и смещения должно быть средней точкой отрезка между центром левого глаза (12.1) и центром правого глаза (12.2).</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качестве единицы измерения данных трехмерного представления лица, после применения масштабирования и смещения должен быть использован миллиметр. Ориентация лицевой стороны после нанесения масштаба и смещения должна быть следующей:</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горизонтальная ось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проходящая между центром левого глаза (12.1) и центром правого глаза (12.2) и ориентированная в направлении центра левого глаза.</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ось глубины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определяемая стандартным положением лица, которое определяется, когда голова находится в нейтральном положении, а глаз смотрит прямо вперед.</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вертикальная ось (</w:t>
      </w:r>
      <w:r w:rsidRPr="00433AFC">
        <w:rPr>
          <w:rStyle w:val="FontStyle572"/>
          <w:rFonts w:ascii="Times New Roman" w:hAnsi="Times New Roman" w:cs="Times New Roman"/>
          <w:sz w:val="24"/>
          <w:szCs w:val="24"/>
          <w:lang w:val="en-US" w:eastAsia="en-US"/>
        </w:rPr>
        <w:t>y</w:t>
      </w:r>
      <w:r w:rsidRPr="00433AFC">
        <w:rPr>
          <w:rStyle w:val="FontStyle572"/>
          <w:rFonts w:ascii="Times New Roman" w:hAnsi="Times New Roman" w:cs="Times New Roman"/>
          <w:sz w:val="24"/>
          <w:szCs w:val="24"/>
          <w:lang w:eastAsia="en-US"/>
        </w:rPr>
        <w:t>), определяемая правилом правой руки от двух других осей.</w:t>
      </w:r>
    </w:p>
    <w:p w:rsidR="00F42685" w:rsidRPr="00433AFC" w:rsidRDefault="00F4268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Наклон головы в нейтральном положении соответствует обычной съемке портрета. Этот наклон немного отличается от наклона, определяемого фронтальным положением, </w:t>
      </w:r>
      <w:r w:rsidRPr="00433AFC">
        <w:rPr>
          <w:rStyle w:val="FontStyle572"/>
          <w:rFonts w:ascii="Times New Roman" w:hAnsi="Times New Roman" w:cs="Times New Roman"/>
          <w:sz w:val="24"/>
          <w:szCs w:val="24"/>
          <w:lang w:eastAsia="en-US"/>
        </w:rPr>
        <w:lastRenderedPageBreak/>
        <w:t xml:space="preserve">которое связано с франкфуртской горизонталью. Правило франкфуртской горизонтали здесь не подходит по нескольким причинам. </w:t>
      </w:r>
    </w:p>
    <w:p w:rsidR="00D110D0" w:rsidRPr="00433AFC" w:rsidRDefault="00C47EE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Угол наклона Франкфуртской горизонтали не соответствует общему положению в нейтральном положении всех этнических групп и может вызывать дискомфорт и неудобное положение глаз (</w:t>
      </w:r>
      <w:hyperlink w:anchor="bookmark163"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D</w:t>
        </w:r>
        <w:r w:rsidRPr="00433AFC">
          <w:rPr>
            <w:rStyle w:val="FontStyle572"/>
            <w:rFonts w:ascii="Times New Roman" w:hAnsi="Times New Roman" w:cs="Times New Roman"/>
            <w:color w:val="053CF5"/>
            <w:sz w:val="24"/>
            <w:szCs w:val="24"/>
            <w:u w:val="single"/>
            <w:lang w:eastAsia="en-US"/>
          </w:rPr>
          <w:t>.39</w:t>
        </w:r>
      </w:hyperlink>
      <w:r w:rsidRPr="00433AFC">
        <w:rPr>
          <w:rStyle w:val="FontStyle572"/>
          <w:rFonts w:ascii="Times New Roman" w:hAnsi="Times New Roman" w:cs="Times New Roman"/>
          <w:sz w:val="24"/>
          <w:szCs w:val="24"/>
          <w:lang w:eastAsia="en-US"/>
        </w:rPr>
        <w:t>). Франкфуртская горизонталь связана с положением уха, которое может быть недоступно для сканирования, например, из-за волос.</w:t>
      </w:r>
    </w:p>
    <w:p w:rsidR="00CA5D33" w:rsidRPr="00433AFC" w:rsidRDefault="00CA5D33" w:rsidP="00A54864">
      <w:pPr>
        <w:widowControl/>
        <w:ind w:firstLine="720"/>
        <w:jc w:val="center"/>
        <w:rPr>
          <w:rFonts w:ascii="Times New Roman" w:hAnsi="Times New Roman" w:cs="Times New Roman"/>
        </w:rPr>
      </w:pPr>
    </w:p>
    <w:p w:rsidR="00B57022" w:rsidRPr="00433AFC" w:rsidRDefault="00B57022" w:rsidP="00A54864">
      <w:pPr>
        <w:widowControl/>
        <w:ind w:firstLine="720"/>
        <w:jc w:val="center"/>
        <w:rPr>
          <w:rFonts w:ascii="Times New Roman" w:hAnsi="Times New Roman" w:cs="Times New Roman"/>
        </w:rPr>
      </w:pPr>
    </w:p>
    <w:p w:rsidR="00B57022" w:rsidRPr="00433AFC" w:rsidRDefault="00B57022" w:rsidP="00A54864">
      <w:pPr>
        <w:widowControl/>
        <w:ind w:firstLine="720"/>
        <w:jc w:val="center"/>
        <w:rPr>
          <w:rFonts w:ascii="Times New Roman" w:hAnsi="Times New Roman" w:cs="Times New Roman"/>
        </w:rPr>
      </w:pPr>
    </w:p>
    <w:p w:rsidR="00B57022" w:rsidRPr="00433AFC" w:rsidRDefault="00B57022" w:rsidP="00A54864">
      <w:pPr>
        <w:widowControl/>
        <w:ind w:firstLine="720"/>
        <w:jc w:val="center"/>
        <w:rPr>
          <w:rFonts w:ascii="Times New Roman" w:hAnsi="Times New Roman" w:cs="Times New Roman"/>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1E881EB0" wp14:editId="670DFB36">
            <wp:extent cx="6121400" cy="2574818"/>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1400" cy="2574818"/>
                    </a:xfrm>
                    <a:prstGeom prst="rect">
                      <a:avLst/>
                    </a:prstGeom>
                    <a:noFill/>
                    <a:ln>
                      <a:noFill/>
                    </a:ln>
                  </pic:spPr>
                </pic:pic>
              </a:graphicData>
            </a:graphic>
          </wp:inline>
        </w:drawing>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5"/>
      </w:tblGrid>
      <w:tr w:rsidR="00B417AF" w:rsidRPr="00433AFC" w:rsidTr="00710286">
        <w:trPr>
          <w:jc w:val="center"/>
        </w:trPr>
        <w:tc>
          <w:tcPr>
            <w:tcW w:w="4928" w:type="dxa"/>
          </w:tcPr>
          <w:p w:rsidR="00B417AF" w:rsidRPr="00433AFC" w:rsidRDefault="00B417AF"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a</w:t>
            </w:r>
            <w:r w:rsidRPr="00433AFC">
              <w:rPr>
                <w:rStyle w:val="FontStyle577"/>
                <w:rFonts w:ascii="Times New Roman" w:hAnsi="Times New Roman" w:cs="Times New Roman"/>
                <w:sz w:val="24"/>
                <w:szCs w:val="24"/>
                <w:lang w:eastAsia="en-US"/>
              </w:rPr>
              <w:t xml:space="preserve">) </w:t>
            </w:r>
            <w:r w:rsidR="004E6359" w:rsidRPr="00433AFC">
              <w:rPr>
                <w:rStyle w:val="FontStyle577"/>
                <w:rFonts w:ascii="Times New Roman" w:hAnsi="Times New Roman" w:cs="Times New Roman"/>
                <w:sz w:val="24"/>
                <w:szCs w:val="24"/>
                <w:lang w:eastAsia="en-US"/>
              </w:rPr>
              <w:t>ориентация головы на Франкфуртскую горизонталь не соответствует направлению глаз</w:t>
            </w:r>
          </w:p>
        </w:tc>
        <w:tc>
          <w:tcPr>
            <w:tcW w:w="4928" w:type="dxa"/>
          </w:tcPr>
          <w:p w:rsidR="00B417AF" w:rsidRPr="00433AFC" w:rsidRDefault="00B417AF"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b</w:t>
            </w:r>
            <w:r w:rsidRPr="00433AFC">
              <w:rPr>
                <w:rStyle w:val="FontStyle577"/>
                <w:rFonts w:ascii="Times New Roman" w:hAnsi="Times New Roman" w:cs="Times New Roman"/>
                <w:sz w:val="24"/>
                <w:szCs w:val="24"/>
                <w:lang w:eastAsia="en-US"/>
              </w:rPr>
              <w:t xml:space="preserve">) </w:t>
            </w:r>
            <w:r w:rsidR="004E6359" w:rsidRPr="00433AFC">
              <w:rPr>
                <w:rStyle w:val="FontStyle577"/>
                <w:rFonts w:ascii="Times New Roman" w:hAnsi="Times New Roman" w:cs="Times New Roman"/>
                <w:sz w:val="24"/>
                <w:szCs w:val="24"/>
                <w:lang w:eastAsia="en-US"/>
              </w:rPr>
              <w:t>угол наклона головы ориентирован согласно нейтральному положению: положение головы не соответствует Франкфуртской горизонтали</w:t>
            </w:r>
          </w:p>
        </w:tc>
      </w:tr>
    </w:tbl>
    <w:p w:rsidR="00D110D0" w:rsidRPr="00433AFC" w:rsidRDefault="00D32484" w:rsidP="00A54864">
      <w:pPr>
        <w:pStyle w:val="Style81"/>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   </w:t>
      </w:r>
    </w:p>
    <w:p w:rsidR="00FF271E" w:rsidRPr="00433AFC" w:rsidRDefault="00FF271E" w:rsidP="00A54864">
      <w:pPr>
        <w:ind w:firstLine="720"/>
        <w:jc w:val="both"/>
        <w:rPr>
          <w:rFonts w:ascii="Times New Roman" w:hAnsi="Times New Roman" w:cs="Times New Roman"/>
          <w:b/>
        </w:rPr>
      </w:pPr>
      <w:bookmarkStart w:id="125" w:name="bookmark163"/>
      <w:r w:rsidRPr="00433AFC">
        <w:rPr>
          <w:rFonts w:ascii="Times New Roman" w:hAnsi="Times New Roman" w:cs="Times New Roman"/>
          <w:b/>
          <w:lang w:val="ru"/>
        </w:rPr>
        <w:t>Условные обозначения</w:t>
      </w:r>
    </w:p>
    <w:p w:rsidR="00FF271E" w:rsidRPr="00433AFC" w:rsidRDefault="00FF271E" w:rsidP="00A54864">
      <w:pPr>
        <w:ind w:firstLine="720"/>
        <w:jc w:val="both"/>
        <w:rPr>
          <w:rFonts w:ascii="Times New Roman" w:hAnsi="Times New Roman" w:cs="Times New Roman"/>
        </w:rPr>
      </w:pPr>
      <w:r w:rsidRPr="00433AFC">
        <w:rPr>
          <w:rFonts w:ascii="Times New Roman" w:hAnsi="Times New Roman" w:cs="Times New Roman"/>
          <w:lang w:val="ru"/>
        </w:rPr>
        <w:t>1 франкфуртская горизонталь</w:t>
      </w:r>
    </w:p>
    <w:p w:rsidR="00FF271E" w:rsidRPr="00433AFC" w:rsidRDefault="00FF271E" w:rsidP="00A54864">
      <w:pPr>
        <w:ind w:firstLine="720"/>
        <w:jc w:val="both"/>
        <w:rPr>
          <w:rFonts w:ascii="Times New Roman" w:hAnsi="Times New Roman" w:cs="Times New Roman"/>
        </w:rPr>
      </w:pPr>
      <w:r w:rsidRPr="00433AFC">
        <w:rPr>
          <w:rFonts w:ascii="Times New Roman" w:hAnsi="Times New Roman" w:cs="Times New Roman"/>
          <w:lang w:val="ru"/>
        </w:rPr>
        <w:t>2 направление взгляда</w:t>
      </w:r>
    </w:p>
    <w:p w:rsidR="00FF271E" w:rsidRPr="00433AFC" w:rsidRDefault="00FF271E" w:rsidP="00A54864">
      <w:pPr>
        <w:ind w:firstLine="720"/>
        <w:jc w:val="both"/>
        <w:rPr>
          <w:rFonts w:ascii="Times New Roman" w:hAnsi="Times New Roman" w:cs="Times New Roman"/>
        </w:rPr>
      </w:pPr>
      <w:r w:rsidRPr="00433AFC">
        <w:rPr>
          <w:rFonts w:ascii="Times New Roman" w:hAnsi="Times New Roman" w:cs="Times New Roman"/>
          <w:lang w:val="ru"/>
        </w:rPr>
        <w:t>3 самая нижняя точка правой глазницы</w:t>
      </w:r>
    </w:p>
    <w:p w:rsidR="00FF271E" w:rsidRPr="00433AFC" w:rsidRDefault="00FF271E" w:rsidP="00A54864">
      <w:pPr>
        <w:ind w:firstLine="720"/>
        <w:jc w:val="both"/>
        <w:rPr>
          <w:rFonts w:ascii="Times New Roman" w:hAnsi="Times New Roman" w:cs="Times New Roman"/>
        </w:rPr>
      </w:pPr>
      <w:r w:rsidRPr="00433AFC">
        <w:rPr>
          <w:rFonts w:ascii="Times New Roman" w:hAnsi="Times New Roman" w:cs="Times New Roman"/>
          <w:lang w:val="ru"/>
        </w:rPr>
        <w:t>4 козелковая точка</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p>
    <w:bookmarkEnd w:id="125"/>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D</w:t>
      </w:r>
      <w:r w:rsidR="00D32484" w:rsidRPr="00433AFC">
        <w:rPr>
          <w:rStyle w:val="FontStyle577"/>
          <w:rFonts w:ascii="Times New Roman" w:hAnsi="Times New Roman" w:cs="Times New Roman"/>
          <w:sz w:val="24"/>
          <w:szCs w:val="24"/>
          <w:lang w:eastAsia="en-US"/>
        </w:rPr>
        <w:t xml:space="preserve">.39 — </w:t>
      </w:r>
      <w:r w:rsidR="00FF271E" w:rsidRPr="00433AFC">
        <w:rPr>
          <w:rStyle w:val="FontStyle577"/>
          <w:rFonts w:ascii="Times New Roman" w:hAnsi="Times New Roman" w:cs="Times New Roman"/>
          <w:sz w:val="24"/>
          <w:szCs w:val="24"/>
          <w:lang w:eastAsia="en-US"/>
        </w:rPr>
        <w:t>Франкфуртская горизонталь для положения головы и направления взгляда</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 xml:space="preserve">.3.5.2 </w:t>
      </w:r>
      <w:r w:rsidR="000412B2" w:rsidRPr="00433AFC">
        <w:rPr>
          <w:rStyle w:val="FontStyle577"/>
          <w:rFonts w:ascii="Times New Roman" w:hAnsi="Times New Roman" w:cs="Times New Roman"/>
          <w:sz w:val="24"/>
          <w:szCs w:val="24"/>
          <w:lang w:eastAsia="en-US"/>
        </w:rPr>
        <w:t>Цветовой профиль</w:t>
      </w:r>
    </w:p>
    <w:p w:rsidR="00DB05D7" w:rsidRPr="00433AFC" w:rsidRDefault="00DB05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Трехмерные текстурные изображения должны быть представлены в одном из следующих цветовых пространств. Снятое изображение должно быть представлением субъекта в истинном цвете в стандартном цветовом пространстве, таком как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как указано в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61966-2. Могут использоваться другие изображения в истинном цвете, но во всех случаях цветовой профиль </w:t>
      </w:r>
      <w:r w:rsidRPr="00433AFC">
        <w:rPr>
          <w:rStyle w:val="FontStyle572"/>
          <w:rFonts w:ascii="Times New Roman" w:hAnsi="Times New Roman" w:cs="Times New Roman"/>
          <w:sz w:val="24"/>
          <w:szCs w:val="24"/>
          <w:lang w:val="en-US" w:eastAsia="en-US"/>
        </w:rPr>
        <w:t>ICC</w:t>
      </w:r>
      <w:r w:rsidRPr="00433AFC">
        <w:rPr>
          <w:rStyle w:val="FontStyle572"/>
          <w:rFonts w:ascii="Times New Roman" w:hAnsi="Times New Roman" w:cs="Times New Roman"/>
          <w:sz w:val="24"/>
          <w:szCs w:val="24"/>
          <w:lang w:eastAsia="en-US"/>
        </w:rPr>
        <w:t xml:space="preserve"> должен быть встроен в текстурированную карту для всех форматов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 xml:space="preserve">-2000 и </w:t>
      </w:r>
      <w:r w:rsidRPr="00433AFC">
        <w:rPr>
          <w:rStyle w:val="FontStyle572"/>
          <w:rFonts w:ascii="Times New Roman" w:hAnsi="Times New Roman" w:cs="Times New Roman"/>
          <w:sz w:val="24"/>
          <w:szCs w:val="24"/>
          <w:lang w:val="en-US" w:eastAsia="en-US"/>
        </w:rPr>
        <w:t>PNG</w:t>
      </w:r>
      <w:r w:rsidRPr="00433AFC">
        <w:rPr>
          <w:rStyle w:val="FontStyle572"/>
          <w:rFonts w:ascii="Times New Roman" w:hAnsi="Times New Roman" w:cs="Times New Roman"/>
          <w:sz w:val="24"/>
          <w:szCs w:val="24"/>
          <w:lang w:eastAsia="en-US"/>
        </w:rPr>
        <w:t>).:</w:t>
      </w:r>
    </w:p>
    <w:p w:rsidR="00DB05D7" w:rsidRPr="00433AFC" w:rsidRDefault="00DB05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24-битное или 48-битное цветовое пространство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в котором на каждый пиксель приходится по 8 битов или 16 битов на каждый компонент цвета: красный, зеленый и синий.</w:t>
      </w:r>
    </w:p>
    <w:p w:rsidR="00DB05D7"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lastRenderedPageBreak/>
        <w:t>b</w:t>
      </w:r>
      <w:r w:rsidR="00DB05D7" w:rsidRPr="00433AFC">
        <w:rPr>
          <w:rStyle w:val="FontStyle572"/>
          <w:rFonts w:ascii="Times New Roman" w:hAnsi="Times New Roman" w:cs="Times New Roman"/>
          <w:sz w:val="24"/>
          <w:szCs w:val="24"/>
          <w:lang w:eastAsia="en-US"/>
        </w:rPr>
        <w:t>) 8-битное или 16-битное монохромное цветовое пространство, в котором на каждый пиксель приходится 8 битов или 16 битов значения яркости.</w:t>
      </w:r>
    </w:p>
    <w:p w:rsidR="00DB05D7" w:rsidRPr="00433AFC" w:rsidRDefault="00DB05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получение данных в формате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w:t>
      </w:r>
    </w:p>
    <w:p w:rsidR="00DB05D7" w:rsidRPr="00433AFC" w:rsidRDefault="00DB05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Качество цвета должно измеряться с точки зрения погрешности цвета с использованием формулы </w:t>
      </w:r>
      <w:r w:rsidRPr="00433AFC">
        <w:rPr>
          <w:rStyle w:val="FontStyle572"/>
          <w:rFonts w:ascii="Times New Roman" w:hAnsi="Times New Roman" w:cs="Times New Roman"/>
          <w:sz w:val="24"/>
          <w:szCs w:val="24"/>
          <w:lang w:val="en-US" w:eastAsia="en-US"/>
        </w:rPr>
        <w:t>CIEDE</w:t>
      </w:r>
      <w:r w:rsidRPr="00433AFC">
        <w:rPr>
          <w:rStyle w:val="FontStyle572"/>
          <w:rFonts w:ascii="Times New Roman" w:hAnsi="Times New Roman" w:cs="Times New Roman"/>
          <w:sz w:val="24"/>
          <w:szCs w:val="24"/>
          <w:lang w:eastAsia="en-US"/>
        </w:rPr>
        <w:t>2000 (</w:t>
      </w:r>
      <w:r w:rsidRPr="00433AFC">
        <w:rPr>
          <w:rStyle w:val="FontStyle572"/>
          <w:rFonts w:ascii="Times New Roman" w:hAnsi="Times New Roman" w:cs="Times New Roman"/>
          <w:sz w:val="24"/>
          <w:szCs w:val="24"/>
          <w:lang w:val="en-US" w:eastAsia="en-US"/>
        </w:rPr>
        <w:t>deltaE</w:t>
      </w:r>
      <w:r w:rsidRPr="00433AFC">
        <w:rPr>
          <w:rStyle w:val="FontStyle572"/>
          <w:rFonts w:ascii="Times New Roman" w:hAnsi="Times New Roman" w:cs="Times New Roman"/>
          <w:sz w:val="24"/>
          <w:szCs w:val="24"/>
          <w:lang w:eastAsia="en-US"/>
        </w:rPr>
        <w:t xml:space="preserve">2000) стандартизированного образца теста. Среднее значение </w:t>
      </w:r>
      <w:r w:rsidRPr="00433AFC">
        <w:rPr>
          <w:rStyle w:val="FontStyle572"/>
          <w:rFonts w:ascii="Times New Roman" w:hAnsi="Times New Roman" w:cs="Times New Roman"/>
          <w:sz w:val="24"/>
          <w:szCs w:val="24"/>
          <w:lang w:val="en-US" w:eastAsia="en-US"/>
        </w:rPr>
        <w:t>deltaE</w:t>
      </w:r>
      <w:r w:rsidRPr="00433AFC">
        <w:rPr>
          <w:rStyle w:val="FontStyle572"/>
          <w:rFonts w:ascii="Times New Roman" w:hAnsi="Times New Roman" w:cs="Times New Roman"/>
          <w:sz w:val="24"/>
          <w:szCs w:val="24"/>
          <w:lang w:eastAsia="en-US"/>
        </w:rPr>
        <w:t xml:space="preserve">2000 любого цветового пятна не должно превышать 10 для системы камер. Максимальное значение </w:t>
      </w:r>
      <w:r w:rsidRPr="00433AFC">
        <w:rPr>
          <w:rStyle w:val="FontStyle572"/>
          <w:rFonts w:ascii="Times New Roman" w:hAnsi="Times New Roman" w:cs="Times New Roman"/>
          <w:sz w:val="24"/>
          <w:szCs w:val="24"/>
          <w:lang w:val="en-US" w:eastAsia="en-US"/>
        </w:rPr>
        <w:t>deltaE</w:t>
      </w:r>
      <w:r w:rsidRPr="00433AFC">
        <w:rPr>
          <w:rStyle w:val="FontStyle572"/>
          <w:rFonts w:ascii="Times New Roman" w:hAnsi="Times New Roman" w:cs="Times New Roman"/>
          <w:sz w:val="24"/>
          <w:szCs w:val="24"/>
          <w:lang w:eastAsia="en-US"/>
        </w:rPr>
        <w:t xml:space="preserve">2000 для любого цветового пятна не должно превышать 20 для систем камер. Измеренные значения тона кожи а* и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в цветовом пространстве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*а*</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должны быть положительными. Отрицательные значения а* и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допустимы только по медицинским показаниям.</w:t>
      </w:r>
    </w:p>
    <w:p w:rsidR="00DB05D7" w:rsidRPr="00433AFC" w:rsidRDefault="00DB05D7"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Чересстрочные видеокадры не должны использоваться для трехмерного текстурированного типа изображения. Все чересстрочные развертки должны отсутствовать. </w:t>
      </w:r>
    </w:p>
    <w:p w:rsidR="00D110D0" w:rsidRPr="00433AFC" w:rsidRDefault="00D32484" w:rsidP="00A54864">
      <w:pPr>
        <w:pStyle w:val="Style113"/>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.3.5.3 </w:t>
      </w:r>
      <w:r w:rsidR="00385063" w:rsidRPr="00433AFC">
        <w:rPr>
          <w:rStyle w:val="FontStyle577"/>
          <w:rFonts w:ascii="Times New Roman" w:hAnsi="Times New Roman" w:cs="Times New Roman"/>
          <w:sz w:val="24"/>
          <w:szCs w:val="24"/>
          <w:lang w:eastAsia="en-US"/>
        </w:rPr>
        <w:t>Использование камер, работающих в ближнем инфракрасном диапазоне</w:t>
      </w:r>
    </w:p>
    <w:p w:rsidR="00385063" w:rsidRPr="00433AFC" w:rsidRDefault="0038506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Если используются специальные камеры ближнего инфракрасного диапазона, следует иметь в виду, что совместимость между изображениями белого света и ближнего инфракрасного диапазона может быть снижена.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.3.5.4 </w:t>
      </w:r>
      <w:r w:rsidR="00385063" w:rsidRPr="00433AFC">
        <w:rPr>
          <w:rStyle w:val="FontStyle577"/>
          <w:rFonts w:ascii="Times New Roman" w:hAnsi="Times New Roman" w:cs="Times New Roman"/>
          <w:sz w:val="24"/>
          <w:szCs w:val="24"/>
          <w:lang w:eastAsia="en-US"/>
        </w:rPr>
        <w:t>Пространственная частота дискретизации</w:t>
      </w:r>
    </w:p>
    <w:p w:rsidR="00385063" w:rsidRPr="00433AFC" w:rsidRDefault="0038506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получении изображений в видимом спектре, пространственная частота дискретизации текстурной карты должна обеспечивать значение </w:t>
      </w:r>
      <w:r w:rsidRPr="00433AFC">
        <w:rPr>
          <w:rStyle w:val="FontStyle572"/>
          <w:rFonts w:ascii="Times New Roman" w:hAnsi="Times New Roman" w:cs="Times New Roman"/>
          <w:sz w:val="24"/>
          <w:szCs w:val="24"/>
          <w:lang w:val="en-US" w:eastAsia="en-US"/>
        </w:rPr>
        <w:t>IED</w:t>
      </w:r>
      <w:r w:rsidRPr="00433AFC">
        <w:rPr>
          <w:rStyle w:val="FontStyle572"/>
          <w:rFonts w:ascii="Times New Roman" w:hAnsi="Times New Roman" w:cs="Times New Roman"/>
          <w:sz w:val="24"/>
          <w:szCs w:val="24"/>
          <w:lang w:eastAsia="en-US"/>
        </w:rPr>
        <w:t xml:space="preserve"> не менее в 240 пикселей.</w:t>
      </w:r>
    </w:p>
    <w:p w:rsidR="00385063" w:rsidRPr="00433AFC" w:rsidRDefault="0038506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Данные трехмерного представления должны обеспечивать измерение деталей формы размером менее 5 мм по всем осям, а также должны обеспечивать измерение деталей формы размером менее 2 мм по всем осям.</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 xml:space="preserve">.3.5.5 </w:t>
      </w:r>
      <w:r w:rsidR="00385063" w:rsidRPr="00433AFC">
        <w:rPr>
          <w:rStyle w:val="FontStyle577"/>
          <w:rFonts w:ascii="Times New Roman" w:hAnsi="Times New Roman" w:cs="Times New Roman"/>
          <w:sz w:val="24"/>
          <w:szCs w:val="24"/>
          <w:lang w:eastAsia="en-US"/>
        </w:rPr>
        <w:t>Постобработка</w:t>
      </w:r>
    </w:p>
    <w:p w:rsidR="00385063" w:rsidRPr="00433AFC" w:rsidRDefault="00385063"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получения трехмерного изображения лица из снятого изображения не должна применяться никакая постобработка, кроме создания данных трехмерного представления и соответствующей текстуры, поворотов в трехмерном пространстве, кадрирования, уменьшения разрешения и/или многократного сжатия. Рекомендуется не использовать многократное сжатие при создании изображений трехмерной текстурной карты.</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Pr="00433AFC">
        <w:rPr>
          <w:rStyle w:val="FontStyle577"/>
          <w:rFonts w:ascii="Times New Roman" w:hAnsi="Times New Roman" w:cs="Times New Roman"/>
          <w:sz w:val="24"/>
          <w:szCs w:val="24"/>
          <w:lang w:eastAsia="en-US"/>
        </w:rPr>
        <w:t xml:space="preserve">.3.5.6   </w:t>
      </w:r>
      <w:r w:rsidR="000671F9" w:rsidRPr="00433AFC">
        <w:rPr>
          <w:rStyle w:val="FontStyle577"/>
          <w:rFonts w:ascii="Times New Roman" w:hAnsi="Times New Roman" w:cs="Times New Roman"/>
          <w:sz w:val="24"/>
          <w:szCs w:val="24"/>
          <w:lang w:eastAsia="en-US"/>
        </w:rPr>
        <w:t>Точность калибровки проецирования текстуры</w:t>
      </w:r>
    </w:p>
    <w:p w:rsidR="000671F9" w:rsidRPr="00433AFC" w:rsidRDefault="000671F9"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Точность калибровки устройства сбора данных должна быть достаточно высокой, чтобы средний сдвиг между текстурой двухмерного изображения и трехмерными данными составлял менее 1 мм.</w:t>
      </w:r>
    </w:p>
    <w:p w:rsidR="000671F9"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 xml:space="preserve">.3.6 </w:t>
      </w:r>
      <w:r w:rsidR="000671F9" w:rsidRPr="00433AFC">
        <w:rPr>
          <w:rStyle w:val="FontStyle575"/>
          <w:rFonts w:ascii="Times New Roman" w:hAnsi="Times New Roman" w:cs="Times New Roman"/>
          <w:sz w:val="24"/>
          <w:szCs w:val="24"/>
          <w:lang w:eastAsia="en-US"/>
        </w:rPr>
        <w:t xml:space="preserve">Требования к представлению трехмерного текстурного изображения  </w:t>
      </w:r>
    </w:p>
    <w:p w:rsidR="000671F9" w:rsidRPr="00433AFC" w:rsidRDefault="000671F9"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D</w:t>
      </w:r>
      <w:r w:rsidRPr="00433AFC">
        <w:rPr>
          <w:rStyle w:val="FontStyle575"/>
          <w:rFonts w:ascii="Times New Roman" w:hAnsi="Times New Roman" w:cs="Times New Roman"/>
          <w:sz w:val="24"/>
          <w:szCs w:val="24"/>
          <w:lang w:eastAsia="en-US"/>
        </w:rPr>
        <w:t>.3.6.1 Тип системы координат</w:t>
      </w:r>
    </w:p>
    <w:p w:rsidR="000671F9" w:rsidRPr="00433AFC" w:rsidRDefault="000671F9"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Система координат должна быть декартовой. Координаты вершин являются положительными и кодируются без десятичной дроби в диапазоне от 0 до 65535 (короткое целое без знака).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 xml:space="preserve">.3.6.2 </w:t>
      </w:r>
      <w:r w:rsidR="000671F9" w:rsidRPr="00433AFC">
        <w:rPr>
          <w:rStyle w:val="FontStyle577"/>
          <w:rFonts w:ascii="Times New Roman" w:hAnsi="Times New Roman" w:cs="Times New Roman"/>
          <w:sz w:val="24"/>
          <w:szCs w:val="24"/>
          <w:lang w:eastAsia="en-US"/>
        </w:rPr>
        <w:t>Масштабы и смещения</w:t>
      </w:r>
    </w:p>
    <w:p w:rsidR="000671F9" w:rsidRPr="00433AFC" w:rsidRDefault="000671F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После масштабирования и смещения центр лица должен находиться в начале координат. Смещение Х, Смещение</w:t>
      </w:r>
      <w:r w:rsidR="00E867BD"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У и Смещение </w:t>
      </w:r>
      <w:r w:rsidRPr="00433AFC">
        <w:rPr>
          <w:rStyle w:val="FontStyle572"/>
          <w:rFonts w:ascii="Times New Roman" w:hAnsi="Times New Roman" w:cs="Times New Roman"/>
          <w:sz w:val="24"/>
          <w:szCs w:val="24"/>
          <w:lang w:val="en-US" w:eastAsia="en-US"/>
        </w:rPr>
        <w:t>Z</w:t>
      </w:r>
      <w:r w:rsidRPr="00433AFC">
        <w:rPr>
          <w:rStyle w:val="FontStyle572"/>
          <w:rFonts w:ascii="Times New Roman" w:hAnsi="Times New Roman" w:cs="Times New Roman"/>
          <w:sz w:val="24"/>
          <w:szCs w:val="24"/>
          <w:lang w:eastAsia="en-US"/>
        </w:rPr>
        <w:t xml:space="preserve"> должны быть отрицательными числами.</w:t>
      </w:r>
    </w:p>
    <w:p w:rsidR="000671F9" w:rsidRPr="00433AFC" w:rsidRDefault="000671F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Преобразование в метрические координаты описывается соответствующими масштабными коэффициентами. Единицей измерения масштабного коэффициента является миллиметр. Коэффициенты масштабирования должны быть одинаковыми по всем трем осям. (ШкалаX = ШкалаY = ШкалаZ). Точность вершины в миллиметрах задается значением масштаба.</w:t>
      </w:r>
    </w:p>
    <w:p w:rsidR="000671F9" w:rsidRPr="00433AFC" w:rsidRDefault="000671F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Например, если коэффициент масштабирования равен </w:t>
      </w:r>
      <w:r w:rsidR="007F5C9B" w:rsidRPr="00433AFC">
        <w:rPr>
          <w:rStyle w:val="FontStyle572"/>
          <w:rFonts w:ascii="Times New Roman" w:hAnsi="Times New Roman" w:cs="Times New Roman"/>
          <w:sz w:val="24"/>
          <w:szCs w:val="24"/>
          <w:lang w:eastAsia="en-US"/>
        </w:rPr>
        <w:t>0</w:t>
      </w:r>
      <w:r w:rsidRPr="00433AFC">
        <w:rPr>
          <w:rStyle w:val="FontStyle572"/>
          <w:rFonts w:ascii="Times New Roman" w:hAnsi="Times New Roman" w:cs="Times New Roman"/>
          <w:sz w:val="24"/>
          <w:szCs w:val="24"/>
          <w:lang w:eastAsia="en-US"/>
        </w:rPr>
        <w:t>,1 мм, то точность кодирования вершин равна 0,1 мм, и форма занимает куб стороной около 2768 мм± 3 мм, что обеспечивает кодирование всего лица и тела. Этот коэффициент масштабирования 0,1 мм должен обеспечивать достаточную точность для большинства биометрических приложений.</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 xml:space="preserve">.3.6.3 </w:t>
      </w:r>
      <w:r w:rsidR="007F5C9B" w:rsidRPr="00433AFC">
        <w:rPr>
          <w:rStyle w:val="FontStyle577"/>
          <w:rFonts w:ascii="Times New Roman" w:hAnsi="Times New Roman" w:cs="Times New Roman"/>
          <w:sz w:val="24"/>
          <w:szCs w:val="24"/>
          <w:lang w:eastAsia="en-US"/>
        </w:rPr>
        <w:t>Информация о вершинах</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 должен быть указан идентификатор вершины. Идентификатор вершины задается неявно порядковым номером в списке вершин. Первая вершина должна иметь индекс 0.</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Индекс в блоке данных треугольника вершин является порядковым номером.</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Три вершины, соединенные друг с другом тремя ребрами, определяют грань, называемую треугольником. Эти вершины перечислены в порядке против часовой стрелки, при взгляде на лицо снаружи. Это правило определяет нормаль каждого треугольника. Каждый треугольник должен иметь две общие вершины с каждым из соседних треугольников.</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Пустые пространства в области зрачков, бровей или ноздрей могут быть заполнены. Для регистрации трехмерная фигура, составленная из всех треугольников, не должна иметь никаких пустых простанств в области передней части головы. Блок «Текстуры вершин» является обязательным.</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Должен отсутствовать блок «Нормали вершин».  При необходимости нормали вершины могут быть пересчитаны из соседних нормалей.</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 xml:space="preserve">.3.6.4 </w:t>
      </w:r>
      <w:r w:rsidR="007F5C9B" w:rsidRPr="00433AFC">
        <w:rPr>
          <w:rStyle w:val="FontStyle577"/>
          <w:rFonts w:ascii="Times New Roman" w:hAnsi="Times New Roman" w:cs="Times New Roman"/>
          <w:sz w:val="24"/>
          <w:szCs w:val="24"/>
          <w:lang w:eastAsia="en-US"/>
        </w:rPr>
        <w:t>Карта текстуры</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целей биометрического распознавания могут использоваться либо данные о форме без данных о текстуре, либо комбинация данных о форме и текстуре. Как следствие, карта текстур является необязательной.</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Не должен присутствовать блок «Матрица проекции текстуры», так как значения текстур вершин определены пространственными координатами </w:t>
      </w:r>
      <w:r w:rsidRPr="00433AFC">
        <w:rPr>
          <w:rStyle w:val="FontStyle572"/>
          <w:rFonts w:ascii="Times New Roman" w:hAnsi="Times New Roman" w:cs="Times New Roman"/>
          <w:sz w:val="24"/>
          <w:szCs w:val="24"/>
          <w:lang w:val="en-US" w:eastAsia="en-US"/>
        </w:rPr>
        <w:t>UV</w:t>
      </w:r>
      <w:r w:rsidRPr="00433AFC">
        <w:rPr>
          <w:rStyle w:val="FontStyle572"/>
          <w:rFonts w:ascii="Times New Roman" w:hAnsi="Times New Roman" w:cs="Times New Roman"/>
          <w:sz w:val="24"/>
          <w:szCs w:val="24"/>
          <w:lang w:eastAsia="en-US"/>
        </w:rPr>
        <w:t xml:space="preserve"> в карте текстуры.</w:t>
      </w:r>
    </w:p>
    <w:p w:rsidR="007F5C9B" w:rsidRPr="00433AFC" w:rsidRDefault="007F5C9B"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Временем получения данных является абсолютная разница между временем окончания и временем начала получения данных. В течение указанного времени не должны двигаться или перемещаться ни субъект, ни система получения данных.</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D</w:t>
      </w:r>
      <w:r w:rsidR="00710286" w:rsidRPr="00433AFC">
        <w:rPr>
          <w:rStyle w:val="FontStyle577"/>
          <w:rFonts w:ascii="Times New Roman" w:hAnsi="Times New Roman" w:cs="Times New Roman"/>
          <w:sz w:val="24"/>
          <w:szCs w:val="24"/>
          <w:lang w:eastAsia="en-US"/>
        </w:rPr>
        <w:t>.3.6.5</w:t>
      </w:r>
      <w:r w:rsidRPr="00433AFC">
        <w:rPr>
          <w:rStyle w:val="FontStyle577"/>
          <w:rFonts w:ascii="Times New Roman" w:hAnsi="Times New Roman" w:cs="Times New Roman"/>
          <w:sz w:val="24"/>
          <w:szCs w:val="24"/>
          <w:lang w:eastAsia="en-US"/>
        </w:rPr>
        <w:t xml:space="preserve"> </w:t>
      </w:r>
      <w:r w:rsidR="007F5C9B" w:rsidRPr="00433AFC">
        <w:rPr>
          <w:rStyle w:val="FontStyle577"/>
          <w:rFonts w:ascii="Times New Roman" w:hAnsi="Times New Roman" w:cs="Times New Roman"/>
          <w:sz w:val="24"/>
          <w:szCs w:val="24"/>
          <w:lang w:eastAsia="en-US"/>
        </w:rPr>
        <w:t>Сканированная область лица</w:t>
      </w:r>
    </w:p>
    <w:p w:rsidR="00D110D0" w:rsidRPr="00433AFC" w:rsidRDefault="007F5C9B" w:rsidP="00A54864">
      <w:pPr>
        <w:pStyle w:val="Style96"/>
        <w:widowControl/>
        <w:ind w:firstLine="720"/>
        <w:jc w:val="both"/>
        <w:rPr>
          <w:rStyle w:val="FontStyle577"/>
          <w:rFonts w:ascii="Times New Roman" w:hAnsi="Times New Roman" w:cs="Times New Roman"/>
          <w:sz w:val="24"/>
          <w:szCs w:val="24"/>
          <w:lang w:eastAsia="en-US"/>
        </w:rPr>
        <w:sectPr w:rsidR="00D110D0" w:rsidRPr="00433AFC" w:rsidSect="00433AFC">
          <w:pgSz w:w="11909" w:h="16834"/>
          <w:pgMar w:top="1418" w:right="1134" w:bottom="1418" w:left="1418" w:header="720" w:footer="720" w:gutter="0"/>
          <w:cols w:space="720"/>
          <w:noEndnote/>
          <w:titlePg/>
        </w:sectPr>
      </w:pPr>
      <w:r w:rsidRPr="00433AFC">
        <w:rPr>
          <w:rStyle w:val="FontStyle572"/>
          <w:rFonts w:ascii="Times New Roman" w:hAnsi="Times New Roman" w:cs="Times New Roman"/>
          <w:sz w:val="24"/>
          <w:szCs w:val="24"/>
          <w:lang w:eastAsia="en-US"/>
        </w:rPr>
        <w:t>Элемент «Области сканирования лица» должен определять область головы, к которой относятся сканированные данные.  Он может иметь следующие значения: передняя часть головы, уши, подбородок, шея, задняя часть головы или вся голова. Наличие передней части головы обязательно.</w:t>
      </w:r>
    </w:p>
    <w:p w:rsidR="00A11DCD" w:rsidRPr="00433AFC" w:rsidRDefault="00A11DCD" w:rsidP="00A54864">
      <w:pPr>
        <w:pStyle w:val="Style25"/>
        <w:widowControl/>
        <w:ind w:firstLine="720"/>
        <w:jc w:val="center"/>
        <w:rPr>
          <w:rStyle w:val="FontStyle574"/>
          <w:rFonts w:ascii="Times New Roman" w:hAnsi="Times New Roman" w:cs="Times New Roman"/>
          <w:sz w:val="24"/>
          <w:szCs w:val="24"/>
          <w:lang w:eastAsia="en-US"/>
        </w:rPr>
      </w:pPr>
      <w:bookmarkStart w:id="126" w:name="bookmark165"/>
      <w:r w:rsidRPr="00433AFC">
        <w:rPr>
          <w:rStyle w:val="FontStyle574"/>
          <w:rFonts w:ascii="Times New Roman" w:hAnsi="Times New Roman" w:cs="Times New Roman"/>
          <w:sz w:val="24"/>
          <w:szCs w:val="24"/>
          <w:lang w:eastAsia="en-US"/>
        </w:rPr>
        <w:lastRenderedPageBreak/>
        <w:t>Приложение Е</w:t>
      </w:r>
    </w:p>
    <w:p w:rsidR="00A11DCD" w:rsidRPr="00433AFC" w:rsidRDefault="00A11DCD" w:rsidP="00A54864">
      <w:pPr>
        <w:pStyle w:val="Style25"/>
        <w:widowControl/>
        <w:ind w:firstLine="720"/>
        <w:jc w:val="center"/>
        <w:rPr>
          <w:rStyle w:val="FontStyle574"/>
          <w:rFonts w:ascii="Times New Roman" w:hAnsi="Times New Roman" w:cs="Times New Roman"/>
          <w:b w:val="0"/>
          <w:sz w:val="24"/>
          <w:szCs w:val="24"/>
          <w:lang w:eastAsia="en-US"/>
        </w:rPr>
      </w:pPr>
      <w:r w:rsidRPr="00433AFC">
        <w:rPr>
          <w:rStyle w:val="FontStyle574"/>
          <w:rFonts w:ascii="Times New Roman" w:hAnsi="Times New Roman" w:cs="Times New Roman"/>
          <w:b w:val="0"/>
          <w:sz w:val="24"/>
          <w:szCs w:val="24"/>
          <w:lang w:eastAsia="en-US"/>
        </w:rPr>
        <w:t>(справочное)</w:t>
      </w:r>
    </w:p>
    <w:p w:rsidR="00710286" w:rsidRPr="00433AFC" w:rsidRDefault="00710286" w:rsidP="00A54864">
      <w:pPr>
        <w:pStyle w:val="Style25"/>
        <w:widowControl/>
        <w:ind w:firstLine="720"/>
        <w:jc w:val="center"/>
        <w:rPr>
          <w:rStyle w:val="FontStyle574"/>
          <w:rFonts w:ascii="Times New Roman" w:hAnsi="Times New Roman" w:cs="Times New Roman"/>
          <w:sz w:val="24"/>
          <w:szCs w:val="24"/>
          <w:lang w:eastAsia="en-US"/>
        </w:rPr>
      </w:pPr>
    </w:p>
    <w:p w:rsidR="00CA5D33" w:rsidRPr="00433AFC" w:rsidRDefault="00A11DCD" w:rsidP="00A54864">
      <w:pPr>
        <w:pStyle w:val="Style2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Дополнительные технические рекомендации</w:t>
      </w:r>
    </w:p>
    <w:p w:rsidR="00A11DCD" w:rsidRPr="00433AFC" w:rsidRDefault="00A11DCD" w:rsidP="00A54864">
      <w:pPr>
        <w:pStyle w:val="Style25"/>
        <w:widowControl/>
        <w:ind w:firstLine="720"/>
        <w:jc w:val="both"/>
        <w:rPr>
          <w:rStyle w:val="FontStyle575"/>
          <w:rFonts w:ascii="Times New Roman" w:hAnsi="Times New Roman" w:cs="Times New Roman"/>
          <w:sz w:val="24"/>
          <w:szCs w:val="24"/>
          <w:lang w:eastAsia="en-US"/>
        </w:rPr>
      </w:pPr>
    </w:p>
    <w:p w:rsidR="00B678FE"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bookmarkEnd w:id="126"/>
      <w:r w:rsidRPr="00433AFC">
        <w:rPr>
          <w:rStyle w:val="FontStyle575"/>
          <w:rFonts w:ascii="Times New Roman" w:hAnsi="Times New Roman" w:cs="Times New Roman"/>
          <w:sz w:val="24"/>
          <w:szCs w:val="24"/>
          <w:lang w:eastAsia="en-US"/>
        </w:rPr>
        <w:t xml:space="preserve">.1 </w:t>
      </w:r>
      <w:r w:rsidR="00B678FE" w:rsidRPr="00433AFC">
        <w:rPr>
          <w:rStyle w:val="FontStyle575"/>
          <w:rFonts w:ascii="Times New Roman" w:hAnsi="Times New Roman" w:cs="Times New Roman"/>
          <w:sz w:val="24"/>
          <w:szCs w:val="24"/>
          <w:lang w:eastAsia="en-US"/>
        </w:rPr>
        <w:t xml:space="preserve">Примеры установок для получения портретов  </w:t>
      </w:r>
    </w:p>
    <w:p w:rsidR="00B678FE" w:rsidRPr="00433AFC" w:rsidRDefault="00B678FE"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.1.1 Общие положения</w:t>
      </w:r>
    </w:p>
    <w:p w:rsidR="00B678FE" w:rsidRPr="00433AFC" w:rsidRDefault="00B678FE"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Реализация установки для получения портрета была выполнена с учетом характеристик различных технологий и условий. Ниже подробно описаны некоторые установки получения портрета. Примеры перечислены в произвольном порядке, упоминание или не упоминание технологий не является рекомендацией или запретом технологии.</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.1.2 </w:t>
      </w:r>
      <w:r w:rsidR="002E616F" w:rsidRPr="00433AFC">
        <w:rPr>
          <w:rStyle w:val="FontStyle575"/>
          <w:rFonts w:ascii="Times New Roman" w:hAnsi="Times New Roman" w:cs="Times New Roman"/>
          <w:sz w:val="24"/>
          <w:szCs w:val="24"/>
          <w:lang w:eastAsia="en-US"/>
        </w:rPr>
        <w:t>Фотостудия с одним источником освещения</w:t>
      </w:r>
    </w:p>
    <w:p w:rsidR="002E616F" w:rsidRPr="00433AFC" w:rsidRDefault="002E616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Один источник света и несколько панелей с отражателями равномерно освещают лицо субъекта съемки. Свет с отражателем должен располагаться примерно на 35° выше линии между камерой и субъектом съемки и быть направлен на лицо субъекта под горизонтальным углом менее 45° от этой линии. Панель с отражателем должна быть расположена на противоположной стороне от субъекта, чтобы избежать теней на лице. Дополнительно может быть расположен отражатель напротив субъекта ниже уровня лица для освещения области подбородка. Смотреть </w:t>
      </w:r>
      <w:hyperlink w:anchor="bookmark167"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sz w:val="24"/>
          <w:szCs w:val="24"/>
          <w:lang w:eastAsia="en-US"/>
        </w:rPr>
        <w:t>.</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bookmarkStart w:id="127" w:name="bookmark166"/>
      <w:r w:rsidRPr="00433AFC">
        <w:rPr>
          <w:rStyle w:val="FontStyle575"/>
          <w:rFonts w:ascii="Times New Roman" w:hAnsi="Times New Roman" w:cs="Times New Roman"/>
          <w:sz w:val="24"/>
          <w:szCs w:val="24"/>
          <w:lang w:val="en-US" w:eastAsia="en-US"/>
        </w:rPr>
        <w:t>E</w:t>
      </w:r>
      <w:bookmarkEnd w:id="127"/>
      <w:r w:rsidRPr="00433AFC">
        <w:rPr>
          <w:rStyle w:val="FontStyle575"/>
          <w:rFonts w:ascii="Times New Roman" w:hAnsi="Times New Roman" w:cs="Times New Roman"/>
          <w:sz w:val="24"/>
          <w:szCs w:val="24"/>
          <w:lang w:eastAsia="en-US"/>
        </w:rPr>
        <w:t xml:space="preserve">.1.3 </w:t>
      </w:r>
      <w:r w:rsidR="00400644" w:rsidRPr="00433AFC">
        <w:rPr>
          <w:rFonts w:ascii="Times New Roman" w:hAnsi="Times New Roman" w:cs="Times New Roman"/>
          <w:b/>
          <w:lang w:val="ru"/>
        </w:rPr>
        <w:t>Фотостудия с двумя источниками освещения</w:t>
      </w:r>
    </w:p>
    <w:p w:rsidR="00BD54B1" w:rsidRPr="00433AFC" w:rsidRDefault="00BD54B1"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Два осветительных прибора с отражателями следует разместить примерно на 35° выше линии между объективом камеры и субъектом съемки. Оба осветительных прибора должны располагаться в пределах 45° от линии между объективом камеры и субъектом съемки. Дополнительно может быть расположена еще одна отражающая панель напротив субъекта ниже уровня лица для освещения области подбородка. </w:t>
      </w:r>
      <w:r w:rsidRPr="00433AFC">
        <w:rPr>
          <w:rStyle w:val="FontStyle572"/>
          <w:rFonts w:ascii="Times New Roman" w:hAnsi="Times New Roman" w:cs="Times New Roman"/>
          <w:sz w:val="24"/>
          <w:szCs w:val="24"/>
          <w:lang w:val="en-US" w:eastAsia="en-US"/>
        </w:rPr>
        <w:t xml:space="preserve">Смотреть </w:t>
      </w:r>
      <w:hyperlink w:anchor="bookmark168"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E.2</w:t>
        </w:r>
      </w:hyperlink>
      <w:r w:rsidRPr="00433AFC">
        <w:rPr>
          <w:rStyle w:val="FontStyle572"/>
          <w:rFonts w:ascii="Times New Roman" w:hAnsi="Times New Roman" w:cs="Times New Roman"/>
          <w:sz w:val="24"/>
          <w:szCs w:val="24"/>
          <w:lang w:val="en-US" w:eastAsia="en-US"/>
        </w:rPr>
        <w:t>.</w:t>
      </w:r>
    </w:p>
    <w:p w:rsidR="00261252" w:rsidRPr="00433AFC" w:rsidRDefault="00261252" w:rsidP="00A54864">
      <w:pPr>
        <w:widowControl/>
        <w:ind w:firstLine="720"/>
        <w:jc w:val="center"/>
        <w:rPr>
          <w:rFonts w:ascii="Times New Roman" w:hAnsi="Times New Roman" w:cs="Times New Roman"/>
          <w:noProof/>
        </w:rPr>
      </w:pPr>
    </w:p>
    <w:p w:rsidR="00D110D0" w:rsidRPr="00433AFC" w:rsidRDefault="00261252" w:rsidP="00A54864">
      <w:pPr>
        <w:widowControl/>
        <w:ind w:firstLine="720"/>
        <w:jc w:val="center"/>
        <w:rPr>
          <w:rFonts w:ascii="Times New Roman" w:hAnsi="Times New Roman" w:cs="Times New Roman"/>
          <w:noProof/>
        </w:rPr>
      </w:pPr>
      <w:r w:rsidRPr="00433AFC">
        <w:rPr>
          <w:rFonts w:ascii="Times New Roman" w:hAnsi="Times New Roman" w:cs="Times New Roman"/>
          <w:noProof/>
        </w:rPr>
        <w:drawing>
          <wp:inline distT="0" distB="0" distL="0" distR="0" wp14:anchorId="1E6B2614" wp14:editId="0FA0907B">
            <wp:extent cx="6118860" cy="263652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18860" cy="2636520"/>
                    </a:xfrm>
                    <a:prstGeom prst="rect">
                      <a:avLst/>
                    </a:prstGeom>
                    <a:noFill/>
                    <a:ln>
                      <a:noFill/>
                    </a:ln>
                  </pic:spPr>
                </pic:pic>
              </a:graphicData>
            </a:graphic>
          </wp:inline>
        </w:drawing>
      </w:r>
    </w:p>
    <w:p w:rsidR="00261252" w:rsidRPr="00433AFC" w:rsidRDefault="00261252" w:rsidP="00A54864">
      <w:pPr>
        <w:widowControl/>
        <w:ind w:firstLine="720"/>
        <w:jc w:val="center"/>
        <w:rPr>
          <w:rFonts w:ascii="Times New Roman" w:hAnsi="Times New Roman" w:cs="Times New Roman"/>
          <w:noProof/>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sectPr w:rsidR="00D110D0" w:rsidRPr="00433AFC" w:rsidSect="00433AFC">
          <w:pgSz w:w="11909" w:h="16834"/>
          <w:pgMar w:top="1418" w:right="1134" w:bottom="1418" w:left="1418" w:header="720" w:footer="720" w:gutter="0"/>
          <w:cols w:space="720"/>
          <w:noEndnote/>
          <w:titlePg/>
        </w:sect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 — </w:t>
      </w:r>
      <w:r w:rsidR="009806C8" w:rsidRPr="00433AFC">
        <w:rPr>
          <w:rStyle w:val="FontStyle577"/>
          <w:rFonts w:ascii="Times New Roman" w:hAnsi="Times New Roman" w:cs="Times New Roman"/>
          <w:sz w:val="24"/>
          <w:szCs w:val="24"/>
          <w:lang w:eastAsia="en-US"/>
        </w:rPr>
        <w:t xml:space="preserve">Пример установки с одним источником освещения  </w:t>
      </w:r>
    </w:p>
    <w:p w:rsidR="00261252" w:rsidRPr="00433AFC" w:rsidRDefault="00261252" w:rsidP="00A54864">
      <w:pPr>
        <w:pStyle w:val="Style96"/>
        <w:widowControl/>
        <w:ind w:firstLine="720"/>
        <w:jc w:val="center"/>
        <w:rPr>
          <w:rStyle w:val="FontStyle577"/>
          <w:rFonts w:ascii="Times New Roman" w:hAnsi="Times New Roman" w:cs="Times New Roman"/>
          <w:sz w:val="24"/>
          <w:szCs w:val="24"/>
          <w:lang w:eastAsia="en-US"/>
        </w:rPr>
      </w:pPr>
      <w:bookmarkStart w:id="128" w:name="bookmark168"/>
      <w:r w:rsidRPr="00433AFC">
        <w:rPr>
          <w:rFonts w:ascii="Times New Roman" w:hAnsi="Times New Roman" w:cs="Times New Roman"/>
          <w:b/>
          <w:bCs/>
          <w:noProof/>
          <w:color w:val="000000"/>
        </w:rPr>
        <w:lastRenderedPageBreak/>
        <w:drawing>
          <wp:inline distT="0" distB="0" distL="0" distR="0" wp14:anchorId="1DD36F8A" wp14:editId="536AC518">
            <wp:extent cx="6118860" cy="27432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rsidR="00261252" w:rsidRPr="00433AFC" w:rsidRDefault="00261252" w:rsidP="00A54864">
      <w:pPr>
        <w:pStyle w:val="Style96"/>
        <w:widowControl/>
        <w:ind w:firstLine="720"/>
        <w:jc w:val="center"/>
        <w:rPr>
          <w:rStyle w:val="FontStyle577"/>
          <w:rFonts w:ascii="Times New Roman" w:hAnsi="Times New Roman" w:cs="Times New Roman"/>
          <w:sz w:val="24"/>
          <w:szCs w:val="24"/>
          <w:lang w:eastAsia="en-US"/>
        </w:rPr>
      </w:pPr>
    </w:p>
    <w:bookmarkEnd w:id="128"/>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 — </w:t>
      </w:r>
      <w:r w:rsidR="0037294B" w:rsidRPr="00433AFC">
        <w:rPr>
          <w:rStyle w:val="FontStyle577"/>
          <w:rFonts w:ascii="Times New Roman" w:hAnsi="Times New Roman" w:cs="Times New Roman"/>
          <w:sz w:val="24"/>
          <w:szCs w:val="24"/>
          <w:lang w:eastAsia="en-US"/>
        </w:rPr>
        <w:t>Пример установки с двумя источниками освещения</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.1.4 </w:t>
      </w:r>
      <w:r w:rsidR="0037294B" w:rsidRPr="00433AFC">
        <w:rPr>
          <w:rStyle w:val="FontStyle575"/>
          <w:rFonts w:ascii="Times New Roman" w:hAnsi="Times New Roman" w:cs="Times New Roman"/>
          <w:sz w:val="24"/>
          <w:szCs w:val="24"/>
          <w:lang w:eastAsia="en-US"/>
        </w:rPr>
        <w:t>Студийная обстановка с двумя осветительными приборами и фоновым освещением</w:t>
      </w:r>
    </w:p>
    <w:p w:rsidR="00D110D0" w:rsidRPr="00433AFC" w:rsidRDefault="0037294B"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В набор источников освещения, представленный в </w:t>
      </w:r>
      <w:hyperlink w:anchor="bookmark166"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.1.3</w:t>
        </w:r>
      </w:hyperlink>
      <w:r w:rsidRPr="00433AFC">
        <w:rPr>
          <w:rStyle w:val="FontStyle572"/>
          <w:rFonts w:ascii="Times New Roman" w:hAnsi="Times New Roman" w:cs="Times New Roman"/>
          <w:sz w:val="24"/>
          <w:szCs w:val="24"/>
          <w:lang w:eastAsia="en-US"/>
        </w:rPr>
        <w:t>, вводится осветитель фона для устранения теней на фоне за субъектом. Этот источник освещения должен быть расположен за субъектом ниже уровня его головы и направлен на фон. Смотреть</w:t>
      </w:r>
      <w:r w:rsidRPr="00433AFC">
        <w:rPr>
          <w:rStyle w:val="FontStyle572"/>
          <w:rFonts w:ascii="Times New Roman" w:hAnsi="Times New Roman" w:cs="Times New Roman"/>
          <w:sz w:val="24"/>
          <w:szCs w:val="24"/>
          <w:lang w:val="en-US" w:eastAsia="en-US"/>
        </w:rPr>
        <w:t xml:space="preserve"> </w:t>
      </w:r>
      <w:hyperlink w:anchor="bookmark169"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E.3</w:t>
        </w:r>
      </w:hyperlink>
      <w:r w:rsidRPr="00433AFC">
        <w:rPr>
          <w:rStyle w:val="FontStyle572"/>
          <w:rFonts w:ascii="Times New Roman" w:hAnsi="Times New Roman" w:cs="Times New Roman"/>
          <w:sz w:val="24"/>
          <w:szCs w:val="24"/>
          <w:lang w:val="en-US" w:eastAsia="en-US"/>
        </w:rPr>
        <w:t>.</w:t>
      </w:r>
    </w:p>
    <w:p w:rsidR="0097330F" w:rsidRPr="00433AFC" w:rsidRDefault="0097330F" w:rsidP="00A54864">
      <w:pPr>
        <w:pStyle w:val="Style537"/>
        <w:widowControl/>
        <w:ind w:firstLine="720"/>
        <w:jc w:val="center"/>
        <w:rPr>
          <w:rStyle w:val="FontStyle854"/>
          <w:rFonts w:ascii="Times New Roman" w:hAnsi="Times New Roman" w:cs="Times New Roman"/>
          <w:sz w:val="24"/>
          <w:szCs w:val="24"/>
          <w:lang w:eastAsia="en-US"/>
        </w:rPr>
      </w:pPr>
    </w:p>
    <w:p w:rsidR="00847247" w:rsidRPr="00433AFC" w:rsidRDefault="00847247" w:rsidP="00A54864">
      <w:pPr>
        <w:pStyle w:val="Style537"/>
        <w:widowControl/>
        <w:ind w:firstLine="720"/>
        <w:jc w:val="center"/>
        <w:rPr>
          <w:rStyle w:val="FontStyle854"/>
          <w:rFonts w:ascii="Times New Roman" w:hAnsi="Times New Roman" w:cs="Times New Roman"/>
          <w:sz w:val="24"/>
          <w:szCs w:val="24"/>
          <w:lang w:eastAsia="en-US"/>
        </w:rPr>
      </w:pPr>
      <w:r w:rsidRPr="00433AFC">
        <w:rPr>
          <w:rFonts w:ascii="Times New Roman" w:hAnsi="Times New Roman" w:cs="Times New Roman"/>
          <w:b/>
          <w:bCs/>
          <w:i/>
          <w:iCs/>
          <w:noProof/>
          <w:color w:val="000000"/>
        </w:rPr>
        <w:drawing>
          <wp:inline distT="0" distB="0" distL="0" distR="0" wp14:anchorId="4217F9E4" wp14:editId="2CDA874E">
            <wp:extent cx="6118860" cy="2948940"/>
            <wp:effectExtent l="0" t="0" r="0" b="381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18860" cy="2948940"/>
                    </a:xfrm>
                    <a:prstGeom prst="rect">
                      <a:avLst/>
                    </a:prstGeom>
                    <a:noFill/>
                    <a:ln>
                      <a:noFill/>
                    </a:ln>
                  </pic:spPr>
                </pic:pic>
              </a:graphicData>
            </a:graphic>
          </wp:inline>
        </w:drawing>
      </w:r>
    </w:p>
    <w:p w:rsidR="00847247" w:rsidRPr="00433AFC" w:rsidRDefault="00847247" w:rsidP="00A54864">
      <w:pPr>
        <w:pStyle w:val="Style537"/>
        <w:widowControl/>
        <w:ind w:firstLine="720"/>
        <w:jc w:val="center"/>
        <w:rPr>
          <w:rStyle w:val="FontStyle854"/>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.3 — </w:t>
      </w:r>
      <w:r w:rsidR="0025745A" w:rsidRPr="00433AFC">
        <w:rPr>
          <w:rStyle w:val="FontStyle577"/>
          <w:rFonts w:ascii="Times New Roman" w:hAnsi="Times New Roman" w:cs="Times New Roman"/>
          <w:sz w:val="24"/>
          <w:szCs w:val="24"/>
          <w:lang w:eastAsia="en-US"/>
        </w:rPr>
        <w:t xml:space="preserve">Пример установки с двумя источниками освещения и осветителем фона  </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.1.5</w:t>
      </w:r>
      <w:r w:rsidR="0097330F" w:rsidRPr="00433AFC">
        <w:rPr>
          <w:rStyle w:val="FontStyle575"/>
          <w:rFonts w:ascii="Times New Roman" w:hAnsi="Times New Roman" w:cs="Times New Roman"/>
          <w:sz w:val="24"/>
          <w:szCs w:val="24"/>
          <w:lang w:eastAsia="en-US"/>
        </w:rPr>
        <w:t xml:space="preserve"> </w:t>
      </w:r>
      <w:r w:rsidR="0025745A" w:rsidRPr="00433AFC">
        <w:rPr>
          <w:rStyle w:val="FontStyle575"/>
          <w:rFonts w:ascii="Times New Roman" w:hAnsi="Times New Roman" w:cs="Times New Roman"/>
          <w:sz w:val="24"/>
          <w:szCs w:val="24"/>
          <w:lang w:eastAsia="en-US"/>
        </w:rPr>
        <w:t>Фотокабина</w:t>
      </w:r>
    </w:p>
    <w:p w:rsidR="0025745A" w:rsidRPr="00433AFC" w:rsidRDefault="0025745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Требования к хорошему портрету применимы и к фотобудке, и оператор должен приложить все усилия, чтобы максимально приблизиться к рекомендациям, приведенным в </w:t>
      </w:r>
      <w:r w:rsidRPr="00433AFC">
        <w:rPr>
          <w:rStyle w:val="FontStyle572"/>
          <w:rFonts w:ascii="Times New Roman" w:hAnsi="Times New Roman" w:cs="Times New Roman"/>
          <w:sz w:val="24"/>
          <w:szCs w:val="24"/>
          <w:lang w:eastAsia="en-US"/>
        </w:rPr>
        <w:lastRenderedPageBreak/>
        <w:t>этом документе. В фотостудии проверка качества может проводиться оператором, в фотокабинах и фотокиосках рекомендуется обеспечить автоматическую проверку качества.</w:t>
      </w:r>
    </w:p>
    <w:p w:rsidR="0025745A" w:rsidRPr="00433AFC" w:rsidRDefault="0025745A"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фотобудке несколько осветительных приборов должны быть расположены симметрично за рассеивающей панелью над и в стороне от камеры, чтобы обеспечить равномерное освещение лица субъекта и устранить блики и тени, видимые на лице. Смотреть </w:t>
      </w:r>
      <w:hyperlink w:anchor="bookmark170" w:history="1">
        <w:r w:rsidR="00DA05CD" w:rsidRPr="00433AFC">
          <w:rPr>
            <w:rStyle w:val="FontStyle572"/>
            <w:rFonts w:ascii="Times New Roman" w:hAnsi="Times New Roman" w:cs="Times New Roman"/>
            <w:color w:val="053CF5"/>
            <w:sz w:val="24"/>
            <w:szCs w:val="24"/>
            <w:u w:val="single"/>
            <w:lang w:eastAsia="en-US"/>
          </w:rPr>
          <w:t xml:space="preserve">рисунки </w:t>
        </w:r>
        <w:r w:rsidR="00DA05CD" w:rsidRPr="00433AFC">
          <w:rPr>
            <w:rStyle w:val="FontStyle572"/>
            <w:rFonts w:ascii="Times New Roman" w:hAnsi="Times New Roman" w:cs="Times New Roman"/>
            <w:color w:val="053CF5"/>
            <w:sz w:val="24"/>
            <w:szCs w:val="24"/>
            <w:u w:val="single"/>
            <w:lang w:val="en-US" w:eastAsia="en-US"/>
          </w:rPr>
          <w:t>E</w:t>
        </w:r>
        <w:r w:rsidR="00DA05CD" w:rsidRPr="00433AFC">
          <w:rPr>
            <w:rStyle w:val="FontStyle572"/>
            <w:rFonts w:ascii="Times New Roman" w:hAnsi="Times New Roman" w:cs="Times New Roman"/>
            <w:color w:val="053CF5"/>
            <w:sz w:val="24"/>
            <w:szCs w:val="24"/>
            <w:u w:val="single"/>
            <w:lang w:eastAsia="en-US"/>
          </w:rPr>
          <w:t>.4</w:t>
        </w:r>
      </w:hyperlink>
      <w:r w:rsidR="00DA05CD"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 </w:t>
      </w:r>
      <w:hyperlink w:anchor="bookmark173" w:history="1">
        <w:r w:rsidR="00DA05CD" w:rsidRPr="00433AFC">
          <w:rPr>
            <w:rStyle w:val="FontStyle572"/>
            <w:rFonts w:ascii="Times New Roman" w:hAnsi="Times New Roman" w:cs="Times New Roman"/>
            <w:color w:val="053CF5"/>
            <w:sz w:val="24"/>
            <w:szCs w:val="24"/>
            <w:lang w:val="en-US" w:eastAsia="en-US"/>
          </w:rPr>
          <w:t>JLZ</w:t>
        </w:r>
      </w:hyperlink>
      <w:r w:rsidRPr="00433AFC">
        <w:rPr>
          <w:rStyle w:val="FontStyle572"/>
          <w:rFonts w:ascii="Times New Roman" w:hAnsi="Times New Roman" w:cs="Times New Roman"/>
          <w:sz w:val="24"/>
          <w:szCs w:val="24"/>
          <w:lang w:eastAsia="en-US"/>
        </w:rPr>
        <w:t xml:space="preserve"> Осветитель фона должен быть расположен на земле между фоном и субъектом съемки. Расположение источника фронтального освещения над камерой под углом 35° выше линии между камерой и субъектом предотвращает прямое отражение освещения от очков субъекта. Стены внутри фотокабины должны быть белого цвета и являться отражателями. Стена, расположенная за субъектом, не должна являться отражателем. Внутреннее освещение кабины должно быть включено во время работы, чтобы уменьшить эффект красных глаз. Чтобы избежать появления нежелательных теней в области подбородка, необходимо использовать прямое или рассеянное освещение, направленное снизу вверх. Необходимо использовать непрозрачный занавес для предотвращения эффектов влияния внешнего освещения.</w:t>
      </w:r>
    </w:p>
    <w:p w:rsidR="0025745A" w:rsidRPr="00433AFC" w:rsidRDefault="0025745A"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Для обеспечения правильного положения субъекта и управления его положением может быть использовано зеркало или видеоэкран. Следует предусмотреть регулируемое по высоте сиденье или камеру, чтобы субъект был обращен лицом к камере. Смотреть </w:t>
      </w:r>
      <w:hyperlink w:anchor="bookmark171" w:history="1">
        <w:r w:rsidR="00DA05CD" w:rsidRPr="00433AFC">
          <w:rPr>
            <w:rStyle w:val="FontStyle572"/>
            <w:rFonts w:ascii="Times New Roman" w:hAnsi="Times New Roman" w:cs="Times New Roman"/>
            <w:color w:val="053CF5"/>
            <w:sz w:val="24"/>
            <w:szCs w:val="24"/>
            <w:u w:val="single"/>
            <w:lang w:eastAsia="en-US"/>
          </w:rPr>
          <w:t xml:space="preserve">рисунок </w:t>
        </w:r>
        <w:r w:rsidR="00DA05CD" w:rsidRPr="00433AFC">
          <w:rPr>
            <w:rStyle w:val="FontStyle572"/>
            <w:rFonts w:ascii="Times New Roman" w:hAnsi="Times New Roman" w:cs="Times New Roman"/>
            <w:color w:val="053CF5"/>
            <w:sz w:val="24"/>
            <w:szCs w:val="24"/>
            <w:u w:val="single"/>
            <w:lang w:val="en-US" w:eastAsia="en-US"/>
          </w:rPr>
          <w:t>E</w:t>
        </w:r>
        <w:r w:rsidR="00DA05CD" w:rsidRPr="00433AFC">
          <w:rPr>
            <w:rStyle w:val="FontStyle572"/>
            <w:rFonts w:ascii="Times New Roman" w:hAnsi="Times New Roman" w:cs="Times New Roman"/>
            <w:color w:val="053CF5"/>
            <w:sz w:val="24"/>
            <w:szCs w:val="24"/>
            <w:u w:val="single"/>
            <w:lang w:eastAsia="en-US"/>
          </w:rPr>
          <w:t>.5</w:t>
        </w:r>
      </w:hyperlink>
      <w:r w:rsidRPr="00433AFC">
        <w:rPr>
          <w:rStyle w:val="FontStyle572"/>
          <w:rFonts w:ascii="Times New Roman" w:hAnsi="Times New Roman" w:cs="Times New Roman"/>
          <w:sz w:val="24"/>
          <w:szCs w:val="24"/>
          <w:lang w:eastAsia="en-US"/>
        </w:rPr>
        <w:t xml:space="preserve">. В качестве альтернативы, регулировка камеры по высоте позволяет выравнивать высоту расположения камеры до положения головы. </w:t>
      </w:r>
      <w:r w:rsidRPr="00433AFC">
        <w:rPr>
          <w:rStyle w:val="FontStyle572"/>
          <w:rFonts w:ascii="Times New Roman" w:hAnsi="Times New Roman" w:cs="Times New Roman"/>
          <w:sz w:val="24"/>
          <w:szCs w:val="24"/>
          <w:lang w:val="en-US" w:eastAsia="en-US"/>
        </w:rPr>
        <w:t xml:space="preserve">Смотреть </w:t>
      </w:r>
      <w:hyperlink w:anchor="bookmark172" w:history="1">
        <w:r w:rsidR="00DA05CD" w:rsidRPr="00433AFC">
          <w:rPr>
            <w:rStyle w:val="FontStyle572"/>
            <w:rFonts w:ascii="Times New Roman" w:hAnsi="Times New Roman" w:cs="Times New Roman"/>
            <w:color w:val="053CF5"/>
            <w:sz w:val="24"/>
            <w:szCs w:val="24"/>
            <w:u w:val="single"/>
            <w:lang w:eastAsia="en-US"/>
          </w:rPr>
          <w:t>рисунок</w:t>
        </w:r>
        <w:r w:rsidR="00DA05CD" w:rsidRPr="00433AFC">
          <w:rPr>
            <w:rStyle w:val="FontStyle572"/>
            <w:rFonts w:ascii="Times New Roman" w:hAnsi="Times New Roman" w:cs="Times New Roman"/>
            <w:color w:val="053CF5"/>
            <w:sz w:val="24"/>
            <w:szCs w:val="24"/>
            <w:u w:val="single"/>
            <w:lang w:val="en-US" w:eastAsia="en-US"/>
          </w:rPr>
          <w:t xml:space="preserve"> E.6</w:t>
        </w:r>
      </w:hyperlink>
      <w:r w:rsidRPr="00433AFC">
        <w:rPr>
          <w:rStyle w:val="FontStyle572"/>
          <w:rFonts w:ascii="Times New Roman" w:hAnsi="Times New Roman" w:cs="Times New Roman"/>
          <w:sz w:val="24"/>
          <w:szCs w:val="24"/>
          <w:lang w:val="en-US" w:eastAsia="en-US"/>
        </w:rPr>
        <w:t>.</w:t>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bookmarkStart w:id="129" w:name="bookmark170"/>
    </w:p>
    <w:p w:rsidR="00CA5D33"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56858F41" wp14:editId="5CD59B3C">
            <wp:extent cx="4937760" cy="2849880"/>
            <wp:effectExtent l="0" t="0" r="0" b="762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937760" cy="2849880"/>
                    </a:xfrm>
                    <a:prstGeom prst="rect">
                      <a:avLst/>
                    </a:prstGeom>
                    <a:noFill/>
                    <a:ln>
                      <a:noFill/>
                    </a:ln>
                  </pic:spPr>
                </pic:pic>
              </a:graphicData>
            </a:graphic>
          </wp:inline>
        </w:drawing>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bookmarkEnd w:id="129"/>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.4 — </w:t>
      </w:r>
      <w:r w:rsidR="00675000" w:rsidRPr="00433AFC">
        <w:rPr>
          <w:rStyle w:val="FontStyle577"/>
          <w:rFonts w:ascii="Times New Roman" w:hAnsi="Times New Roman" w:cs="Times New Roman"/>
          <w:sz w:val="24"/>
          <w:szCs w:val="24"/>
          <w:lang w:eastAsia="en-US"/>
        </w:rPr>
        <w:t>Пример установки фотобудки: вид спереди</w:t>
      </w:r>
    </w:p>
    <w:p w:rsidR="00CA5D33" w:rsidRPr="00433AFC" w:rsidRDefault="00CA5D33" w:rsidP="00A54864">
      <w:pPr>
        <w:pStyle w:val="Style489"/>
        <w:widowControl/>
        <w:ind w:firstLine="720"/>
        <w:jc w:val="both"/>
        <w:rPr>
          <w:rStyle w:val="FontStyle567"/>
          <w:rFonts w:ascii="Times New Roman" w:hAnsi="Times New Roman" w:cs="Times New Roman"/>
          <w:sz w:val="24"/>
          <w:szCs w:val="24"/>
          <w:lang w:eastAsia="en-US"/>
        </w:rPr>
      </w:pPr>
    </w:p>
    <w:p w:rsidR="00847247" w:rsidRPr="00433AFC" w:rsidRDefault="00847247" w:rsidP="00A54864">
      <w:pPr>
        <w:pStyle w:val="Style489"/>
        <w:widowControl/>
        <w:ind w:firstLine="720"/>
        <w:jc w:val="both"/>
        <w:rPr>
          <w:rStyle w:val="FontStyle567"/>
          <w:rFonts w:ascii="Times New Roman" w:hAnsi="Times New Roman" w:cs="Times New Roman"/>
          <w:sz w:val="24"/>
          <w:szCs w:val="24"/>
          <w:lang w:eastAsia="en-US"/>
        </w:rPr>
      </w:pPr>
    </w:p>
    <w:p w:rsidR="00847247" w:rsidRPr="00433AFC" w:rsidRDefault="00847247" w:rsidP="00A54864">
      <w:pPr>
        <w:pStyle w:val="Style489"/>
        <w:widowControl/>
        <w:ind w:firstLine="720"/>
        <w:jc w:val="both"/>
        <w:rPr>
          <w:rStyle w:val="FontStyle567"/>
          <w:rFonts w:ascii="Times New Roman" w:hAnsi="Times New Roman" w:cs="Times New Roman"/>
          <w:sz w:val="24"/>
          <w:szCs w:val="24"/>
          <w:lang w:eastAsia="en-US"/>
        </w:rPr>
      </w:pPr>
    </w:p>
    <w:p w:rsidR="00847247" w:rsidRPr="00433AFC" w:rsidRDefault="00847247" w:rsidP="00A54864">
      <w:pPr>
        <w:pStyle w:val="Style489"/>
        <w:widowControl/>
        <w:ind w:firstLine="720"/>
        <w:jc w:val="both"/>
        <w:rPr>
          <w:rStyle w:val="FontStyle567"/>
          <w:rFonts w:ascii="Times New Roman" w:hAnsi="Times New Roman" w:cs="Times New Roman"/>
          <w:sz w:val="24"/>
          <w:szCs w:val="24"/>
          <w:lang w:eastAsia="en-US"/>
        </w:rPr>
      </w:pP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09B138D9" wp14:editId="6EDE8D75">
            <wp:extent cx="4853940" cy="2849880"/>
            <wp:effectExtent l="0" t="0" r="3810" b="762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853940" cy="2849880"/>
                    </a:xfrm>
                    <a:prstGeom prst="rect">
                      <a:avLst/>
                    </a:prstGeom>
                    <a:noFill/>
                    <a:ln>
                      <a:noFill/>
                    </a:ln>
                  </pic:spPr>
                </pic:pic>
              </a:graphicData>
            </a:graphic>
          </wp:inline>
        </w:drawing>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.5 — </w:t>
      </w:r>
      <w:r w:rsidR="00326801" w:rsidRPr="00433AFC">
        <w:rPr>
          <w:rStyle w:val="FontStyle577"/>
          <w:rFonts w:ascii="Times New Roman" w:hAnsi="Times New Roman" w:cs="Times New Roman"/>
          <w:sz w:val="24"/>
          <w:szCs w:val="24"/>
          <w:lang w:eastAsia="en-US"/>
        </w:rPr>
        <w:t>Пример фотокабины: вид сбоку</w:t>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6AE5BD48" wp14:editId="0A9B760F">
            <wp:extent cx="4869180" cy="2933700"/>
            <wp:effectExtent l="0" t="0" r="762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69180" cy="2933700"/>
                    </a:xfrm>
                    <a:prstGeom prst="rect">
                      <a:avLst/>
                    </a:prstGeom>
                    <a:noFill/>
                    <a:ln>
                      <a:noFill/>
                    </a:ln>
                  </pic:spPr>
                </pic:pic>
              </a:graphicData>
            </a:graphic>
          </wp:inline>
        </w:drawing>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.6 — </w:t>
      </w:r>
      <w:r w:rsidR="00326801" w:rsidRPr="00433AFC">
        <w:rPr>
          <w:rStyle w:val="FontStyle577"/>
          <w:rFonts w:ascii="Times New Roman" w:hAnsi="Times New Roman" w:cs="Times New Roman"/>
          <w:sz w:val="24"/>
          <w:szCs w:val="24"/>
          <w:lang w:eastAsia="en-US"/>
        </w:rPr>
        <w:t>Пример фотокабины с регулируемой по высоте камерой: вид сбоку</w:t>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090CDD84" wp14:editId="4D9AD00B">
            <wp:extent cx="5006340" cy="2385060"/>
            <wp:effectExtent l="0" t="0" r="381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06340" cy="2385060"/>
                    </a:xfrm>
                    <a:prstGeom prst="rect">
                      <a:avLst/>
                    </a:prstGeom>
                    <a:noFill/>
                    <a:ln>
                      <a:noFill/>
                    </a:ln>
                  </pic:spPr>
                </pic:pic>
              </a:graphicData>
            </a:graphic>
          </wp:inline>
        </w:drawing>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.7 — </w:t>
      </w:r>
      <w:r w:rsidR="00592B0B" w:rsidRPr="00433AFC">
        <w:rPr>
          <w:rStyle w:val="FontStyle577"/>
          <w:rFonts w:ascii="Times New Roman" w:hAnsi="Times New Roman" w:cs="Times New Roman"/>
          <w:sz w:val="24"/>
          <w:szCs w:val="24"/>
          <w:lang w:eastAsia="en-US"/>
        </w:rPr>
        <w:t>Пример фотокабины: вид сверху</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.1.6 </w:t>
      </w:r>
      <w:r w:rsidR="00AD7ACC" w:rsidRPr="00433AFC">
        <w:rPr>
          <w:rStyle w:val="FontStyle575"/>
          <w:rFonts w:ascii="Times New Roman" w:hAnsi="Times New Roman" w:cs="Times New Roman"/>
          <w:sz w:val="24"/>
          <w:szCs w:val="24"/>
          <w:lang w:eastAsia="en-US"/>
        </w:rPr>
        <w:t>Пункт регистрации</w:t>
      </w:r>
    </w:p>
    <w:p w:rsidR="00AD7ACC" w:rsidRPr="00433AFC" w:rsidRDefault="00AD7AC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Требования к хорошему портрету применимы и в условиях пункта регистрации, и оператор должен постараться максимально приблизиться к рекомендациям, приведенным в настоящем документе. Следует иметь в виду, что регистрация изображений в упрощенной установке часто приводит к неоптимальному качеству портретов и не является предпочтительным решением.</w:t>
      </w:r>
    </w:p>
    <w:p w:rsidR="00AD7ACC" w:rsidRPr="00433AFC" w:rsidRDefault="00AD7AC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Субъект и фон должны освещаться двумя источниками диффузного света, установленными на консоли с небольшой площадью, чтобы она вписывалась в типичную обстановку пункта регистрации. Консоль может быть установлена на полу или на стене. Рекомендуется не использовать вспышку или использовать ее в сочетании с постоянным освещением. Освещение во время съемки главным образом должно формироваться системой сбора данных. Не допускается, чтобы освещение главным образом формировалось внешним освещением комнаты от потолочных светильников, оконного или настольного света, а т</w:t>
      </w:r>
      <w:r w:rsidR="00710286" w:rsidRPr="00433AFC">
        <w:rPr>
          <w:rStyle w:val="FontStyle572"/>
          <w:rFonts w:ascii="Times New Roman" w:hAnsi="Times New Roman" w:cs="Times New Roman"/>
          <w:sz w:val="24"/>
          <w:szCs w:val="24"/>
          <w:lang w:eastAsia="en-US"/>
        </w:rPr>
        <w:t xml:space="preserve">акже прямого солнечного света. </w:t>
      </w:r>
      <w:r w:rsidRPr="00433AFC">
        <w:rPr>
          <w:rStyle w:val="FontStyle572"/>
          <w:rFonts w:ascii="Times New Roman" w:hAnsi="Times New Roman" w:cs="Times New Roman"/>
          <w:sz w:val="24"/>
          <w:szCs w:val="24"/>
          <w:lang w:eastAsia="en-US"/>
        </w:rPr>
        <w:t>Даже если условия пункта регистрации обуславливают упрощение установки, остается принципиальное требование равномерного освещения.</w:t>
      </w:r>
    </w:p>
    <w:p w:rsidR="00D110D0" w:rsidRPr="00433AFC" w:rsidRDefault="00AD7AC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использовать вращающийся и регулируемый по высоте стул или табурет с подушкой для субъектов малого роста для выравнивания положения головы и направления взгляда субъекта в камеру. </w:t>
      </w:r>
      <w:r w:rsidRPr="00433AFC">
        <w:rPr>
          <w:rStyle w:val="FontStyle572"/>
          <w:rFonts w:ascii="Times New Roman" w:hAnsi="Times New Roman" w:cs="Times New Roman"/>
          <w:sz w:val="24"/>
          <w:szCs w:val="24"/>
          <w:lang w:val="en-US" w:eastAsia="en-US"/>
        </w:rPr>
        <w:t xml:space="preserve">Смотреть </w:t>
      </w:r>
      <w:hyperlink w:anchor="bookmark174" w:history="1">
        <w:r w:rsidRPr="00433AFC">
          <w:rPr>
            <w:rStyle w:val="FontStyle572"/>
            <w:rFonts w:ascii="Times New Roman" w:hAnsi="Times New Roman" w:cs="Times New Roman"/>
            <w:color w:val="053CF5"/>
            <w:sz w:val="24"/>
            <w:szCs w:val="24"/>
            <w:u w:val="single"/>
            <w:lang w:eastAsia="en-US"/>
          </w:rPr>
          <w:t>рисунок</w:t>
        </w:r>
        <w:r w:rsidRPr="00433AFC">
          <w:rPr>
            <w:rStyle w:val="FontStyle572"/>
            <w:rFonts w:ascii="Times New Roman" w:hAnsi="Times New Roman" w:cs="Times New Roman"/>
            <w:color w:val="053CF5"/>
            <w:sz w:val="24"/>
            <w:szCs w:val="24"/>
            <w:u w:val="single"/>
            <w:lang w:val="en-US" w:eastAsia="en-US"/>
          </w:rPr>
          <w:t xml:space="preserve"> E.8</w:t>
        </w:r>
      </w:hyperlink>
      <w:r w:rsidRPr="00433AFC">
        <w:rPr>
          <w:rStyle w:val="FontStyle572"/>
          <w:rFonts w:ascii="Times New Roman" w:hAnsi="Times New Roman" w:cs="Times New Roman"/>
          <w:sz w:val="24"/>
          <w:szCs w:val="24"/>
          <w:lang w:eastAsia="en-US"/>
        </w:rPr>
        <w:t>.</w:t>
      </w:r>
    </w:p>
    <w:p w:rsidR="0097330F" w:rsidRPr="00433AFC" w:rsidRDefault="0097330F" w:rsidP="00A54864">
      <w:pPr>
        <w:pStyle w:val="Style96"/>
        <w:widowControl/>
        <w:ind w:firstLine="720"/>
        <w:jc w:val="center"/>
        <w:rPr>
          <w:rStyle w:val="FontStyle577"/>
          <w:rFonts w:ascii="Times New Roman" w:hAnsi="Times New Roman" w:cs="Times New Roman"/>
          <w:sz w:val="24"/>
          <w:szCs w:val="24"/>
          <w:lang w:val="en-US" w:eastAsia="en-US"/>
        </w:rPr>
      </w:pPr>
      <w:bookmarkStart w:id="130" w:name="bookmark174"/>
    </w:p>
    <w:bookmarkEnd w:id="130"/>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472C0D96" wp14:editId="00121A4C">
            <wp:extent cx="4678680" cy="3451860"/>
            <wp:effectExtent l="0" t="0" r="762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678680" cy="3451860"/>
                    </a:xfrm>
                    <a:prstGeom prst="rect">
                      <a:avLst/>
                    </a:prstGeom>
                    <a:noFill/>
                    <a:ln>
                      <a:noFill/>
                    </a:ln>
                  </pic:spPr>
                </pic:pic>
              </a:graphicData>
            </a:graphic>
          </wp:inline>
        </w:drawing>
      </w:r>
    </w:p>
    <w:p w:rsidR="00847247" w:rsidRPr="00433AFC" w:rsidRDefault="00847247"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.8 — </w:t>
      </w:r>
      <w:r w:rsidR="00115CA9" w:rsidRPr="00433AFC">
        <w:rPr>
          <w:rStyle w:val="FontStyle577"/>
          <w:rFonts w:ascii="Times New Roman" w:hAnsi="Times New Roman" w:cs="Times New Roman"/>
          <w:sz w:val="24"/>
          <w:szCs w:val="24"/>
          <w:lang w:eastAsia="en-US"/>
        </w:rPr>
        <w:t>Пример установки пункта регистрации</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104F14" w:rsidRPr="00433AFC" w:rsidRDefault="00104F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обеспечить контроль и управление правильным положением и поведением субъекта в режиме реального времени при помощи обратной связи в виде дополнительного видеоэкрана, расположенного непосредственно напротив субъекта. Следует предложить предварительный просмотр изображения, чтобы субъект мог выбрать один из портретов или при необходимости переснять его, прежде чем окончательный портрет будет отправлен на дальнейшую обработку.</w:t>
      </w:r>
    </w:p>
    <w:p w:rsidR="00104F14" w:rsidRPr="00433AFC" w:rsidRDefault="00104F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Однако эмпирические данные из эксплуатационной практики показывают, что субъекты, просматривающее свое изображение в режиме реального времени, склонны входить в «</w:t>
      </w:r>
      <w:r w:rsidR="00ED0D40" w:rsidRPr="00433AFC">
        <w:rPr>
          <w:rStyle w:val="FontStyle572"/>
          <w:rFonts w:ascii="Times New Roman" w:hAnsi="Times New Roman" w:cs="Times New Roman"/>
          <w:sz w:val="24"/>
          <w:szCs w:val="24"/>
          <w:lang w:eastAsia="en-US"/>
        </w:rPr>
        <w:t>Р</w:t>
      </w:r>
      <w:r w:rsidRPr="00433AFC">
        <w:rPr>
          <w:rStyle w:val="FontStyle572"/>
          <w:rFonts w:ascii="Times New Roman" w:hAnsi="Times New Roman" w:cs="Times New Roman"/>
          <w:sz w:val="24"/>
          <w:szCs w:val="24"/>
          <w:lang w:eastAsia="en-US"/>
        </w:rPr>
        <w:t>ежим самолюбования». Это может привести к снижению эксплуатационных показателей процесса и качества полученных биометрических данных. В качестве альтернативы просмотру в режиме реального времени, субъекту могут быть предоставлены визуальные, графические или словесные инструкции для получения оптимального положения головы.</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.1.7 </w:t>
      </w:r>
      <w:r w:rsidR="00A8663D" w:rsidRPr="00433AFC">
        <w:rPr>
          <w:rStyle w:val="FontStyle575"/>
          <w:rFonts w:ascii="Times New Roman" w:hAnsi="Times New Roman" w:cs="Times New Roman"/>
          <w:sz w:val="24"/>
          <w:szCs w:val="24"/>
          <w:lang w:eastAsia="en-US"/>
        </w:rPr>
        <w:t>Установка со вспышкой</w:t>
      </w:r>
    </w:p>
    <w:p w:rsidR="00A8663D" w:rsidRPr="00433AFC" w:rsidRDefault="00A8663D"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осторожном применении можно использовать вспышки. В этом случае необходимо соблюдать требования к качеству изображений, особенно в отношении теней, равномерного освещения и отсутствия бликов в глазах. Смотреть </w:t>
      </w:r>
      <w:hyperlink w:anchor="bookmark175"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.9</w:t>
        </w:r>
      </w:hyperlink>
      <w:r w:rsidRPr="00433AFC">
        <w:rPr>
          <w:rStyle w:val="FontStyle572"/>
          <w:rFonts w:ascii="Times New Roman" w:hAnsi="Times New Roman" w:cs="Times New Roman"/>
          <w:sz w:val="24"/>
          <w:szCs w:val="24"/>
          <w:lang w:eastAsia="en-US"/>
        </w:rPr>
        <w:t>. Расстояния, указанные на рисунке, являются примерами.</w:t>
      </w:r>
    </w:p>
    <w:p w:rsidR="00D110D0" w:rsidRPr="00433AFC" w:rsidRDefault="00D110D0" w:rsidP="00A54864">
      <w:pPr>
        <w:widowControl/>
        <w:ind w:firstLine="720"/>
        <w:jc w:val="both"/>
        <w:rPr>
          <w:rFonts w:ascii="Times New Roman" w:hAnsi="Times New Roman" w:cs="Times New Roman"/>
          <w:noProof/>
        </w:rPr>
      </w:pP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5187912D" wp14:editId="58D954B2">
            <wp:extent cx="6118860" cy="2468880"/>
            <wp:effectExtent l="0" t="0" r="0" b="762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18860" cy="246888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.9 — </w:t>
      </w:r>
      <w:r w:rsidR="008C21AD" w:rsidRPr="00433AFC">
        <w:rPr>
          <w:rStyle w:val="FontStyle577"/>
          <w:rFonts w:ascii="Times New Roman" w:hAnsi="Times New Roman" w:cs="Times New Roman"/>
          <w:sz w:val="24"/>
          <w:szCs w:val="24"/>
          <w:lang w:eastAsia="en-US"/>
        </w:rPr>
        <w:t>Пример установки со вспышкой, вид сверху и сбоку</w:t>
      </w:r>
    </w:p>
    <w:p w:rsidR="00CA5D33" w:rsidRPr="00433AFC" w:rsidRDefault="00CA5D33" w:rsidP="00A54864">
      <w:pPr>
        <w:pStyle w:val="Style339"/>
        <w:widowControl/>
        <w:ind w:firstLine="720"/>
        <w:jc w:val="both"/>
        <w:rPr>
          <w:rStyle w:val="FontStyle746"/>
          <w:rFonts w:ascii="Times New Roman" w:hAnsi="Times New Roman" w:cs="Times New Roman"/>
          <w:spacing w:val="0"/>
          <w:sz w:val="24"/>
          <w:szCs w:val="24"/>
          <w:lang w:eastAsia="en-US"/>
        </w:rPr>
      </w:pPr>
    </w:p>
    <w:p w:rsidR="00D110D0" w:rsidRPr="00433AFC" w:rsidRDefault="003A439B" w:rsidP="00A54864">
      <w:pPr>
        <w:pStyle w:val="Style339"/>
        <w:widowControl/>
        <w:ind w:firstLine="720"/>
        <w:jc w:val="both"/>
        <w:rPr>
          <w:rStyle w:val="FontStyle746"/>
          <w:rFonts w:ascii="Times New Roman" w:hAnsi="Times New Roman" w:cs="Times New Roman"/>
          <w:spacing w:val="0"/>
          <w:sz w:val="24"/>
          <w:szCs w:val="24"/>
          <w:lang w:eastAsia="en-US"/>
        </w:rPr>
      </w:pPr>
      <w:r w:rsidRPr="00433AFC">
        <w:rPr>
          <w:rStyle w:val="FontStyle746"/>
          <w:rFonts w:ascii="Times New Roman" w:hAnsi="Times New Roman" w:cs="Times New Roman"/>
          <w:spacing w:val="0"/>
          <w:sz w:val="24"/>
          <w:szCs w:val="24"/>
          <w:lang w:eastAsia="en-US"/>
        </w:rPr>
        <w:t>ПРИМЕЧАНИЕ:</w:t>
      </w:r>
      <w:r w:rsidR="00D32484" w:rsidRPr="00433AFC">
        <w:rPr>
          <w:rStyle w:val="FontStyle746"/>
          <w:rFonts w:ascii="Times New Roman" w:hAnsi="Times New Roman" w:cs="Times New Roman"/>
          <w:spacing w:val="0"/>
          <w:sz w:val="24"/>
          <w:szCs w:val="24"/>
          <w:lang w:eastAsia="en-US"/>
        </w:rPr>
        <w:t xml:space="preserve"> </w:t>
      </w:r>
      <w:r w:rsidR="00C91543" w:rsidRPr="00433AFC">
        <w:rPr>
          <w:rStyle w:val="FontStyle746"/>
          <w:rFonts w:ascii="Times New Roman" w:hAnsi="Times New Roman" w:cs="Times New Roman"/>
          <w:spacing w:val="0"/>
          <w:sz w:val="24"/>
          <w:szCs w:val="24"/>
          <w:lang w:eastAsia="en-US"/>
        </w:rPr>
        <w:t>Расстояния, указанные на рисунке являются примерами.</w:t>
      </w:r>
    </w:p>
    <w:p w:rsidR="00CA5D33" w:rsidRPr="00433AFC" w:rsidRDefault="00CA5D33" w:rsidP="00A54864">
      <w:pPr>
        <w:pStyle w:val="Style483"/>
        <w:widowControl/>
        <w:ind w:firstLine="720"/>
        <w:jc w:val="both"/>
        <w:rPr>
          <w:rStyle w:val="FontStyle575"/>
          <w:rFonts w:ascii="Times New Roman" w:hAnsi="Times New Roman" w:cs="Times New Roman"/>
          <w:sz w:val="24"/>
          <w:szCs w:val="24"/>
          <w:lang w:eastAsia="en-US"/>
        </w:rPr>
      </w:pPr>
      <w:bookmarkStart w:id="131" w:name="bookmark176"/>
    </w:p>
    <w:p w:rsidR="007A6341" w:rsidRPr="00433AFC" w:rsidRDefault="00D32484" w:rsidP="00A54864">
      <w:pPr>
        <w:pStyle w:val="Style48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bookmarkEnd w:id="131"/>
      <w:r w:rsidRPr="00433AFC">
        <w:rPr>
          <w:rStyle w:val="FontStyle575"/>
          <w:rFonts w:ascii="Times New Roman" w:hAnsi="Times New Roman" w:cs="Times New Roman"/>
          <w:sz w:val="24"/>
          <w:szCs w:val="24"/>
          <w:lang w:eastAsia="en-US"/>
        </w:rPr>
        <w:t xml:space="preserve">.2 </w:t>
      </w:r>
      <w:r w:rsidR="007A6341" w:rsidRPr="00433AFC">
        <w:rPr>
          <w:rStyle w:val="FontStyle575"/>
          <w:rFonts w:ascii="Times New Roman" w:hAnsi="Times New Roman" w:cs="Times New Roman"/>
          <w:sz w:val="24"/>
          <w:szCs w:val="24"/>
          <w:lang w:eastAsia="en-US"/>
        </w:rPr>
        <w:t xml:space="preserve">Измерение искажения увеличения и радиального искажения в установке сбора портрета </w:t>
      </w:r>
    </w:p>
    <w:p w:rsidR="007A6341" w:rsidRPr="00433AFC" w:rsidRDefault="007A6341" w:rsidP="00A54864">
      <w:pPr>
        <w:pStyle w:val="Style48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.2.1 Общие положения</w:t>
      </w:r>
    </w:p>
    <w:p w:rsidR="00E9789B" w:rsidRPr="00433AFC" w:rsidRDefault="00E9789B" w:rsidP="00A54864">
      <w:pPr>
        <w:pStyle w:val="Style48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 настоящем приложении рассматриваются два вида искажений.</w:t>
      </w:r>
    </w:p>
    <w:p w:rsidR="00E9789B" w:rsidRPr="00433AFC" w:rsidRDefault="00E9789B" w:rsidP="00A54864">
      <w:pPr>
        <w:pStyle w:val="Style48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Первый вид искажение увеличения возникает, как геометрический эффект оптической перспективы.  В некоторых оптических системах объекты одного размера отображены по-разному в зависимости от расстояния между объектом и датчиком. Искажение увеличения всегда присутствует в человеческом зрении.</w:t>
      </w:r>
    </w:p>
    <w:p w:rsidR="00E9789B" w:rsidRPr="00433AFC" w:rsidRDefault="00E9789B" w:rsidP="00A54864">
      <w:pPr>
        <w:pStyle w:val="Style48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Второй вид -</w:t>
      </w:r>
      <w:r w:rsidR="00ED0D40"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это радиальное искажение (бочкообразная дисторсия, подушкообразная дисторсия, искажение усов) вызывается оптическими свойствами линзы. Радиальное искажение отсутствует в человеческом зрении.</w:t>
      </w:r>
    </w:p>
    <w:p w:rsidR="00E9789B" w:rsidRPr="00433AFC" w:rsidRDefault="00E9789B" w:rsidP="00A54864">
      <w:pPr>
        <w:pStyle w:val="Style48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Искажение увеличения и радиальное искажение могут влиять на эксплуатационные характеристики визуального и автоматического распознавания лиц. Поэтому в настоящем приложении определены методы измерения искажения увеличения и радиального искажения.</w:t>
      </w:r>
    </w:p>
    <w:p w:rsidR="00D110D0" w:rsidRPr="00433AFC" w:rsidRDefault="00D32484" w:rsidP="00A54864">
      <w:pPr>
        <w:pStyle w:val="Style48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.2.2 </w:t>
      </w:r>
      <w:r w:rsidR="003729B4" w:rsidRPr="00433AFC">
        <w:rPr>
          <w:rStyle w:val="FontStyle575"/>
          <w:rFonts w:ascii="Times New Roman" w:hAnsi="Times New Roman" w:cs="Times New Roman"/>
          <w:sz w:val="24"/>
          <w:szCs w:val="24"/>
          <w:lang w:eastAsia="en-US"/>
        </w:rPr>
        <w:t>Мира для измерения искажения увеличения</w:t>
      </w:r>
    </w:p>
    <w:p w:rsidR="003729B4" w:rsidRPr="00433AFC" w:rsidRDefault="003729B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измерения искажения увеличения необходимо распечатать </w:t>
      </w:r>
      <w:hyperlink w:anchor="bookmark177"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.10</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на бумаге формата А4 и сложить его в Т-образную форму. Основание буквы Т находится впереди, верхняя перекладина буквы Т находится сзади. Высота буквы Т принята равной расстоянию от глаз до носа 50 мм, типичному для европеоидной расы. На фотографии миры для измерения искажения увеличения сделанной, как описано в </w:t>
      </w:r>
      <w:hyperlink w:anchor="bookmark181" w:history="1">
        <w:r w:rsidR="005225B5" w:rsidRPr="00433AFC">
          <w:rPr>
            <w:rStyle w:val="FontStyle572"/>
            <w:rFonts w:ascii="Times New Roman" w:hAnsi="Times New Roman" w:cs="Times New Roman"/>
            <w:color w:val="053CF5"/>
            <w:sz w:val="24"/>
            <w:szCs w:val="24"/>
            <w:u w:val="single"/>
            <w:lang w:val="en-US" w:eastAsia="en-US"/>
          </w:rPr>
          <w:t>E</w:t>
        </w:r>
        <w:r w:rsidR="005225B5" w:rsidRPr="00433AFC">
          <w:rPr>
            <w:rStyle w:val="FontStyle572"/>
            <w:rFonts w:ascii="Times New Roman" w:hAnsi="Times New Roman" w:cs="Times New Roman"/>
            <w:color w:val="053CF5"/>
            <w:sz w:val="24"/>
            <w:szCs w:val="24"/>
            <w:u w:val="single"/>
            <w:lang w:eastAsia="en-US"/>
          </w:rPr>
          <w:t>.2.4</w:t>
        </w:r>
      </w:hyperlink>
      <w:r w:rsidRPr="00433AFC">
        <w:rPr>
          <w:rStyle w:val="FontStyle572"/>
          <w:rFonts w:ascii="Times New Roman" w:hAnsi="Times New Roman" w:cs="Times New Roman"/>
          <w:sz w:val="24"/>
          <w:szCs w:val="24"/>
          <w:lang w:eastAsia="en-US"/>
        </w:rPr>
        <w:t xml:space="preserve">, может быть измерен относительный размер объекта в плоскости глаз и в плоскости кончика носа субъекта.  Кроме того, маркеры, равные 0,5 мм и 1 мм, расположенные в квадратах, позволяют оценить резкость деталей по всей области лица, в том числе в областях носа и глаз. Смотреть </w:t>
      </w:r>
      <w:hyperlink w:anchor="bookmark178" w:history="1">
        <w:r w:rsidR="005225B5" w:rsidRPr="00433AFC">
          <w:rPr>
            <w:rStyle w:val="FontStyle572"/>
            <w:rFonts w:ascii="Times New Roman" w:hAnsi="Times New Roman" w:cs="Times New Roman"/>
            <w:color w:val="053CF5"/>
            <w:sz w:val="24"/>
            <w:szCs w:val="24"/>
            <w:u w:val="single"/>
            <w:lang w:eastAsia="en-US"/>
          </w:rPr>
          <w:t xml:space="preserve">рисунок </w:t>
        </w:r>
        <w:r w:rsidR="005225B5" w:rsidRPr="00433AFC">
          <w:rPr>
            <w:rStyle w:val="FontStyle572"/>
            <w:rFonts w:ascii="Times New Roman" w:hAnsi="Times New Roman" w:cs="Times New Roman"/>
            <w:color w:val="053CF5"/>
            <w:sz w:val="24"/>
            <w:szCs w:val="24"/>
            <w:u w:val="single"/>
            <w:lang w:val="en-US" w:eastAsia="en-US"/>
          </w:rPr>
          <w:t>E</w:t>
        </w:r>
        <w:r w:rsidR="005225B5" w:rsidRPr="00433AFC">
          <w:rPr>
            <w:rStyle w:val="FontStyle572"/>
            <w:rFonts w:ascii="Times New Roman" w:hAnsi="Times New Roman" w:cs="Times New Roman"/>
            <w:color w:val="053CF5"/>
            <w:sz w:val="24"/>
            <w:szCs w:val="24"/>
            <w:u w:val="single"/>
            <w:lang w:eastAsia="en-US"/>
          </w:rPr>
          <w:t>.11</w:t>
        </w:r>
      </w:hyperlink>
      <w:r w:rsidRPr="00433AFC">
        <w:rPr>
          <w:rStyle w:val="FontStyle572"/>
          <w:rFonts w:ascii="Times New Roman" w:hAnsi="Times New Roman" w:cs="Times New Roman"/>
          <w:sz w:val="24"/>
          <w:szCs w:val="24"/>
          <w:lang w:eastAsia="en-US"/>
        </w:rPr>
        <w:t>.</w:t>
      </w:r>
    </w:p>
    <w:p w:rsidR="00D110D0"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lastRenderedPageBreak/>
        <w:drawing>
          <wp:inline distT="0" distB="0" distL="0" distR="0" wp14:anchorId="249326FA" wp14:editId="3C4B1764">
            <wp:extent cx="6121400" cy="6053909"/>
            <wp:effectExtent l="0" t="0" r="0" b="444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1400" cy="6053909"/>
                    </a:xfrm>
                    <a:prstGeom prst="rect">
                      <a:avLst/>
                    </a:prstGeom>
                    <a:noFill/>
                    <a:ln>
                      <a:noFill/>
                    </a:ln>
                  </pic:spPr>
                </pic:pic>
              </a:graphicData>
            </a:graphic>
          </wp:inline>
        </w:drawing>
      </w:r>
    </w:p>
    <w:p w:rsidR="00710286" w:rsidRPr="00433AFC" w:rsidRDefault="00710286" w:rsidP="00A54864">
      <w:pPr>
        <w:widowControl/>
        <w:ind w:firstLine="720"/>
        <w:jc w:val="center"/>
        <w:rPr>
          <w:rFonts w:ascii="Times New Roman" w:hAnsi="Times New Roman" w:cs="Times New Roman"/>
          <w:lang w:val="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.10 — </w:t>
      </w:r>
      <w:r w:rsidR="003729B4" w:rsidRPr="00433AFC">
        <w:rPr>
          <w:rStyle w:val="FontStyle577"/>
          <w:rFonts w:ascii="Times New Roman" w:hAnsi="Times New Roman" w:cs="Times New Roman"/>
          <w:sz w:val="24"/>
          <w:szCs w:val="24"/>
          <w:lang w:eastAsia="en-US"/>
        </w:rPr>
        <w:t>Мира для измерения искажения увеличения</w:t>
      </w:r>
    </w:p>
    <w:p w:rsidR="00C83399" w:rsidRPr="00433AFC" w:rsidRDefault="00C83399" w:rsidP="00A54864">
      <w:pPr>
        <w:pStyle w:val="Style96"/>
        <w:widowControl/>
        <w:ind w:firstLine="720"/>
        <w:jc w:val="center"/>
        <w:rPr>
          <w:rStyle w:val="FontStyle577"/>
          <w:rFonts w:ascii="Times New Roman" w:hAnsi="Times New Roman" w:cs="Times New Roman"/>
          <w:sz w:val="24"/>
          <w:szCs w:val="24"/>
          <w:lang w:eastAsia="en-US"/>
        </w:rPr>
      </w:pP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Fonts w:ascii="Times New Roman" w:hAnsi="Times New Roman" w:cs="Times New Roman"/>
          <w:b/>
          <w:bCs/>
          <w:noProof/>
          <w:color w:val="000000"/>
        </w:rPr>
        <w:lastRenderedPageBreak/>
        <w:drawing>
          <wp:inline distT="0" distB="0" distL="0" distR="0" wp14:anchorId="27CD379D" wp14:editId="06DB452D">
            <wp:extent cx="3802380" cy="4930140"/>
            <wp:effectExtent l="0" t="0" r="7620" b="381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802380" cy="4930140"/>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.11 — </w:t>
      </w:r>
      <w:r w:rsidR="003729B4" w:rsidRPr="00433AFC">
        <w:rPr>
          <w:rStyle w:val="FontStyle577"/>
          <w:rFonts w:ascii="Times New Roman" w:hAnsi="Times New Roman" w:cs="Times New Roman"/>
          <w:sz w:val="24"/>
          <w:szCs w:val="24"/>
          <w:lang w:eastAsia="en-US"/>
        </w:rPr>
        <w:t>Мира для измерения искажения увеличения, готовая для использования</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5225B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178" w:history="1">
        <w:r w:rsidR="0064578A" w:rsidRPr="00433AFC">
          <w:rPr>
            <w:rStyle w:val="FontStyle572"/>
            <w:rFonts w:ascii="Times New Roman" w:hAnsi="Times New Roman" w:cs="Times New Roman"/>
            <w:color w:val="053CF5"/>
            <w:sz w:val="24"/>
            <w:szCs w:val="24"/>
            <w:u w:val="single"/>
            <w:lang w:eastAsia="en-US"/>
          </w:rPr>
          <w:t xml:space="preserve">рисунке </w:t>
        </w:r>
        <w:r w:rsidR="0064578A" w:rsidRPr="00433AFC">
          <w:rPr>
            <w:rStyle w:val="FontStyle572"/>
            <w:rFonts w:ascii="Times New Roman" w:hAnsi="Times New Roman" w:cs="Times New Roman"/>
            <w:color w:val="053CF5"/>
            <w:sz w:val="24"/>
            <w:szCs w:val="24"/>
            <w:u w:val="single"/>
            <w:lang w:val="en-US" w:eastAsia="en-US"/>
          </w:rPr>
          <w:t>E</w:t>
        </w:r>
        <w:r w:rsidR="0064578A" w:rsidRPr="00433AFC">
          <w:rPr>
            <w:rStyle w:val="FontStyle572"/>
            <w:rFonts w:ascii="Times New Roman" w:hAnsi="Times New Roman" w:cs="Times New Roman"/>
            <w:color w:val="053CF5"/>
            <w:sz w:val="24"/>
            <w:szCs w:val="24"/>
            <w:u w:val="single"/>
            <w:lang w:eastAsia="en-US"/>
          </w:rPr>
          <w:t>.11</w:t>
        </w:r>
      </w:hyperlink>
      <w:r w:rsidR="0064578A"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показаны миллиметровые деления в плоскости носа и маркеры на расстоянии 20 мм от плоскостей носа и глаз, </w:t>
      </w:r>
      <w:r w:rsidR="0064578A" w:rsidRPr="00433AFC">
        <w:rPr>
          <w:rStyle w:val="FontStyle572"/>
          <w:rFonts w:ascii="Times New Roman" w:hAnsi="Times New Roman" w:cs="Times New Roman"/>
          <w:sz w:val="24"/>
          <w:szCs w:val="24"/>
          <w:lang w:eastAsia="en-US"/>
        </w:rPr>
        <w:t xml:space="preserve">а также показаны миры увеличения с одной и двумя парами линий на миллиметр. </w:t>
      </w:r>
    </w:p>
    <w:p w:rsidR="00207640" w:rsidRPr="00433AFC" w:rsidRDefault="002076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изготовление жесткой миры для точного и многократного измерения искажения увеличения.</w:t>
      </w:r>
    </w:p>
    <w:p w:rsidR="00207640" w:rsidRPr="00433AFC" w:rsidRDefault="002076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 того чтобы мира измеряющая искажения увеличения была направлена на камеру, может потребоваться прикрепить сложенную миру к опоре. Рекомендуется использовать белый пенопласт толщиной 5 мм или алюминий толщиной 2 мм в качестве материала опоры миры. Допускается трехмерная печать опоры миры с использованием пластиковых материалов в светлом цвете. Не следует использовать материалы на бумажной основе.</w:t>
      </w:r>
    </w:p>
    <w:p w:rsidR="00D110D0" w:rsidRPr="00433AFC" w:rsidRDefault="0020764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Эту миру для измерения искажения увлечения следует использовать для измерения искажения увеличения в области носа лица. Измерение искажения увеличения определено описано в </w:t>
      </w:r>
      <w:hyperlink w:anchor="bookmark182"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.2.5</w:t>
        </w:r>
      </w:hyperlink>
      <w:r w:rsidRPr="00433AFC">
        <w:rPr>
          <w:rStyle w:val="FontStyle572"/>
          <w:rFonts w:ascii="Times New Roman" w:hAnsi="Times New Roman" w:cs="Times New Roman"/>
          <w:sz w:val="24"/>
          <w:szCs w:val="24"/>
          <w:lang w:eastAsia="en-US"/>
        </w:rPr>
        <w:t>.</w:t>
      </w:r>
    </w:p>
    <w:p w:rsidR="006F1F25"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.2.3 </w:t>
      </w:r>
      <w:r w:rsidR="006F1F25" w:rsidRPr="00433AFC">
        <w:rPr>
          <w:rStyle w:val="FontStyle575"/>
          <w:rFonts w:ascii="Times New Roman" w:hAnsi="Times New Roman" w:cs="Times New Roman"/>
          <w:sz w:val="24"/>
          <w:szCs w:val="24"/>
          <w:lang w:eastAsia="en-US"/>
        </w:rPr>
        <w:t xml:space="preserve">Мира для измерения радиального искажения </w:t>
      </w:r>
    </w:p>
    <w:p w:rsidR="006F1F25" w:rsidRPr="00433AFC" w:rsidRDefault="006F1F25"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Мира для измерения радиального искажения содержит равномерно расположенные горизонтальные и вертикальные линии, образующие сетку.</w:t>
      </w:r>
    </w:p>
    <w:p w:rsidR="006F1F25" w:rsidRPr="00433AFC" w:rsidRDefault="006F1F25"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Создание миры для измерения радиального искажения начинается с подготовки опорных панелей и площадки.</w:t>
      </w:r>
    </w:p>
    <w:p w:rsidR="006F1F25" w:rsidRPr="00433AFC" w:rsidRDefault="006F1F25"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опорной панели размером 50 мм х 160 мм х 20 мм необходимо подготовить четыре куска пенопласта. Смотреть </w:t>
      </w:r>
      <w:hyperlink w:anchor="bookmark179"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.12</w:t>
        </w:r>
      </w:hyperlink>
      <w:r w:rsidRPr="00433AFC">
        <w:rPr>
          <w:rStyle w:val="FontStyle572"/>
          <w:rFonts w:ascii="Times New Roman" w:hAnsi="Times New Roman" w:cs="Times New Roman"/>
          <w:sz w:val="24"/>
          <w:szCs w:val="24"/>
          <w:lang w:eastAsia="en-US"/>
        </w:rPr>
        <w:t>. При использовании алюминия или более толстого пенопласта размеры изменяются соответствующим образом. Для опорной панели не допускается использование бумажных материалов. В качестве материала коробки рекомендуется использовать пенопласт или похожий материал. Размер видимой белой площадки 200 мм х 200 мм. Рекомендуется использовать алюминий толщиной 2 мм или пенопласт толщиной 5 мм для соблюдения требований к плоскостности материала.</w:t>
      </w:r>
    </w:p>
    <w:p w:rsidR="006F1F25" w:rsidRPr="00433AFC" w:rsidRDefault="006F1F25"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Склеить четыре куска пенопласта вместе. Необходимо использовать прочный клей, который не расплавляет материал доски. Следует проверить, что углы площадки равны 90°. При склеивании частей площадки должна быть обеспечена корректная форма площадки.</w:t>
      </w:r>
    </w:p>
    <w:p w:rsidR="00D110D0" w:rsidRPr="00433AFC" w:rsidRDefault="00D110D0" w:rsidP="00A54864">
      <w:pPr>
        <w:widowControl/>
        <w:ind w:firstLine="720"/>
        <w:jc w:val="both"/>
        <w:rPr>
          <w:rFonts w:ascii="Times New Roman" w:hAnsi="Times New Roman" w:cs="Times New Roman"/>
        </w:rPr>
      </w:pPr>
    </w:p>
    <w:p w:rsidR="00CA5D33"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bookmarkStart w:id="132" w:name="bookmark179"/>
      <w:r w:rsidRPr="00433AFC">
        <w:rPr>
          <w:rFonts w:ascii="Times New Roman" w:hAnsi="Times New Roman" w:cs="Times New Roman"/>
          <w:b/>
          <w:bCs/>
          <w:noProof/>
          <w:color w:val="000000"/>
        </w:rPr>
        <w:drawing>
          <wp:inline distT="0" distB="0" distL="0" distR="0" wp14:anchorId="24F9793C" wp14:editId="11ACBAE2">
            <wp:extent cx="3771900" cy="23241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771900" cy="232410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bookmarkEnd w:id="132"/>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.12 — </w:t>
      </w:r>
      <w:r w:rsidR="005B02E3" w:rsidRPr="00433AFC">
        <w:rPr>
          <w:rStyle w:val="FontStyle577"/>
          <w:rFonts w:ascii="Times New Roman" w:hAnsi="Times New Roman" w:cs="Times New Roman"/>
          <w:sz w:val="24"/>
          <w:szCs w:val="24"/>
          <w:lang w:eastAsia="en-US"/>
        </w:rPr>
        <w:t>Детали миры для измерения радиального искажения с указанием размеров для пенопласта толщиной 5 мм</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5B02E3" w:rsidRPr="00433AFC" w:rsidRDefault="005B02E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Напечатанная мира радиального искажения наклеивается на заднюю панель пенопласта. </w:t>
      </w:r>
      <w:r w:rsidR="00120652" w:rsidRPr="00433AFC">
        <w:rPr>
          <w:rStyle w:val="FontStyle572"/>
          <w:rFonts w:ascii="Times New Roman" w:hAnsi="Times New Roman" w:cs="Times New Roman"/>
          <w:sz w:val="24"/>
          <w:szCs w:val="24"/>
          <w:lang w:eastAsia="en-US"/>
        </w:rPr>
        <w:t xml:space="preserve">На площадку из пенопласта наклеивается распечатанная мира для измерения радиального искажения, представленная на </w:t>
      </w:r>
      <w:hyperlink w:anchor="bookmark180" w:history="1">
        <w:r w:rsidR="00120652" w:rsidRPr="00433AFC">
          <w:rPr>
            <w:rStyle w:val="FontStyle572"/>
            <w:rFonts w:ascii="Times New Roman" w:hAnsi="Times New Roman" w:cs="Times New Roman"/>
            <w:color w:val="053CF5"/>
            <w:sz w:val="24"/>
            <w:szCs w:val="24"/>
            <w:u w:val="single"/>
            <w:lang w:eastAsia="en-US"/>
          </w:rPr>
          <w:t xml:space="preserve">рисунке </w:t>
        </w:r>
        <w:r w:rsidR="00120652" w:rsidRPr="00433AFC">
          <w:rPr>
            <w:rStyle w:val="FontStyle572"/>
            <w:rFonts w:ascii="Times New Roman" w:hAnsi="Times New Roman" w:cs="Times New Roman"/>
            <w:color w:val="053CF5"/>
            <w:sz w:val="24"/>
            <w:szCs w:val="24"/>
            <w:u w:val="single"/>
            <w:lang w:val="en-US" w:eastAsia="en-US"/>
          </w:rPr>
          <w:t>E</w:t>
        </w:r>
        <w:r w:rsidR="00120652" w:rsidRPr="00433AFC">
          <w:rPr>
            <w:rStyle w:val="FontStyle572"/>
            <w:rFonts w:ascii="Times New Roman" w:hAnsi="Times New Roman" w:cs="Times New Roman"/>
            <w:color w:val="053CF5"/>
            <w:sz w:val="24"/>
            <w:szCs w:val="24"/>
            <w:u w:val="single"/>
            <w:lang w:eastAsia="en-US"/>
          </w:rPr>
          <w:t>.13</w:t>
        </w:r>
      </w:hyperlink>
      <w:r w:rsidR="00120652" w:rsidRPr="00433AFC">
        <w:rPr>
          <w:rStyle w:val="FontStyle572"/>
          <w:rFonts w:ascii="Times New Roman" w:hAnsi="Times New Roman" w:cs="Times New Roman"/>
          <w:color w:val="053CF5"/>
          <w:sz w:val="24"/>
          <w:szCs w:val="24"/>
          <w:u w:val="single"/>
          <w:lang w:eastAsia="en-US"/>
        </w:rPr>
        <w:t xml:space="preserve"> </w:t>
      </w:r>
      <w:r w:rsidR="00120652" w:rsidRPr="00433AFC">
        <w:rPr>
          <w:rStyle w:val="FontStyle572"/>
          <w:rFonts w:ascii="Times New Roman" w:hAnsi="Times New Roman" w:cs="Times New Roman"/>
          <w:sz w:val="24"/>
          <w:szCs w:val="24"/>
          <w:lang w:eastAsia="en-US"/>
        </w:rPr>
        <w:t xml:space="preserve">для печати в формате А4. </w:t>
      </w:r>
    </w:p>
    <w:p w:rsidR="005B02E3" w:rsidRPr="00433AFC" w:rsidRDefault="005B02E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Мира должна быть распечатана на бумаге формата А4.  Перед вырезанием миры необходимо проверить размер сетки. Размер сетки составляет 150 мм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150 мм (точный размер составляет 151,1 мм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151,1 мм из-за используемой ширины линии). Миру следует вырезать по самой внешней граничной линии, чтобы не задевать границу или вырежьте верхнюю и нижнюю часть А4 для формирования бумажной миры размером 200 мм х 200 мм. Необходимо приклеить миру для измерения радиального искажения к центру площадки из пенопласта размером 21</w:t>
      </w:r>
      <w:r w:rsidR="00120652" w:rsidRPr="00433AFC">
        <w:rPr>
          <w:rStyle w:val="FontStyle572"/>
          <w:rFonts w:ascii="Times New Roman" w:hAnsi="Times New Roman" w:cs="Times New Roman"/>
          <w:sz w:val="24"/>
          <w:szCs w:val="24"/>
          <w:lang w:eastAsia="en-US"/>
        </w:rPr>
        <w:t>0</w:t>
      </w:r>
      <w:r w:rsidRPr="00433AFC">
        <w:rPr>
          <w:rStyle w:val="FontStyle572"/>
          <w:rFonts w:ascii="Times New Roman" w:hAnsi="Times New Roman" w:cs="Times New Roman"/>
          <w:sz w:val="24"/>
          <w:szCs w:val="24"/>
          <w:lang w:eastAsia="en-US"/>
        </w:rPr>
        <w:t xml:space="preserve"> мм х х 210 мм.</w:t>
      </w:r>
    </w:p>
    <w:p w:rsidR="00CA5D33"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bookmarkStart w:id="133" w:name="bookmark180"/>
      <w:r w:rsidRPr="00433AFC">
        <w:rPr>
          <w:rFonts w:ascii="Times New Roman" w:hAnsi="Times New Roman" w:cs="Times New Roman"/>
          <w:b/>
          <w:bCs/>
          <w:noProof/>
          <w:color w:val="000000"/>
        </w:rPr>
        <w:lastRenderedPageBreak/>
        <w:drawing>
          <wp:inline distT="0" distB="0" distL="0" distR="0" wp14:anchorId="2A8A198A" wp14:editId="0F0287C5">
            <wp:extent cx="6121400" cy="6007381"/>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1400" cy="6007381"/>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p>
    <w:bookmarkEnd w:id="133"/>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.13 — </w:t>
      </w:r>
      <w:r w:rsidR="00120652" w:rsidRPr="00433AFC">
        <w:rPr>
          <w:rStyle w:val="FontStyle577"/>
          <w:rFonts w:ascii="Times New Roman" w:hAnsi="Times New Roman" w:cs="Times New Roman"/>
          <w:sz w:val="24"/>
          <w:szCs w:val="24"/>
          <w:lang w:eastAsia="en-US"/>
        </w:rPr>
        <w:t>Мира для измерения радиального искажения для печати в формате А4</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12065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Мира для измерения радиального искажения предназначена для измерения бочкообразной или подушкообразной дисторсии. Измерение радиального искажения определено в </w:t>
      </w:r>
      <w:hyperlink w:anchor="bookmark187"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.2.6</w:t>
        </w:r>
      </w:hyperlink>
      <w:r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bookmarkStart w:id="134" w:name="bookmark181"/>
      <w:r w:rsidRPr="00433AFC">
        <w:rPr>
          <w:rStyle w:val="FontStyle575"/>
          <w:rFonts w:ascii="Times New Roman" w:hAnsi="Times New Roman" w:cs="Times New Roman"/>
          <w:sz w:val="24"/>
          <w:szCs w:val="24"/>
          <w:lang w:val="en-US" w:eastAsia="en-US"/>
        </w:rPr>
        <w:t>E</w:t>
      </w:r>
      <w:bookmarkEnd w:id="134"/>
      <w:r w:rsidRPr="00433AFC">
        <w:rPr>
          <w:rStyle w:val="FontStyle575"/>
          <w:rFonts w:ascii="Times New Roman" w:hAnsi="Times New Roman" w:cs="Times New Roman"/>
          <w:sz w:val="24"/>
          <w:szCs w:val="24"/>
          <w:lang w:eastAsia="en-US"/>
        </w:rPr>
        <w:t xml:space="preserve">.2.4 </w:t>
      </w:r>
      <w:r w:rsidR="00120652" w:rsidRPr="00433AFC">
        <w:rPr>
          <w:rStyle w:val="FontStyle575"/>
          <w:rFonts w:ascii="Times New Roman" w:hAnsi="Times New Roman" w:cs="Times New Roman"/>
          <w:sz w:val="24"/>
          <w:szCs w:val="24"/>
          <w:lang w:eastAsia="en-US"/>
        </w:rPr>
        <w:t>Фотографирование миры</w:t>
      </w:r>
    </w:p>
    <w:p w:rsidR="00120652" w:rsidRPr="00433AFC" w:rsidRDefault="00120652" w:rsidP="00A54864">
      <w:pPr>
        <w:pStyle w:val="Style25"/>
        <w:widowControl/>
        <w:ind w:firstLine="720"/>
        <w:jc w:val="both"/>
        <w:rPr>
          <w:rStyle w:val="FontStyle572"/>
          <w:rFonts w:ascii="Times New Roman" w:hAnsi="Times New Roman" w:cs="Times New Roman"/>
          <w:sz w:val="24"/>
          <w:szCs w:val="24"/>
          <w:lang w:eastAsia="en-US"/>
        </w:rPr>
      </w:pPr>
      <w:bookmarkStart w:id="135" w:name="bookmark182"/>
      <w:r w:rsidRPr="00433AFC">
        <w:rPr>
          <w:rStyle w:val="FontStyle572"/>
          <w:rFonts w:ascii="Times New Roman" w:hAnsi="Times New Roman" w:cs="Times New Roman"/>
          <w:sz w:val="24"/>
          <w:szCs w:val="24"/>
          <w:lang w:eastAsia="en-US"/>
        </w:rPr>
        <w:t>Необходимо поместить миру в предполагаемом местоположении головы субъекта в испытуемой фотографической установке или приклеить ее к опорной установке миры. Следует сфотографировать миру в испытуемой установке с выбранного расстояния, с предполагаемым фокусным расстоянием и с предполагаемой диафрагмой.</w:t>
      </w:r>
    </w:p>
    <w:p w:rsidR="00120652" w:rsidRPr="00433AFC" w:rsidRDefault="00120652"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Мира размещается на соответствующем расстоянии от объектива камеры в соответствии с рекомендациями настоящего стандарта. Камера и освещение настраиваются перед фотографированием миры в соответствии с рекомендациями настоящего стандарта.</w:t>
      </w:r>
    </w:p>
    <w:p w:rsidR="00120652" w:rsidRPr="00433AFC" w:rsidRDefault="00120652" w:rsidP="00A54864">
      <w:pPr>
        <w:pStyle w:val="Style25"/>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Для выравнивания положения миры допускается использовать штатив или аналогичную опору. Временное удерживание миры может осуществляться с использованием застежек (крючков и петель). Прикрепление к опоре миры застежки-ленты малого размера обеспечивает крепление мир, как описано в настоящем документе.</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bookmarkEnd w:id="135"/>
      <w:r w:rsidRPr="00433AFC">
        <w:rPr>
          <w:rStyle w:val="FontStyle575"/>
          <w:rFonts w:ascii="Times New Roman" w:hAnsi="Times New Roman" w:cs="Times New Roman"/>
          <w:sz w:val="24"/>
          <w:szCs w:val="24"/>
          <w:lang w:eastAsia="en-US"/>
        </w:rPr>
        <w:t xml:space="preserve">.2.5 </w:t>
      </w:r>
      <w:r w:rsidR="00120652" w:rsidRPr="00433AFC">
        <w:rPr>
          <w:rStyle w:val="FontStyle575"/>
          <w:rFonts w:ascii="Times New Roman" w:hAnsi="Times New Roman" w:cs="Times New Roman"/>
          <w:sz w:val="24"/>
          <w:szCs w:val="24"/>
          <w:lang w:eastAsia="en-US"/>
        </w:rPr>
        <w:t>Измерение искажения увеличения</w:t>
      </w:r>
    </w:p>
    <w:p w:rsidR="00120652" w:rsidRPr="00433AFC" w:rsidRDefault="0012065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расстояние между самой ближней к камере точкой субъекта и оптическим центром стандартного объектива (не телецентрического) равно </w:t>
      </w: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sz w:val="24"/>
          <w:szCs w:val="24"/>
          <w:lang w:eastAsia="en-US"/>
        </w:rPr>
        <w:t xml:space="preserve">, и высота структуры </w:t>
      </w:r>
      <w:r w:rsidRPr="00433AFC">
        <w:rPr>
          <w:rStyle w:val="FontStyle571"/>
          <w:rFonts w:ascii="Times New Roman" w:hAnsi="Times New Roman" w:cs="Times New Roman"/>
          <w:sz w:val="24"/>
          <w:szCs w:val="24"/>
          <w:lang w:val="en-US" w:eastAsia="en-US"/>
        </w:rPr>
        <w:t>S</w:t>
      </w:r>
      <w:r w:rsidRPr="00433AFC">
        <w:rPr>
          <w:rStyle w:val="FontStyle571"/>
          <w:rFonts w:ascii="Times New Roman" w:hAnsi="Times New Roman" w:cs="Times New Roman"/>
          <w:sz w:val="24"/>
          <w:szCs w:val="24"/>
          <w:vertAlign w:val="subscript"/>
          <w:lang w:eastAsia="en-US"/>
        </w:rPr>
        <w:t>1</w:t>
      </w:r>
      <w:r w:rsidRPr="00433AFC">
        <w:rPr>
          <w:rStyle w:val="FontStyle572"/>
          <w:rFonts w:ascii="Times New Roman" w:hAnsi="Times New Roman" w:cs="Times New Roman"/>
          <w:sz w:val="24"/>
          <w:szCs w:val="24"/>
          <w:lang w:eastAsia="en-US"/>
        </w:rPr>
        <w:t xml:space="preserve"> лица, например носа, равна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vertAlign w:val="subscript"/>
          <w:lang w:val="en-US" w:eastAsia="en-US"/>
        </w:rPr>
        <w:t>s</w:t>
      </w:r>
      <w:r w:rsidRPr="00433AFC">
        <w:rPr>
          <w:rStyle w:val="FontStyle572"/>
          <w:rFonts w:ascii="Times New Roman" w:hAnsi="Times New Roman" w:cs="Times New Roman"/>
          <w:sz w:val="24"/>
          <w:szCs w:val="24"/>
          <w:vertAlign w:val="subscript"/>
          <w:lang w:eastAsia="en-US"/>
        </w:rPr>
        <w:t>1</w:t>
      </w:r>
      <w:r w:rsidRPr="00433AFC">
        <w:rPr>
          <w:rStyle w:val="FontStyle572"/>
          <w:rFonts w:ascii="Times New Roman" w:hAnsi="Times New Roman" w:cs="Times New Roman"/>
          <w:sz w:val="24"/>
          <w:szCs w:val="24"/>
          <w:lang w:eastAsia="en-US"/>
        </w:rPr>
        <w:t>, то расстояние от камеры до субъекта (</w:t>
      </w:r>
      <w:r w:rsidRPr="00433AFC">
        <w:rPr>
          <w:rStyle w:val="FontStyle572"/>
          <w:rFonts w:ascii="Times New Roman" w:hAnsi="Times New Roman" w:cs="Times New Roman"/>
          <w:sz w:val="24"/>
          <w:szCs w:val="24"/>
          <w:lang w:val="en-US" w:eastAsia="en-US"/>
        </w:rPr>
        <w:t>CSD</w:t>
      </w:r>
      <w:r w:rsidRPr="00433AFC">
        <w:rPr>
          <w:rStyle w:val="FontStyle572"/>
          <w:rFonts w:ascii="Times New Roman" w:hAnsi="Times New Roman" w:cs="Times New Roman"/>
          <w:sz w:val="24"/>
          <w:szCs w:val="24"/>
          <w:lang w:eastAsia="en-US"/>
        </w:rPr>
        <w:t xml:space="preserve">) будет равно </w:t>
      </w:r>
      <w:r w:rsidRPr="00433AFC">
        <w:rPr>
          <w:rStyle w:val="FontStyle572"/>
          <w:rFonts w:ascii="Times New Roman" w:hAnsi="Times New Roman" w:cs="Times New Roman"/>
          <w:sz w:val="24"/>
          <w:szCs w:val="24"/>
          <w:lang w:val="en-US" w:eastAsia="en-US"/>
        </w:rPr>
        <w:t>AD</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 и структура </w:t>
      </w:r>
      <w:r w:rsidRPr="00433AFC">
        <w:rPr>
          <w:rStyle w:val="FontStyle571"/>
          <w:rFonts w:ascii="Times New Roman" w:hAnsi="Times New Roman" w:cs="Times New Roman"/>
          <w:sz w:val="24"/>
          <w:szCs w:val="24"/>
          <w:lang w:val="en-US" w:eastAsia="en-US"/>
        </w:rPr>
        <w:t>S</w:t>
      </w:r>
      <w:r w:rsidRPr="00433AFC">
        <w:rPr>
          <w:rStyle w:val="FontStyle571"/>
          <w:rFonts w:ascii="Times New Roman" w:hAnsi="Times New Roman" w:cs="Times New Roman"/>
          <w:sz w:val="24"/>
          <w:szCs w:val="24"/>
          <w:vertAlign w:val="subscript"/>
          <w:lang w:eastAsia="en-US"/>
        </w:rPr>
        <w:t xml:space="preserve">2 </w:t>
      </w:r>
      <w:r w:rsidRPr="00433AFC">
        <w:rPr>
          <w:rStyle w:val="FontStyle572"/>
          <w:rFonts w:ascii="Times New Roman" w:hAnsi="Times New Roman" w:cs="Times New Roman"/>
          <w:sz w:val="24"/>
          <w:szCs w:val="24"/>
          <w:lang w:eastAsia="en-US"/>
        </w:rPr>
        <w:t xml:space="preserve">с высотой </w:t>
      </w:r>
      <w:r w:rsidRPr="00433AFC">
        <w:rPr>
          <w:rStyle w:val="FontStyle572"/>
          <w:rFonts w:ascii="Times New Roman" w:hAnsi="Times New Roman" w:cs="Times New Roman"/>
          <w:sz w:val="24"/>
          <w:szCs w:val="24"/>
          <w:lang w:val="en-US" w:eastAsia="en-US"/>
        </w:rPr>
        <w:t>Ah</w:t>
      </w:r>
      <w:r w:rsidRPr="00433AFC">
        <w:rPr>
          <w:rStyle w:val="FontStyle572"/>
          <w:rFonts w:ascii="Times New Roman" w:hAnsi="Times New Roman" w:cs="Times New Roman"/>
          <w:sz w:val="24"/>
          <w:szCs w:val="24"/>
          <w:vertAlign w:val="subscript"/>
          <w:lang w:val="en-US" w:eastAsia="en-US"/>
        </w:rPr>
        <w:t>s</w:t>
      </w:r>
      <w:r w:rsidRPr="00433AFC">
        <w:rPr>
          <w:rStyle w:val="FontStyle572"/>
          <w:rFonts w:ascii="Times New Roman" w:hAnsi="Times New Roman" w:cs="Times New Roman"/>
          <w:sz w:val="24"/>
          <w:szCs w:val="24"/>
          <w:vertAlign w:val="subscript"/>
          <w:lang w:eastAsia="en-US"/>
        </w:rPr>
        <w:t>1</w:t>
      </w:r>
      <w:r w:rsidRPr="00433AFC">
        <w:rPr>
          <w:rStyle w:val="FontStyle572"/>
          <w:rFonts w:ascii="Times New Roman" w:hAnsi="Times New Roman" w:cs="Times New Roman"/>
          <w:sz w:val="24"/>
          <w:szCs w:val="24"/>
          <w:lang w:eastAsia="en-US"/>
        </w:rPr>
        <w:t xml:space="preserve"> + </w:t>
      </w: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s</w:t>
      </w:r>
      <w:r w:rsidRPr="00433AFC">
        <w:rPr>
          <w:rStyle w:val="FontStyle571"/>
          <w:rFonts w:ascii="Times New Roman" w:hAnsi="Times New Roman" w:cs="Times New Roman"/>
          <w:sz w:val="24"/>
          <w:szCs w:val="24"/>
          <w:vertAlign w:val="subscript"/>
          <w:lang w:eastAsia="en-US"/>
        </w:rPr>
        <w:t>1</w:t>
      </w:r>
      <w:r w:rsidRPr="00433AFC">
        <w:rPr>
          <w:rStyle w:val="FontStyle571"/>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в плоскости глаз на изображении будет иметь такой же размер как </w:t>
      </w:r>
      <w:r w:rsidR="006041EA" w:rsidRPr="00433AFC">
        <w:rPr>
          <w:rStyle w:val="FontStyle571"/>
          <w:rFonts w:ascii="Times New Roman" w:hAnsi="Times New Roman" w:cs="Times New Roman"/>
          <w:sz w:val="24"/>
          <w:szCs w:val="24"/>
          <w:lang w:val="en-US" w:eastAsia="en-US"/>
        </w:rPr>
        <w:t>S</w:t>
      </w:r>
      <w:r w:rsidR="006041EA" w:rsidRPr="00433AFC">
        <w:rPr>
          <w:rStyle w:val="FontStyle571"/>
          <w:rFonts w:ascii="Times New Roman" w:hAnsi="Times New Roman" w:cs="Times New Roman"/>
          <w:sz w:val="24"/>
          <w:szCs w:val="24"/>
          <w:vertAlign w:val="subscript"/>
          <w:lang w:eastAsia="en-US"/>
        </w:rPr>
        <w:t>1</w:t>
      </w:r>
      <w:r w:rsidRPr="00433AFC">
        <w:rPr>
          <w:rStyle w:val="FontStyle572"/>
          <w:rFonts w:ascii="Times New Roman" w:hAnsi="Times New Roman" w:cs="Times New Roman"/>
          <w:sz w:val="24"/>
          <w:szCs w:val="24"/>
          <w:lang w:eastAsia="en-US"/>
        </w:rPr>
        <w:t xml:space="preserve">. Таким образом, </w:t>
      </w:r>
      <w:r w:rsidR="006041EA" w:rsidRPr="00433AFC">
        <w:rPr>
          <w:rStyle w:val="FontStyle571"/>
          <w:rFonts w:ascii="Times New Roman" w:hAnsi="Times New Roman" w:cs="Times New Roman"/>
          <w:sz w:val="24"/>
          <w:szCs w:val="24"/>
          <w:lang w:val="en-US" w:eastAsia="en-US"/>
        </w:rPr>
        <w:t>S</w:t>
      </w:r>
      <w:r w:rsidR="006041EA" w:rsidRPr="00433AFC">
        <w:rPr>
          <w:rStyle w:val="FontStyle571"/>
          <w:rFonts w:ascii="Times New Roman" w:hAnsi="Times New Roman" w:cs="Times New Roman"/>
          <w:sz w:val="24"/>
          <w:szCs w:val="24"/>
          <w:vertAlign w:val="subscript"/>
          <w:lang w:eastAsia="en-US"/>
        </w:rPr>
        <w:t>1</w:t>
      </w:r>
      <w:r w:rsidRPr="00433AFC">
        <w:rPr>
          <w:rStyle w:val="FontStyle572"/>
          <w:rFonts w:ascii="Times New Roman" w:hAnsi="Times New Roman" w:cs="Times New Roman"/>
          <w:sz w:val="24"/>
          <w:szCs w:val="24"/>
          <w:lang w:eastAsia="en-US"/>
        </w:rPr>
        <w:t xml:space="preserve"> на изображении выглядит больше, чем есть на самом деле, из-за искажения увеличения. Смотреть </w:t>
      </w:r>
      <w:hyperlink w:anchor="bookmark183" w:history="1">
        <w:r w:rsidR="006041EA" w:rsidRPr="00433AFC">
          <w:rPr>
            <w:rStyle w:val="FontStyle572"/>
            <w:rFonts w:ascii="Times New Roman" w:hAnsi="Times New Roman" w:cs="Times New Roman"/>
            <w:color w:val="053CF5"/>
            <w:sz w:val="24"/>
            <w:szCs w:val="24"/>
            <w:u w:val="single"/>
            <w:lang w:eastAsia="en-US"/>
          </w:rPr>
          <w:t xml:space="preserve">рисунок </w:t>
        </w:r>
        <w:r w:rsidR="006041EA" w:rsidRPr="00433AFC">
          <w:rPr>
            <w:rStyle w:val="FontStyle572"/>
            <w:rFonts w:ascii="Times New Roman" w:hAnsi="Times New Roman" w:cs="Times New Roman"/>
            <w:color w:val="053CF5"/>
            <w:sz w:val="24"/>
            <w:szCs w:val="24"/>
            <w:u w:val="single"/>
            <w:lang w:val="en-US" w:eastAsia="en-US"/>
          </w:rPr>
          <w:t>E</w:t>
        </w:r>
        <w:r w:rsidR="006041EA"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sz w:val="24"/>
          <w:szCs w:val="24"/>
          <w:lang w:eastAsia="en-US"/>
        </w:rPr>
        <w:t>.</w:t>
      </w:r>
    </w:p>
    <w:p w:rsidR="00D110D0" w:rsidRPr="00433AFC" w:rsidRDefault="00D110D0" w:rsidP="00A54864">
      <w:pPr>
        <w:widowControl/>
        <w:ind w:firstLine="720"/>
        <w:jc w:val="both"/>
        <w:rPr>
          <w:rFonts w:ascii="Times New Roman" w:hAnsi="Times New Roman" w:cs="Times New Roman"/>
          <w:lang w:val="en-US"/>
        </w:rPr>
      </w:pPr>
    </w:p>
    <w:p w:rsidR="00710286" w:rsidRPr="00433AFC" w:rsidRDefault="00710286" w:rsidP="00A54864">
      <w:pPr>
        <w:widowControl/>
        <w:ind w:firstLine="720"/>
        <w:jc w:val="both"/>
        <w:rPr>
          <w:rFonts w:ascii="Times New Roman" w:hAnsi="Times New Roman" w:cs="Times New Roman"/>
          <w:lang w:val="en-US"/>
        </w:rPr>
      </w:pPr>
    </w:p>
    <w:p w:rsidR="00710286" w:rsidRPr="00433AFC" w:rsidRDefault="00710286" w:rsidP="00A54864">
      <w:pPr>
        <w:widowControl/>
        <w:ind w:firstLine="720"/>
        <w:jc w:val="both"/>
        <w:rPr>
          <w:rFonts w:ascii="Times New Roman" w:hAnsi="Times New Roman" w:cs="Times New Roman"/>
          <w:lang w:val="en-US"/>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6F1F52BA" wp14:editId="1FB59253">
            <wp:extent cx="6121400" cy="5621969"/>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1400" cy="5621969"/>
                    </a:xfrm>
                    <a:prstGeom prst="rect">
                      <a:avLst/>
                    </a:prstGeom>
                    <a:noFill/>
                    <a:ln>
                      <a:noFill/>
                    </a:ln>
                  </pic:spPr>
                </pic:pic>
              </a:graphicData>
            </a:graphic>
          </wp:inline>
        </w:drawing>
      </w:r>
    </w:p>
    <w:p w:rsidR="00710286" w:rsidRPr="00433AFC" w:rsidRDefault="00710286" w:rsidP="00A54864">
      <w:pPr>
        <w:widowControl/>
        <w:ind w:firstLine="720"/>
        <w:jc w:val="center"/>
        <w:rPr>
          <w:rFonts w:ascii="Times New Roman" w:hAnsi="Times New Roman" w:cs="Times New Roman"/>
          <w:lang w:val="en-US"/>
        </w:rPr>
      </w:pPr>
    </w:p>
    <w:p w:rsidR="00BA68CC" w:rsidRPr="00433AFC" w:rsidRDefault="00BA68CC" w:rsidP="00A54864">
      <w:pPr>
        <w:pStyle w:val="Style475"/>
        <w:widowControl/>
        <w:ind w:firstLine="720"/>
        <w:jc w:val="both"/>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Условные обозначения</w:t>
      </w:r>
    </w:p>
    <w:p w:rsidR="00BA68CC"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t>1 плоскость датчика</w:t>
      </w:r>
    </w:p>
    <w:p w:rsidR="00BA68CC"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t>2 датчик</w:t>
      </w:r>
    </w:p>
    <w:p w:rsidR="00BA68CC"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lastRenderedPageBreak/>
        <w:t>3 камера</w:t>
      </w:r>
    </w:p>
    <w:p w:rsidR="00BA68CC"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t xml:space="preserve">4 плоскость носа с объектом </w:t>
      </w:r>
      <w:r w:rsidRPr="00433AFC">
        <w:rPr>
          <w:rStyle w:val="FontStyle573"/>
          <w:rFonts w:ascii="Times New Roman" w:hAnsi="Times New Roman" w:cs="Times New Roman"/>
          <w:sz w:val="24"/>
          <w:szCs w:val="24"/>
          <w:lang w:val="en-US" w:eastAsia="en-US"/>
        </w:rPr>
        <w:t>S</w:t>
      </w:r>
      <w:r w:rsidRPr="00433AFC">
        <w:rPr>
          <w:rStyle w:val="FontStyle573"/>
          <w:rFonts w:ascii="Times New Roman" w:hAnsi="Times New Roman" w:cs="Times New Roman"/>
          <w:sz w:val="24"/>
          <w:szCs w:val="24"/>
          <w:vertAlign w:val="subscript"/>
          <w:lang w:eastAsia="en-US"/>
        </w:rPr>
        <w:t>1</w:t>
      </w:r>
    </w:p>
    <w:p w:rsidR="00BA68CC"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t xml:space="preserve">5 плоскость глаз с объектом </w:t>
      </w:r>
      <w:r w:rsidRPr="00433AFC">
        <w:rPr>
          <w:rStyle w:val="FontStyle573"/>
          <w:rFonts w:ascii="Times New Roman" w:hAnsi="Times New Roman" w:cs="Times New Roman"/>
          <w:sz w:val="24"/>
          <w:szCs w:val="24"/>
          <w:lang w:val="en-US" w:eastAsia="en-US"/>
        </w:rPr>
        <w:t>S</w:t>
      </w:r>
      <w:r w:rsidRPr="00433AFC">
        <w:rPr>
          <w:rStyle w:val="FontStyle573"/>
          <w:rFonts w:ascii="Times New Roman" w:hAnsi="Times New Roman" w:cs="Times New Roman"/>
          <w:sz w:val="24"/>
          <w:szCs w:val="24"/>
          <w:vertAlign w:val="subscript"/>
          <w:lang w:eastAsia="en-US"/>
        </w:rPr>
        <w:t>2</w:t>
      </w:r>
    </w:p>
    <w:p w:rsidR="00D110D0" w:rsidRPr="00433AFC" w:rsidRDefault="00BA68CC" w:rsidP="00A54864">
      <w:pPr>
        <w:pStyle w:val="Style475"/>
        <w:widowControl/>
        <w:ind w:firstLine="720"/>
        <w:jc w:val="both"/>
        <w:rPr>
          <w:rStyle w:val="FontStyle852"/>
          <w:rFonts w:ascii="Times New Roman" w:hAnsi="Times New Roman" w:cs="Times New Roman"/>
          <w:b w:val="0"/>
          <w:sz w:val="24"/>
          <w:szCs w:val="24"/>
          <w:lang w:eastAsia="en-US"/>
        </w:rPr>
      </w:pPr>
      <w:r w:rsidRPr="00433AFC">
        <w:rPr>
          <w:rStyle w:val="FontStyle852"/>
          <w:rFonts w:ascii="Times New Roman" w:hAnsi="Times New Roman" w:cs="Times New Roman"/>
          <w:b w:val="0"/>
          <w:sz w:val="24"/>
          <w:szCs w:val="24"/>
          <w:lang w:eastAsia="en-US"/>
        </w:rPr>
        <w:t>6 оптическая ось</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bookmarkStart w:id="136" w:name="bookmark183"/>
    </w:p>
    <w:bookmarkEnd w:id="136"/>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.14 — </w:t>
      </w:r>
      <w:r w:rsidR="00BA68CC" w:rsidRPr="00433AFC">
        <w:rPr>
          <w:rStyle w:val="FontStyle577"/>
          <w:rFonts w:ascii="Times New Roman" w:hAnsi="Times New Roman" w:cs="Times New Roman"/>
          <w:sz w:val="24"/>
          <w:szCs w:val="24"/>
          <w:lang w:eastAsia="en-US"/>
        </w:rPr>
        <w:t>Схема эффекта искажения увеличения</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BA68C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Для</w:t>
      </w:r>
      <w:r w:rsidR="00D32484" w:rsidRPr="00433AFC">
        <w:rPr>
          <w:rStyle w:val="FontStyle572"/>
          <w:rFonts w:ascii="Times New Roman" w:hAnsi="Times New Roman" w:cs="Times New Roman"/>
          <w:sz w:val="24"/>
          <w:szCs w:val="24"/>
          <w:lang w:eastAsia="en-US"/>
        </w:rPr>
        <w:t xml:space="preserve"> </w:t>
      </w:r>
      <w:hyperlink w:anchor="bookmark183" w:history="1">
        <w:r w:rsidRPr="00433AFC">
          <w:rPr>
            <w:rStyle w:val="FontStyle572"/>
            <w:rFonts w:ascii="Times New Roman" w:hAnsi="Times New Roman" w:cs="Times New Roman"/>
            <w:color w:val="053CF5"/>
            <w:sz w:val="24"/>
            <w:szCs w:val="24"/>
            <w:u w:val="single"/>
            <w:lang w:eastAsia="en-US"/>
          </w:rPr>
          <w:t>рисунка</w:t>
        </w:r>
        <w:r w:rsidR="00D32484" w:rsidRPr="00433AFC">
          <w:rPr>
            <w:rStyle w:val="FontStyle572"/>
            <w:rFonts w:ascii="Times New Roman" w:hAnsi="Times New Roman" w:cs="Times New Roman"/>
            <w:color w:val="053CF5"/>
            <w:sz w:val="24"/>
            <w:szCs w:val="24"/>
            <w:u w:val="single"/>
            <w:lang w:eastAsia="en-US"/>
          </w:rPr>
          <w:t xml:space="preserve"> </w:t>
        </w:r>
        <w:r w:rsidR="00D32484" w:rsidRPr="00433AFC">
          <w:rPr>
            <w:rStyle w:val="FontStyle572"/>
            <w:rFonts w:ascii="Times New Roman" w:hAnsi="Times New Roman" w:cs="Times New Roman"/>
            <w:color w:val="053CF5"/>
            <w:sz w:val="24"/>
            <w:szCs w:val="24"/>
            <w:u w:val="single"/>
            <w:lang w:val="en-US" w:eastAsia="en-US"/>
          </w:rPr>
          <w:t>E</w:t>
        </w:r>
        <w:r w:rsidR="00D32484" w:rsidRPr="00433AFC">
          <w:rPr>
            <w:rStyle w:val="FontStyle572"/>
            <w:rFonts w:ascii="Times New Roman" w:hAnsi="Times New Roman" w:cs="Times New Roman"/>
            <w:color w:val="053CF5"/>
            <w:sz w:val="24"/>
            <w:szCs w:val="24"/>
            <w:u w:val="single"/>
            <w:lang w:eastAsia="en-US"/>
          </w:rPr>
          <w:t>.14</w:t>
        </w:r>
      </w:hyperlink>
      <w:r w:rsidR="00D32484" w:rsidRPr="00433AFC">
        <w:rPr>
          <w:rStyle w:val="FontStyle572"/>
          <w:rFonts w:ascii="Times New Roman" w:hAnsi="Times New Roman" w:cs="Times New Roman"/>
          <w:sz w:val="24"/>
          <w:szCs w:val="24"/>
          <w:lang w:eastAsia="en-US"/>
        </w:rPr>
        <w:t>: (</w:t>
      </w:r>
      <w:r w:rsidR="00D32484" w:rsidRPr="00433AFC">
        <w:rPr>
          <w:rStyle w:val="FontStyle572"/>
          <w:rFonts w:ascii="Times New Roman" w:hAnsi="Times New Roman" w:cs="Times New Roman"/>
          <w:sz w:val="24"/>
          <w:szCs w:val="24"/>
          <w:lang w:val="en-US" w:eastAsia="en-US"/>
        </w:rPr>
        <w:t>A</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1"/>
          <w:rFonts w:ascii="Times New Roman" w:hAnsi="Times New Roman" w:cs="Times New Roman"/>
          <w:sz w:val="24"/>
          <w:szCs w:val="24"/>
          <w:lang w:val="en-US" w:eastAsia="en-US"/>
        </w:rPr>
        <w:t>h</w:t>
      </w:r>
      <w:r w:rsidR="00D32484" w:rsidRPr="00433AFC">
        <w:rPr>
          <w:rStyle w:val="FontStyle571"/>
          <w:rFonts w:ascii="Times New Roman" w:hAnsi="Times New Roman" w:cs="Times New Roman"/>
          <w:sz w:val="24"/>
          <w:szCs w:val="24"/>
          <w:vertAlign w:val="subscript"/>
          <w:lang w:val="en-US" w:eastAsia="en-US"/>
        </w:rPr>
        <w:t>s</w:t>
      </w:r>
      <w:r w:rsidR="00D32484" w:rsidRPr="00433AFC">
        <w:rPr>
          <w:rStyle w:val="FontStyle571"/>
          <w:rFonts w:ascii="Times New Roman" w:hAnsi="Times New Roman" w:cs="Times New Roman"/>
          <w:sz w:val="24"/>
          <w:szCs w:val="24"/>
          <w:vertAlign w:val="subscript"/>
          <w:lang w:eastAsia="en-US"/>
        </w:rPr>
        <w:t>1</w:t>
      </w:r>
      <w:r w:rsidR="00D32484" w:rsidRPr="00433AFC">
        <w:rPr>
          <w:rStyle w:val="FontStyle571"/>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1"/>
          <w:rFonts w:ascii="Times New Roman" w:hAnsi="Times New Roman" w:cs="Times New Roman"/>
          <w:sz w:val="24"/>
          <w:szCs w:val="24"/>
          <w:lang w:val="en-US" w:eastAsia="en-US"/>
        </w:rPr>
        <w:t>h</w:t>
      </w:r>
      <w:r w:rsidR="00D32484" w:rsidRPr="00433AFC">
        <w:rPr>
          <w:rStyle w:val="FontStyle571"/>
          <w:rFonts w:ascii="Times New Roman" w:hAnsi="Times New Roman" w:cs="Times New Roman"/>
          <w:sz w:val="24"/>
          <w:szCs w:val="24"/>
          <w:vertAlign w:val="subscript"/>
          <w:lang w:val="en-US" w:eastAsia="en-US"/>
        </w:rPr>
        <w:t>s</w:t>
      </w:r>
      <w:r w:rsidR="00D32484" w:rsidRPr="00433AFC">
        <w:rPr>
          <w:rStyle w:val="FontStyle571"/>
          <w:rFonts w:ascii="Times New Roman" w:hAnsi="Times New Roman" w:cs="Times New Roman"/>
          <w:sz w:val="24"/>
          <w:szCs w:val="24"/>
          <w:vertAlign w:val="subscript"/>
          <w:lang w:eastAsia="en-US"/>
        </w:rPr>
        <w:t>1</w:t>
      </w:r>
      <w:r w:rsidR="00D32484" w:rsidRPr="00433AFC">
        <w:rPr>
          <w:rStyle w:val="FontStyle571"/>
          <w:rFonts w:ascii="Times New Roman" w:hAnsi="Times New Roman" w:cs="Times New Roman"/>
          <w:sz w:val="24"/>
          <w:szCs w:val="24"/>
          <w:lang w:eastAsia="en-US"/>
        </w:rPr>
        <w:t>)/</w:t>
      </w:r>
      <w:r w:rsidR="00D32484" w:rsidRPr="00433AFC">
        <w:rPr>
          <w:rStyle w:val="FontStyle571"/>
          <w:rFonts w:ascii="Times New Roman" w:hAnsi="Times New Roman" w:cs="Times New Roman"/>
          <w:sz w:val="24"/>
          <w:szCs w:val="24"/>
          <w:lang w:val="en-US" w:eastAsia="en-US"/>
        </w:rPr>
        <w:t>h</w:t>
      </w:r>
      <w:r w:rsidR="00D32484" w:rsidRPr="00433AFC">
        <w:rPr>
          <w:rStyle w:val="FontStyle571"/>
          <w:rFonts w:ascii="Times New Roman" w:hAnsi="Times New Roman" w:cs="Times New Roman"/>
          <w:sz w:val="24"/>
          <w:szCs w:val="24"/>
          <w:vertAlign w:val="subscript"/>
          <w:lang w:val="en-US" w:eastAsia="en-US"/>
        </w:rPr>
        <w:t>s</w:t>
      </w:r>
      <w:r w:rsidR="00D32484" w:rsidRPr="00433AFC">
        <w:rPr>
          <w:rStyle w:val="FontStyle571"/>
          <w:rFonts w:ascii="Times New Roman" w:hAnsi="Times New Roman" w:cs="Times New Roman"/>
          <w:sz w:val="24"/>
          <w:szCs w:val="24"/>
          <w:vertAlign w:val="subscript"/>
          <w:lang w:eastAsia="en-US"/>
        </w:rPr>
        <w:t>1</w:t>
      </w:r>
      <w:r w:rsidR="00D32484" w:rsidRPr="00433AFC">
        <w:rPr>
          <w:rStyle w:val="FontStyle571"/>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eastAsia="en-US"/>
        </w:rPr>
        <w:t>= (</w:t>
      </w:r>
      <w:r w:rsidR="00D32484" w:rsidRPr="00433AFC">
        <w:rPr>
          <w:rStyle w:val="FontStyle572"/>
          <w:rFonts w:ascii="Times New Roman" w:hAnsi="Times New Roman" w:cs="Times New Roman"/>
          <w:sz w:val="24"/>
          <w:szCs w:val="24"/>
          <w:lang w:val="en-US" w:eastAsia="en-US"/>
        </w:rPr>
        <w:t>A</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1"/>
          <w:rFonts w:ascii="Times New Roman" w:hAnsi="Times New Roman" w:cs="Times New Roman"/>
          <w:sz w:val="24"/>
          <w:szCs w:val="24"/>
          <w:lang w:val="en-US" w:eastAsia="en-US"/>
        </w:rPr>
        <w:t>D</w:t>
      </w:r>
      <w:r w:rsidR="00D32484" w:rsidRPr="00433AFC">
        <w:rPr>
          <w:rStyle w:val="FontStyle571"/>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D</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D</w:t>
      </w:r>
      <w:r w:rsidR="00D32484" w:rsidRPr="00433AFC">
        <w:rPr>
          <w:rStyle w:val="FontStyle572"/>
          <w:rFonts w:ascii="Times New Roman" w:hAnsi="Times New Roman" w:cs="Times New Roman"/>
          <w:sz w:val="24"/>
          <w:szCs w:val="24"/>
          <w:lang w:eastAsia="en-US"/>
        </w:rPr>
        <w:t xml:space="preserve">. </w:t>
      </w:r>
      <w:r w:rsidR="00267404" w:rsidRPr="00433AFC">
        <w:rPr>
          <w:rStyle w:val="FontStyle572"/>
          <w:rFonts w:ascii="Times New Roman" w:hAnsi="Times New Roman" w:cs="Times New Roman"/>
          <w:sz w:val="24"/>
          <w:szCs w:val="24"/>
          <w:lang w:eastAsia="en-US"/>
        </w:rPr>
        <w:t>Коэффициент искажения увеличения определяется, как</w:t>
      </w:r>
      <w:r w:rsidR="00D32484" w:rsidRPr="00433AFC">
        <w:rPr>
          <w:rStyle w:val="FontStyle572"/>
          <w:rFonts w:ascii="Times New Roman" w:hAnsi="Times New Roman" w:cs="Times New Roman"/>
          <w:sz w:val="24"/>
          <w:szCs w:val="24"/>
          <w:lang w:eastAsia="en-US"/>
        </w:rPr>
        <w:t>:</w:t>
      </w:r>
    </w:p>
    <w:p w:rsidR="00D110D0" w:rsidRPr="00433AFC" w:rsidRDefault="00710286" w:rsidP="00A54864">
      <w:pPr>
        <w:pStyle w:val="Style113"/>
        <w:widowControl/>
        <w:ind w:firstLine="720"/>
        <w:jc w:val="both"/>
        <w:rPr>
          <w:rStyle w:val="FontStyle572"/>
          <w:rFonts w:ascii="Times New Roman" w:hAnsi="Times New Roman" w:cs="Times New Roman"/>
          <w:sz w:val="24"/>
          <w:szCs w:val="24"/>
          <w:lang w:val="en-US" w:eastAsia="en-US"/>
        </w:rPr>
      </w:pPr>
      <w:r w:rsidRPr="00433AFC">
        <w:rPr>
          <w:rFonts w:ascii="Times New Roman" w:hAnsi="Times New Roman" w:cs="Times New Roman"/>
          <w:b/>
          <w:bCs/>
          <w:i/>
          <w:iCs/>
          <w:noProof/>
          <w:color w:val="000000"/>
        </w:rPr>
        <w:drawing>
          <wp:inline distT="0" distB="0" distL="0" distR="0" wp14:anchorId="13BB2B3C" wp14:editId="0E764F4D">
            <wp:extent cx="4442460" cy="335280"/>
            <wp:effectExtent l="0" t="0" r="0"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442460" cy="335280"/>
                    </a:xfrm>
                    <a:prstGeom prst="rect">
                      <a:avLst/>
                    </a:prstGeom>
                    <a:noFill/>
                    <a:ln>
                      <a:noFill/>
                    </a:ln>
                  </pic:spPr>
                </pic:pic>
              </a:graphicData>
            </a:graphic>
          </wp:inline>
        </w:drawing>
      </w:r>
    </w:p>
    <w:p w:rsidR="00D110D0"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где</w:t>
      </w:r>
    </w:p>
    <w:p w:rsidR="00D110D0" w:rsidRPr="00433AFC" w:rsidRDefault="003153BA"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Δ</w:t>
      </w:r>
      <w:r w:rsidR="00D32484" w:rsidRPr="00433AFC">
        <w:rPr>
          <w:rStyle w:val="FontStyle572"/>
          <w:rFonts w:ascii="Times New Roman" w:hAnsi="Times New Roman" w:cs="Times New Roman"/>
          <w:sz w:val="24"/>
          <w:szCs w:val="24"/>
          <w:lang w:val="en-US" w:eastAsia="en-US"/>
        </w:rPr>
        <w:t>D</w:t>
      </w:r>
      <w:r w:rsidR="00D32484" w:rsidRPr="00433AFC">
        <w:rPr>
          <w:rStyle w:val="FontStyle572"/>
          <w:rFonts w:ascii="Times New Roman" w:hAnsi="Times New Roman" w:cs="Times New Roman"/>
          <w:sz w:val="24"/>
          <w:szCs w:val="24"/>
          <w:lang w:eastAsia="en-US"/>
        </w:rPr>
        <w:t xml:space="preserve"> </w:t>
      </w:r>
      <w:r w:rsidR="00710286" w:rsidRPr="00433AFC">
        <w:rPr>
          <w:rStyle w:val="FontStyle572"/>
          <w:rFonts w:ascii="Times New Roman" w:hAnsi="Times New Roman" w:cs="Times New Roman"/>
          <w:sz w:val="24"/>
          <w:szCs w:val="24"/>
          <w:lang w:eastAsia="en-US"/>
        </w:rPr>
        <w:tab/>
      </w:r>
      <w:r w:rsidR="00710286" w:rsidRPr="00433AFC">
        <w:rPr>
          <w:rStyle w:val="FontStyle572"/>
          <w:rFonts w:ascii="Times New Roman" w:hAnsi="Times New Roman" w:cs="Times New Roman"/>
          <w:sz w:val="24"/>
          <w:szCs w:val="24"/>
          <w:lang w:eastAsia="en-US"/>
        </w:rPr>
        <w:tab/>
      </w:r>
      <w:r w:rsidR="00BE5864" w:rsidRPr="00433AFC">
        <w:rPr>
          <w:rStyle w:val="FontStyle572"/>
          <w:rFonts w:ascii="Times New Roman" w:hAnsi="Times New Roman" w:cs="Times New Roman"/>
          <w:sz w:val="24"/>
          <w:szCs w:val="24"/>
          <w:lang w:eastAsia="en-US"/>
        </w:rPr>
        <w:t>глубина измеряемого объекта</w:t>
      </w:r>
      <w:r w:rsidR="00D32484" w:rsidRPr="00433AFC">
        <w:rPr>
          <w:rStyle w:val="FontStyle572"/>
          <w:rFonts w:ascii="Times New Roman" w:hAnsi="Times New Roman" w:cs="Times New Roman"/>
          <w:sz w:val="24"/>
          <w:szCs w:val="24"/>
          <w:lang w:eastAsia="en-US"/>
        </w:rPr>
        <w:t>,</w:t>
      </w:r>
    </w:p>
    <w:p w:rsidR="00D110D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val="en-US" w:eastAsia="en-US"/>
        </w:rPr>
        <w:t>D</w:t>
      </w:r>
      <w:r w:rsidRPr="00433AFC">
        <w:rPr>
          <w:rStyle w:val="FontStyle571"/>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 </w:t>
      </w:r>
      <w:r w:rsidR="003153BA" w:rsidRPr="00433AFC">
        <w:rPr>
          <w:rStyle w:val="FontStyle572"/>
          <w:rFonts w:ascii="Times New Roman" w:hAnsi="Times New Roman" w:cs="Times New Roman"/>
          <w:sz w:val="24"/>
          <w:szCs w:val="24"/>
          <w:lang w:val="en-US" w:eastAsia="en-US"/>
        </w:rPr>
        <w:t>Δ</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 </w:t>
      </w:r>
      <w:r w:rsidR="00710286" w:rsidRPr="00433AFC">
        <w:rPr>
          <w:rStyle w:val="FontStyle572"/>
          <w:rFonts w:ascii="Times New Roman" w:hAnsi="Times New Roman" w:cs="Times New Roman"/>
          <w:sz w:val="24"/>
          <w:szCs w:val="24"/>
          <w:lang w:eastAsia="en-US"/>
        </w:rPr>
        <w:tab/>
      </w:r>
      <w:r w:rsidR="00BE5864" w:rsidRPr="00433AFC">
        <w:rPr>
          <w:rStyle w:val="FontStyle572"/>
          <w:rFonts w:ascii="Times New Roman" w:hAnsi="Times New Roman" w:cs="Times New Roman"/>
          <w:sz w:val="24"/>
          <w:szCs w:val="24"/>
          <w:lang w:eastAsia="en-US"/>
        </w:rPr>
        <w:t>расстояние от камеры до субъекта</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s</w:t>
      </w:r>
      <w:r w:rsidRPr="00433AFC">
        <w:rPr>
          <w:rStyle w:val="FontStyle571"/>
          <w:rFonts w:ascii="Times New Roman" w:hAnsi="Times New Roman" w:cs="Times New Roman"/>
          <w:sz w:val="24"/>
          <w:szCs w:val="24"/>
          <w:vertAlign w:val="subscript"/>
          <w:lang w:eastAsia="en-US"/>
        </w:rPr>
        <w:t>1</w:t>
      </w:r>
      <w:r w:rsidRPr="00433AFC">
        <w:rPr>
          <w:rStyle w:val="FontStyle571"/>
          <w:rFonts w:ascii="Times New Roman" w:hAnsi="Times New Roman" w:cs="Times New Roman"/>
          <w:sz w:val="24"/>
          <w:szCs w:val="24"/>
          <w:lang w:eastAsia="en-US"/>
        </w:rPr>
        <w:t xml:space="preserve"> </w:t>
      </w:r>
      <w:r w:rsidR="00710286" w:rsidRPr="00433AFC">
        <w:rPr>
          <w:rStyle w:val="FontStyle571"/>
          <w:rFonts w:ascii="Times New Roman" w:hAnsi="Times New Roman" w:cs="Times New Roman"/>
          <w:sz w:val="24"/>
          <w:szCs w:val="24"/>
          <w:lang w:eastAsia="en-US"/>
        </w:rPr>
        <w:tab/>
      </w:r>
      <w:r w:rsidR="00710286" w:rsidRPr="00433AFC">
        <w:rPr>
          <w:rStyle w:val="FontStyle571"/>
          <w:rFonts w:ascii="Times New Roman" w:hAnsi="Times New Roman" w:cs="Times New Roman"/>
          <w:sz w:val="24"/>
          <w:szCs w:val="24"/>
          <w:lang w:eastAsia="en-US"/>
        </w:rPr>
        <w:tab/>
      </w:r>
      <w:r w:rsidR="005068D1" w:rsidRPr="00433AFC">
        <w:rPr>
          <w:rStyle w:val="FontStyle572"/>
          <w:rFonts w:ascii="Times New Roman" w:hAnsi="Times New Roman" w:cs="Times New Roman"/>
          <w:sz w:val="24"/>
          <w:szCs w:val="24"/>
          <w:lang w:eastAsia="en-US"/>
        </w:rPr>
        <w:t xml:space="preserve">высота структуры </w:t>
      </w:r>
      <w:r w:rsidR="005068D1" w:rsidRPr="00433AFC">
        <w:rPr>
          <w:rStyle w:val="FontStyle572"/>
          <w:rFonts w:ascii="Times New Roman" w:hAnsi="Times New Roman" w:cs="Times New Roman"/>
          <w:sz w:val="24"/>
          <w:szCs w:val="24"/>
          <w:lang w:val="en-US" w:eastAsia="en-US"/>
        </w:rPr>
        <w:t>S</w:t>
      </w:r>
      <w:r w:rsidR="005068D1" w:rsidRPr="00433AFC">
        <w:rPr>
          <w:rStyle w:val="FontStyle572"/>
          <w:rFonts w:ascii="Times New Roman" w:hAnsi="Times New Roman" w:cs="Times New Roman"/>
          <w:sz w:val="24"/>
          <w:szCs w:val="24"/>
          <w:vertAlign w:val="subscript"/>
          <w:lang w:eastAsia="en-US"/>
        </w:rPr>
        <w:t>1</w:t>
      </w:r>
      <w:r w:rsidR="005068D1" w:rsidRPr="00433AFC">
        <w:rPr>
          <w:rStyle w:val="FontStyle572"/>
          <w:rFonts w:ascii="Times New Roman" w:hAnsi="Times New Roman" w:cs="Times New Roman"/>
          <w:sz w:val="24"/>
          <w:szCs w:val="24"/>
          <w:lang w:eastAsia="en-US"/>
        </w:rPr>
        <w:t xml:space="preserve"> лица. </w:t>
      </w:r>
    </w:p>
    <w:p w:rsidR="00296299" w:rsidRPr="00433AFC" w:rsidRDefault="00296299" w:rsidP="00A54864">
      <w:pPr>
        <w:pStyle w:val="Style32"/>
        <w:widowControl/>
        <w:ind w:firstLine="720"/>
        <w:jc w:val="both"/>
        <w:rPr>
          <w:rStyle w:val="FontStyle848"/>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Коэффициент искажения увеличения </w:t>
      </w:r>
      <w:r w:rsidRPr="00433AFC">
        <w:rPr>
          <w:rStyle w:val="FontStyle571"/>
          <w:rFonts w:ascii="Times New Roman" w:hAnsi="Times New Roman" w:cs="Times New Roman"/>
          <w:sz w:val="24"/>
          <w:szCs w:val="24"/>
          <w:lang w:val="en-US" w:eastAsia="en-US"/>
        </w:rPr>
        <w:t>K</w:t>
      </w:r>
      <w:r w:rsidRPr="00433AFC">
        <w:rPr>
          <w:rStyle w:val="FontStyle848"/>
          <w:rFonts w:ascii="Times New Roman" w:hAnsi="Times New Roman" w:cs="Times New Roman"/>
          <w:b w:val="0"/>
          <w:sz w:val="24"/>
          <w:szCs w:val="24"/>
          <w:vertAlign w:val="subscript"/>
          <w:lang w:val="en-US" w:eastAsia="en-US"/>
        </w:rPr>
        <w:t>magni</w:t>
      </w:r>
      <w:r w:rsidR="00710286" w:rsidRPr="00433AFC">
        <w:rPr>
          <w:rStyle w:val="FontStyle848"/>
          <w:rFonts w:ascii="Times New Roman" w:hAnsi="Times New Roman" w:cs="Times New Roman"/>
          <w:b w:val="0"/>
          <w:sz w:val="24"/>
          <w:szCs w:val="24"/>
          <w:vertAlign w:val="subscript"/>
          <w:lang w:val="en-US" w:eastAsia="en-US"/>
        </w:rPr>
        <w:t>f</w:t>
      </w:r>
      <w:r w:rsidRPr="00433AFC">
        <w:rPr>
          <w:rStyle w:val="FontStyle848"/>
          <w:rFonts w:ascii="Times New Roman" w:hAnsi="Times New Roman" w:cs="Times New Roman"/>
          <w:b w:val="0"/>
          <w:sz w:val="24"/>
          <w:szCs w:val="24"/>
          <w:vertAlign w:val="subscript"/>
          <w:lang w:val="en-US" w:eastAsia="en-US"/>
        </w:rPr>
        <w:t>ication</w:t>
      </w:r>
      <w:r w:rsidRPr="00433AFC">
        <w:rPr>
          <w:rStyle w:val="FontStyle572"/>
          <w:rFonts w:ascii="Times New Roman" w:hAnsi="Times New Roman" w:cs="Times New Roman"/>
          <w:sz w:val="24"/>
          <w:szCs w:val="24"/>
          <w:lang w:eastAsia="en-US"/>
        </w:rPr>
        <w:t xml:space="preserve"> - это относительное увеличение объекта в плоскости носа по сравнению с объектом в плоскости глаз. Значение </w:t>
      </w:r>
      <w:r w:rsidRPr="00433AFC">
        <w:rPr>
          <w:rStyle w:val="FontStyle572"/>
          <w:rFonts w:ascii="Times New Roman" w:hAnsi="Times New Roman" w:cs="Times New Roman"/>
          <w:sz w:val="24"/>
          <w:szCs w:val="24"/>
          <w:lang w:val="en-US" w:eastAsia="en-US"/>
        </w:rPr>
        <w:t>AD</w:t>
      </w:r>
      <w:r w:rsidRPr="00433AFC">
        <w:rPr>
          <w:rStyle w:val="FontStyle572"/>
          <w:rFonts w:ascii="Times New Roman" w:hAnsi="Times New Roman" w:cs="Times New Roman"/>
          <w:sz w:val="24"/>
          <w:szCs w:val="24"/>
          <w:lang w:eastAsia="en-US"/>
        </w:rPr>
        <w:t xml:space="preserve"> принимается равным 50 мм, как среднее расстояние между плоскостями кончика носа и глаз взрослого человека европеоидной расы. В </w:t>
      </w:r>
      <w:hyperlink w:anchor="bookmark184" w:history="1">
        <w:r w:rsidRPr="00433AFC">
          <w:rPr>
            <w:rStyle w:val="FontStyle572"/>
            <w:rFonts w:ascii="Times New Roman" w:hAnsi="Times New Roman" w:cs="Times New Roman"/>
            <w:color w:val="053CF5"/>
            <w:sz w:val="24"/>
            <w:szCs w:val="24"/>
            <w:u w:val="single"/>
            <w:lang w:eastAsia="en-US"/>
          </w:rPr>
          <w:t xml:space="preserve">таблице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показано (вычисленное) абсолютное увеличение объекта размером </w:t>
      </w:r>
      <w:r w:rsidRPr="00433AFC">
        <w:rPr>
          <w:rStyle w:val="FontStyle572"/>
          <w:rFonts w:ascii="Times New Roman" w:hAnsi="Times New Roman" w:cs="Times New Roman"/>
          <w:sz w:val="24"/>
          <w:szCs w:val="24"/>
          <w:lang w:val="en-US" w:eastAsia="en-US"/>
        </w:rPr>
        <w:t>AD</w:t>
      </w:r>
      <w:r w:rsidRPr="00433AFC">
        <w:rPr>
          <w:rStyle w:val="FontStyle572"/>
          <w:rFonts w:ascii="Times New Roman" w:hAnsi="Times New Roman" w:cs="Times New Roman"/>
          <w:sz w:val="24"/>
          <w:szCs w:val="24"/>
          <w:lang w:eastAsia="en-US"/>
        </w:rPr>
        <w:t xml:space="preserve"> = 50 мм (например, носа) на нескольких расстояниях и соответствующие коэффициенты искажения увеличения </w:t>
      </w:r>
      <w:r w:rsidRPr="00433AFC">
        <w:rPr>
          <w:rStyle w:val="FontStyle571"/>
          <w:rFonts w:ascii="Times New Roman" w:hAnsi="Times New Roman" w:cs="Times New Roman"/>
          <w:sz w:val="24"/>
          <w:szCs w:val="24"/>
          <w:lang w:val="en-US" w:eastAsia="en-US"/>
        </w:rPr>
        <w:t>K</w:t>
      </w:r>
      <w:r w:rsidRPr="00433AFC">
        <w:rPr>
          <w:rStyle w:val="FontStyle848"/>
          <w:rFonts w:ascii="Times New Roman" w:hAnsi="Times New Roman" w:cs="Times New Roman"/>
          <w:b w:val="0"/>
          <w:sz w:val="24"/>
          <w:szCs w:val="24"/>
          <w:vertAlign w:val="subscript"/>
          <w:lang w:val="en-US" w:eastAsia="en-US"/>
        </w:rPr>
        <w:t>magnificatiow</w:t>
      </w:r>
      <w:r w:rsidRPr="00433AFC">
        <w:rPr>
          <w:rStyle w:val="FontStyle848"/>
          <w:rFonts w:ascii="Times New Roman" w:hAnsi="Times New Roman" w:cs="Times New Roman"/>
          <w:b w:val="0"/>
          <w:sz w:val="24"/>
          <w:szCs w:val="24"/>
          <w:vertAlign w:val="subscript"/>
          <w:lang w:eastAsia="en-US"/>
        </w:rPr>
        <w:t>.</w:t>
      </w:r>
    </w:p>
    <w:p w:rsidR="00CA5D33" w:rsidRPr="00433AFC" w:rsidRDefault="00CA5D33" w:rsidP="00A54864">
      <w:pPr>
        <w:pStyle w:val="Style96"/>
        <w:widowControl/>
        <w:ind w:firstLine="720"/>
        <w:rPr>
          <w:rStyle w:val="FontStyle577"/>
          <w:rFonts w:ascii="Times New Roman" w:hAnsi="Times New Roman" w:cs="Times New Roman"/>
          <w:sz w:val="24"/>
          <w:szCs w:val="24"/>
          <w:lang w:eastAsia="en-US"/>
        </w:rPr>
      </w:pPr>
      <w:bookmarkStart w:id="137" w:name="bookmark184"/>
    </w:p>
    <w:bookmarkEnd w:id="137"/>
    <w:p w:rsidR="00D110D0" w:rsidRPr="00433AFC" w:rsidRDefault="00296299"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 — </w:t>
      </w:r>
      <w:r w:rsidR="001A38AC" w:rsidRPr="00433AFC">
        <w:rPr>
          <w:rStyle w:val="FontStyle577"/>
          <w:rFonts w:ascii="Times New Roman" w:hAnsi="Times New Roman" w:cs="Times New Roman"/>
          <w:sz w:val="24"/>
          <w:szCs w:val="24"/>
          <w:lang w:eastAsia="en-US"/>
        </w:rPr>
        <w:t>Иллюстрация эффекта искажения увеличения</w:t>
      </w:r>
    </w:p>
    <w:tbl>
      <w:tblPr>
        <w:tblW w:w="0" w:type="auto"/>
        <w:jc w:val="center"/>
        <w:tblLayout w:type="fixed"/>
        <w:tblCellMar>
          <w:left w:w="40" w:type="dxa"/>
          <w:right w:w="40" w:type="dxa"/>
        </w:tblCellMar>
        <w:tblLook w:val="0000" w:firstRow="0" w:lastRow="0" w:firstColumn="0" w:lastColumn="0" w:noHBand="0" w:noVBand="0"/>
      </w:tblPr>
      <w:tblGrid>
        <w:gridCol w:w="1133"/>
        <w:gridCol w:w="2338"/>
        <w:gridCol w:w="1416"/>
      </w:tblGrid>
      <w:tr w:rsidR="00D110D0" w:rsidRPr="00433AFC" w:rsidTr="00CA5D33">
        <w:trPr>
          <w:trHeight w:val="754"/>
          <w:jc w:val="center"/>
        </w:trPr>
        <w:tc>
          <w:tcPr>
            <w:tcW w:w="1133" w:type="dxa"/>
            <w:tcBorders>
              <w:top w:val="single" w:sz="6" w:space="0" w:color="auto"/>
              <w:left w:val="single" w:sz="6" w:space="0" w:color="auto"/>
              <w:bottom w:val="single" w:sz="6" w:space="0" w:color="auto"/>
              <w:right w:val="single" w:sz="6" w:space="0" w:color="auto"/>
            </w:tcBorders>
            <w:vAlign w:val="center"/>
          </w:tcPr>
          <w:p w:rsidR="00D110D0" w:rsidRPr="00433AFC" w:rsidRDefault="001A38AC" w:rsidP="00A54864">
            <w:pPr>
              <w:pStyle w:val="Style534"/>
              <w:widowControl/>
              <w:ind w:firstLine="720"/>
              <w:jc w:val="center"/>
              <w:rPr>
                <w:rStyle w:val="FontStyle852"/>
                <w:rFonts w:ascii="Times New Roman" w:hAnsi="Times New Roman" w:cs="Times New Roman"/>
                <w:sz w:val="24"/>
                <w:szCs w:val="24"/>
                <w:lang w:val="en-US" w:eastAsia="en-US"/>
              </w:rPr>
            </w:pPr>
            <w:r w:rsidRPr="00433AFC">
              <w:rPr>
                <w:rStyle w:val="FontStyle852"/>
                <w:rFonts w:ascii="Times New Roman" w:hAnsi="Times New Roman" w:cs="Times New Roman"/>
                <w:sz w:val="24"/>
                <w:szCs w:val="24"/>
                <w:lang w:val="en-US" w:eastAsia="en-US"/>
              </w:rPr>
              <w:t>CSD в мм</w:t>
            </w:r>
          </w:p>
        </w:tc>
        <w:tc>
          <w:tcPr>
            <w:tcW w:w="2338" w:type="dxa"/>
            <w:tcBorders>
              <w:top w:val="single" w:sz="6" w:space="0" w:color="auto"/>
              <w:left w:val="single" w:sz="6" w:space="0" w:color="auto"/>
              <w:bottom w:val="single" w:sz="6" w:space="0" w:color="auto"/>
              <w:right w:val="single" w:sz="6" w:space="0" w:color="auto"/>
            </w:tcBorders>
            <w:vAlign w:val="center"/>
          </w:tcPr>
          <w:p w:rsidR="00D110D0" w:rsidRPr="00433AFC" w:rsidRDefault="00710286" w:rsidP="00A54864">
            <w:pPr>
              <w:pStyle w:val="Style534"/>
              <w:widowControl/>
              <w:ind w:firstLine="720"/>
              <w:jc w:val="center"/>
              <w:rPr>
                <w:rStyle w:val="FontStyle852"/>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Δ</w:t>
            </w:r>
            <w:r w:rsidR="00D32484" w:rsidRPr="00433AFC">
              <w:rPr>
                <w:rStyle w:val="FontStyle573"/>
                <w:rFonts w:ascii="Times New Roman" w:hAnsi="Times New Roman" w:cs="Times New Roman"/>
                <w:i/>
                <w:sz w:val="24"/>
                <w:szCs w:val="24"/>
                <w:lang w:val="en-US" w:eastAsia="en-US"/>
              </w:rPr>
              <w:t>h</w:t>
            </w:r>
            <w:r w:rsidR="00D32484" w:rsidRPr="00433AFC">
              <w:rPr>
                <w:rStyle w:val="FontStyle573"/>
                <w:rFonts w:ascii="Times New Roman" w:hAnsi="Times New Roman" w:cs="Times New Roman"/>
                <w:sz w:val="24"/>
                <w:szCs w:val="24"/>
                <w:vertAlign w:val="subscript"/>
                <w:lang w:val="en-US" w:eastAsia="en-US"/>
              </w:rPr>
              <w:t>s</w:t>
            </w:r>
            <w:r w:rsidR="00D32484" w:rsidRPr="00433AFC">
              <w:rPr>
                <w:rStyle w:val="FontStyle573"/>
                <w:rFonts w:ascii="Times New Roman" w:hAnsi="Times New Roman" w:cs="Times New Roman"/>
                <w:sz w:val="24"/>
                <w:szCs w:val="24"/>
                <w:vertAlign w:val="subscript"/>
                <w:lang w:eastAsia="en-US"/>
              </w:rPr>
              <w:t>1</w:t>
            </w:r>
            <w:r w:rsidR="00D32484" w:rsidRPr="00433AFC">
              <w:rPr>
                <w:rStyle w:val="FontStyle573"/>
                <w:rFonts w:ascii="Times New Roman" w:hAnsi="Times New Roman" w:cs="Times New Roman"/>
                <w:sz w:val="24"/>
                <w:szCs w:val="24"/>
                <w:lang w:eastAsia="en-US"/>
              </w:rPr>
              <w:t xml:space="preserve"> </w:t>
            </w:r>
            <w:r w:rsidR="00391614" w:rsidRPr="00433AFC">
              <w:rPr>
                <w:rStyle w:val="FontStyle852"/>
                <w:rFonts w:ascii="Times New Roman" w:hAnsi="Times New Roman" w:cs="Times New Roman"/>
                <w:sz w:val="24"/>
                <w:szCs w:val="24"/>
                <w:lang w:eastAsia="en-US"/>
              </w:rPr>
              <w:t>в мм</w:t>
            </w:r>
            <w:r w:rsidR="00D32484" w:rsidRPr="00433AFC">
              <w:rPr>
                <w:rStyle w:val="FontStyle852"/>
                <w:rFonts w:ascii="Times New Roman" w:hAnsi="Times New Roman" w:cs="Times New Roman"/>
                <w:sz w:val="24"/>
                <w:szCs w:val="24"/>
                <w:lang w:eastAsia="en-US"/>
              </w:rPr>
              <w:t xml:space="preserve"> </w:t>
            </w:r>
            <w:r w:rsidR="00391614" w:rsidRPr="00433AFC">
              <w:rPr>
                <w:rStyle w:val="FontStyle852"/>
                <w:rFonts w:ascii="Times New Roman" w:hAnsi="Times New Roman" w:cs="Times New Roman"/>
                <w:sz w:val="24"/>
                <w:szCs w:val="24"/>
                <w:lang w:eastAsia="en-US"/>
              </w:rPr>
              <w:t>при</w:t>
            </w:r>
            <w:r w:rsidR="00D32484" w:rsidRPr="00433AFC">
              <w:rPr>
                <w:rStyle w:val="FontStyle852"/>
                <w:rFonts w:ascii="Times New Roman" w:hAnsi="Times New Roman" w:cs="Times New Roman"/>
                <w:sz w:val="24"/>
                <w:szCs w:val="24"/>
                <w:lang w:eastAsia="en-US"/>
              </w:rPr>
              <w:t xml:space="preserve"> </w:t>
            </w:r>
            <w:r w:rsidR="00D32484" w:rsidRPr="00433AFC">
              <w:rPr>
                <w:rStyle w:val="FontStyle860"/>
                <w:rFonts w:ascii="Times New Roman" w:hAnsi="Times New Roman" w:cs="Times New Roman"/>
                <w:spacing w:val="0"/>
                <w:sz w:val="24"/>
                <w:szCs w:val="24"/>
                <w:lang w:val="en-US" w:eastAsia="en-US"/>
              </w:rPr>
              <w:t>h</w:t>
            </w:r>
            <w:r w:rsidR="00D32484" w:rsidRPr="00433AFC">
              <w:rPr>
                <w:rStyle w:val="FontStyle860"/>
                <w:rFonts w:ascii="Times New Roman" w:hAnsi="Times New Roman" w:cs="Times New Roman"/>
                <w:spacing w:val="0"/>
                <w:sz w:val="24"/>
                <w:szCs w:val="24"/>
                <w:lang w:eastAsia="en-US"/>
              </w:rPr>
              <w:t xml:space="preserve"> </w:t>
            </w:r>
            <w:r w:rsidR="00D32484" w:rsidRPr="00433AFC">
              <w:rPr>
                <w:rStyle w:val="FontStyle852"/>
                <w:rFonts w:ascii="Times New Roman" w:hAnsi="Times New Roman" w:cs="Times New Roman"/>
                <w:sz w:val="24"/>
                <w:szCs w:val="24"/>
                <w:lang w:eastAsia="en-US"/>
              </w:rPr>
              <w:t xml:space="preserve">= 50 </w:t>
            </w:r>
            <w:r w:rsidR="00391614" w:rsidRPr="00433AFC">
              <w:rPr>
                <w:rStyle w:val="FontStyle852"/>
                <w:rFonts w:ascii="Times New Roman" w:hAnsi="Times New Roman" w:cs="Times New Roman"/>
                <w:sz w:val="24"/>
                <w:szCs w:val="24"/>
                <w:lang w:eastAsia="en-US"/>
              </w:rPr>
              <w:t>мм</w:t>
            </w:r>
          </w:p>
        </w:tc>
        <w:tc>
          <w:tcPr>
            <w:tcW w:w="1416" w:type="dxa"/>
            <w:tcBorders>
              <w:top w:val="single" w:sz="6" w:space="0" w:color="auto"/>
              <w:left w:val="single" w:sz="6" w:space="0" w:color="auto"/>
              <w:bottom w:val="single" w:sz="6" w:space="0" w:color="auto"/>
              <w:right w:val="single" w:sz="6" w:space="0" w:color="auto"/>
            </w:tcBorders>
            <w:vAlign w:val="center"/>
          </w:tcPr>
          <w:p w:rsidR="001A38AC" w:rsidRPr="00433AFC" w:rsidRDefault="001A38AC" w:rsidP="00A54864">
            <w:pPr>
              <w:pStyle w:val="Style534"/>
              <w:widowControl/>
              <w:ind w:firstLine="720"/>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Коэффициент искажения</w:t>
            </w:r>
          </w:p>
          <w:p w:rsidR="00D110D0" w:rsidRPr="00433AFC" w:rsidRDefault="001A38AC" w:rsidP="00A54864">
            <w:pPr>
              <w:pStyle w:val="Style534"/>
              <w:widowControl/>
              <w:ind w:firstLine="720"/>
              <w:jc w:val="center"/>
              <w:rPr>
                <w:rStyle w:val="FontStyle857"/>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 xml:space="preserve">увеличения </w:t>
            </w:r>
            <w:r w:rsidR="00710286" w:rsidRPr="00433AFC">
              <w:rPr>
                <w:rStyle w:val="FontStyle571"/>
                <w:rFonts w:ascii="Times New Roman" w:hAnsi="Times New Roman" w:cs="Times New Roman"/>
                <w:sz w:val="24"/>
                <w:szCs w:val="24"/>
                <w:lang w:val="en-US" w:eastAsia="en-US"/>
              </w:rPr>
              <w:t>K</w:t>
            </w:r>
            <w:r w:rsidR="00710286" w:rsidRPr="00433AFC">
              <w:rPr>
                <w:rStyle w:val="FontStyle848"/>
                <w:rFonts w:ascii="Times New Roman" w:hAnsi="Times New Roman" w:cs="Times New Roman"/>
                <w:b w:val="0"/>
                <w:sz w:val="24"/>
                <w:szCs w:val="24"/>
                <w:vertAlign w:val="subscript"/>
                <w:lang w:val="en-US" w:eastAsia="en-US"/>
              </w:rPr>
              <w:t>magnification</w:t>
            </w:r>
          </w:p>
        </w:tc>
      </w:tr>
      <w:tr w:rsidR="00D110D0" w:rsidRPr="00433AFC" w:rsidTr="00CA5D33">
        <w:trPr>
          <w:trHeight w:val="307"/>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3,57</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7,14 %</w:t>
            </w:r>
          </w:p>
        </w:tc>
      </w:tr>
      <w:tr w:rsidR="00D110D0" w:rsidRPr="00433AFC" w:rsidTr="00CA5D33">
        <w:trPr>
          <w:trHeight w:val="302"/>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2,50</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5,00 %</w:t>
            </w:r>
          </w:p>
        </w:tc>
      </w:tr>
      <w:tr w:rsidR="00D110D0" w:rsidRPr="00433AFC" w:rsidTr="00CA5D33">
        <w:trPr>
          <w:trHeight w:val="302"/>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2,08</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4,17 %</w:t>
            </w:r>
          </w:p>
        </w:tc>
      </w:tr>
      <w:tr w:rsidR="00D110D0" w:rsidRPr="00433AFC" w:rsidTr="00CA5D33">
        <w:trPr>
          <w:trHeight w:val="302"/>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1500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1,67</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3,33 %</w:t>
            </w:r>
          </w:p>
        </w:tc>
      </w:tr>
      <w:tr w:rsidR="00D110D0" w:rsidRPr="00433AFC" w:rsidTr="00CA5D33">
        <w:trPr>
          <w:trHeight w:val="302"/>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2500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1,00</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2,00 %</w:t>
            </w:r>
          </w:p>
        </w:tc>
      </w:tr>
      <w:tr w:rsidR="00D110D0" w:rsidRPr="00433AFC" w:rsidTr="00CA5D33">
        <w:trPr>
          <w:trHeight w:val="322"/>
          <w:jc w:val="center"/>
        </w:trPr>
        <w:tc>
          <w:tcPr>
            <w:tcW w:w="113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3000</w:t>
            </w:r>
          </w:p>
        </w:tc>
        <w:tc>
          <w:tcPr>
            <w:tcW w:w="2338"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0,83</w:t>
            </w:r>
          </w:p>
        </w:tc>
        <w:tc>
          <w:tcPr>
            <w:tcW w:w="1416"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1,67 %</w:t>
            </w:r>
          </w:p>
        </w:tc>
      </w:tr>
      <w:tr w:rsidR="001A2935" w:rsidRPr="00433AFC" w:rsidTr="00CA5D33">
        <w:trPr>
          <w:trHeight w:val="322"/>
          <w:jc w:val="center"/>
        </w:trPr>
        <w:tc>
          <w:tcPr>
            <w:tcW w:w="1133" w:type="dxa"/>
            <w:tcBorders>
              <w:top w:val="single" w:sz="6" w:space="0" w:color="auto"/>
              <w:left w:val="single" w:sz="6" w:space="0" w:color="auto"/>
              <w:bottom w:val="single" w:sz="6" w:space="0" w:color="auto"/>
              <w:right w:val="single" w:sz="6" w:space="0" w:color="auto"/>
            </w:tcBorders>
          </w:tcPr>
          <w:p w:rsidR="001A2935" w:rsidRPr="00433AFC" w:rsidRDefault="001A2935" w:rsidP="00A54864">
            <w:pPr>
              <w:pStyle w:val="Style79"/>
              <w:widowControl/>
              <w:ind w:firstLine="720"/>
              <w:jc w:val="center"/>
              <w:rPr>
                <w:rStyle w:val="FontStyle573"/>
                <w:rFonts w:ascii="Times New Roman" w:hAnsi="Times New Roman" w:cs="Times New Roman"/>
                <w:sz w:val="24"/>
                <w:szCs w:val="24"/>
                <w:lang w:val="en-US" w:eastAsia="en-US"/>
              </w:rPr>
            </w:pPr>
          </w:p>
        </w:tc>
        <w:tc>
          <w:tcPr>
            <w:tcW w:w="2338" w:type="dxa"/>
            <w:tcBorders>
              <w:top w:val="single" w:sz="6" w:space="0" w:color="auto"/>
              <w:left w:val="single" w:sz="6" w:space="0" w:color="auto"/>
              <w:bottom w:val="single" w:sz="6" w:space="0" w:color="auto"/>
              <w:right w:val="single" w:sz="6" w:space="0" w:color="auto"/>
            </w:tcBorders>
          </w:tcPr>
          <w:p w:rsidR="001A2935" w:rsidRPr="00433AFC" w:rsidRDefault="001A2935" w:rsidP="00A54864">
            <w:pPr>
              <w:pStyle w:val="Style79"/>
              <w:widowControl/>
              <w:ind w:firstLine="720"/>
              <w:jc w:val="center"/>
              <w:rPr>
                <w:rStyle w:val="FontStyle573"/>
                <w:rFonts w:ascii="Times New Roman" w:hAnsi="Times New Roman" w:cs="Times New Roman"/>
                <w:sz w:val="24"/>
                <w:szCs w:val="24"/>
                <w:lang w:val="en-US" w:eastAsia="en-US"/>
              </w:rPr>
            </w:pPr>
          </w:p>
        </w:tc>
        <w:tc>
          <w:tcPr>
            <w:tcW w:w="1416" w:type="dxa"/>
            <w:tcBorders>
              <w:top w:val="single" w:sz="6" w:space="0" w:color="auto"/>
              <w:left w:val="single" w:sz="6" w:space="0" w:color="auto"/>
              <w:bottom w:val="single" w:sz="6" w:space="0" w:color="auto"/>
              <w:right w:val="single" w:sz="6" w:space="0" w:color="auto"/>
            </w:tcBorders>
          </w:tcPr>
          <w:p w:rsidR="001A2935" w:rsidRPr="00433AFC" w:rsidRDefault="001A2935" w:rsidP="00A54864">
            <w:pPr>
              <w:pStyle w:val="Style79"/>
              <w:widowControl/>
              <w:ind w:firstLine="720"/>
              <w:jc w:val="center"/>
              <w:rPr>
                <w:rStyle w:val="FontStyle573"/>
                <w:rFonts w:ascii="Times New Roman" w:hAnsi="Times New Roman" w:cs="Times New Roman"/>
                <w:sz w:val="24"/>
                <w:szCs w:val="24"/>
                <w:lang w:val="en-US" w:eastAsia="en-US"/>
              </w:rPr>
            </w:pPr>
          </w:p>
        </w:tc>
      </w:tr>
    </w:tbl>
    <w:p w:rsidR="00710286" w:rsidRPr="00433AFC" w:rsidRDefault="00710286" w:rsidP="00A54864">
      <w:pPr>
        <w:ind w:firstLine="720"/>
        <w:jc w:val="both"/>
        <w:rPr>
          <w:rFonts w:ascii="Times New Roman" w:hAnsi="Times New Roman" w:cs="Times New Roman"/>
          <w:lang w:val="en-US"/>
        </w:rPr>
      </w:pPr>
    </w:p>
    <w:p w:rsidR="001A2935" w:rsidRPr="00433AFC" w:rsidRDefault="00433AFC" w:rsidP="00A54864">
      <w:pPr>
        <w:ind w:firstLine="720"/>
        <w:jc w:val="both"/>
        <w:rPr>
          <w:rStyle w:val="FontStyle572"/>
          <w:rFonts w:ascii="Times New Roman" w:hAnsi="Times New Roman" w:cs="Times New Roman"/>
          <w:color w:val="auto"/>
          <w:sz w:val="24"/>
          <w:szCs w:val="24"/>
        </w:rPr>
      </w:pPr>
      <w:hyperlink w:anchor="bookmark185" w:history="1">
        <w:r w:rsidR="001A2935" w:rsidRPr="00433AFC">
          <w:rPr>
            <w:rFonts w:ascii="Times New Roman" w:hAnsi="Times New Roman" w:cs="Times New Roman"/>
            <w:lang w:val="ru"/>
          </w:rPr>
          <w:t xml:space="preserve">На </w:t>
        </w:r>
        <w:hyperlink w:anchor="bookmark185" w:history="1">
          <w:r w:rsidR="001A2935" w:rsidRPr="00433AFC">
            <w:rPr>
              <w:rStyle w:val="FontStyle572"/>
              <w:rFonts w:ascii="Times New Roman" w:hAnsi="Times New Roman" w:cs="Times New Roman"/>
              <w:color w:val="053CF5"/>
              <w:sz w:val="24"/>
              <w:szCs w:val="24"/>
              <w:u w:val="single"/>
              <w:lang w:eastAsia="en-US"/>
            </w:rPr>
            <w:t xml:space="preserve">рисунке </w:t>
          </w:r>
          <w:r w:rsidR="001A2935" w:rsidRPr="00433AFC">
            <w:rPr>
              <w:rStyle w:val="FontStyle572"/>
              <w:rFonts w:ascii="Times New Roman" w:hAnsi="Times New Roman" w:cs="Times New Roman"/>
              <w:color w:val="053CF5"/>
              <w:sz w:val="24"/>
              <w:szCs w:val="24"/>
              <w:u w:val="single"/>
              <w:lang w:val="en-US" w:eastAsia="en-US"/>
            </w:rPr>
            <w:t>E</w:t>
          </w:r>
          <w:r w:rsidR="001A2935" w:rsidRPr="00433AFC">
            <w:rPr>
              <w:rStyle w:val="FontStyle572"/>
              <w:rFonts w:ascii="Times New Roman" w:hAnsi="Times New Roman" w:cs="Times New Roman"/>
              <w:color w:val="053CF5"/>
              <w:sz w:val="24"/>
              <w:szCs w:val="24"/>
              <w:u w:val="single"/>
              <w:lang w:eastAsia="en-US"/>
            </w:rPr>
            <w:t>.15</w:t>
          </w:r>
        </w:hyperlink>
      </w:hyperlink>
      <w:r w:rsidR="001A2935" w:rsidRPr="00433AFC">
        <w:rPr>
          <w:rFonts w:ascii="Times New Roman" w:hAnsi="Times New Roman" w:cs="Times New Roman"/>
          <w:lang w:val="ru"/>
        </w:rPr>
        <w:t xml:space="preserve"> показаны пример фотографии миры с искажением увеличения, сделанной в испытуемой фотографической установке с выбранного расстояния, с предполагаемым фокусным расстоянием и с предполагаемой диафрагмой. Дпя определения коэффициента искажения увеличения необходимо измерить размер </w:t>
      </w:r>
      <w:r w:rsidR="001A2935" w:rsidRPr="00433AFC">
        <w:rPr>
          <w:rStyle w:val="FontStyle572"/>
          <w:rFonts w:ascii="Times New Roman" w:hAnsi="Times New Roman" w:cs="Times New Roman"/>
          <w:sz w:val="24"/>
          <w:szCs w:val="24"/>
          <w:lang w:val="en-US" w:eastAsia="en-US"/>
        </w:rPr>
        <w:t>h</w:t>
      </w:r>
      <w:r w:rsidR="001A2935" w:rsidRPr="00433AFC">
        <w:rPr>
          <w:rStyle w:val="FontStyle572"/>
          <w:rFonts w:ascii="Times New Roman" w:hAnsi="Times New Roman" w:cs="Times New Roman"/>
          <w:sz w:val="24"/>
          <w:szCs w:val="24"/>
          <w:vertAlign w:val="subscript"/>
          <w:lang w:val="en-US" w:eastAsia="en-US"/>
        </w:rPr>
        <w:t>s</w:t>
      </w:r>
      <w:r w:rsidR="001A2935" w:rsidRPr="00433AFC">
        <w:rPr>
          <w:rStyle w:val="FontStyle572"/>
          <w:rFonts w:ascii="Times New Roman" w:hAnsi="Times New Roman" w:cs="Times New Roman"/>
          <w:sz w:val="24"/>
          <w:szCs w:val="24"/>
          <w:vertAlign w:val="subscript"/>
          <w:lang w:eastAsia="en-US"/>
        </w:rPr>
        <w:t>1</w:t>
      </w:r>
      <w:r w:rsidR="001A2935" w:rsidRPr="00433AFC">
        <w:rPr>
          <w:rStyle w:val="FontStyle572"/>
          <w:rFonts w:ascii="Times New Roman" w:hAnsi="Times New Roman" w:cs="Times New Roman"/>
          <w:sz w:val="24"/>
          <w:szCs w:val="24"/>
          <w:lang w:eastAsia="en-US"/>
        </w:rPr>
        <w:t xml:space="preserve"> + </w:t>
      </w:r>
      <w:r w:rsidR="001A2935" w:rsidRPr="00433AFC">
        <w:rPr>
          <w:rStyle w:val="FontStyle572"/>
          <w:rFonts w:ascii="Times New Roman" w:hAnsi="Times New Roman" w:cs="Times New Roman"/>
          <w:sz w:val="24"/>
          <w:szCs w:val="24"/>
          <w:lang w:val="en-US" w:eastAsia="en-US"/>
        </w:rPr>
        <w:t>Ah</w:t>
      </w:r>
      <w:r w:rsidR="001A2935" w:rsidRPr="00433AFC">
        <w:rPr>
          <w:rStyle w:val="FontStyle572"/>
          <w:rFonts w:ascii="Times New Roman" w:hAnsi="Times New Roman" w:cs="Times New Roman"/>
          <w:sz w:val="24"/>
          <w:szCs w:val="24"/>
          <w:vertAlign w:val="subscript"/>
          <w:lang w:val="en-US" w:eastAsia="en-US"/>
        </w:rPr>
        <w:t>s</w:t>
      </w:r>
      <w:r w:rsidR="001A2935" w:rsidRPr="00433AFC">
        <w:rPr>
          <w:rStyle w:val="FontStyle572"/>
          <w:rFonts w:ascii="Times New Roman" w:hAnsi="Times New Roman" w:cs="Times New Roman"/>
          <w:sz w:val="24"/>
          <w:szCs w:val="24"/>
          <w:vertAlign w:val="subscript"/>
          <w:lang w:eastAsia="en-US"/>
        </w:rPr>
        <w:t>1</w:t>
      </w:r>
      <w:r w:rsidR="001A2935" w:rsidRPr="00433AFC">
        <w:rPr>
          <w:rStyle w:val="FontStyle572"/>
          <w:rFonts w:ascii="Times New Roman" w:hAnsi="Times New Roman" w:cs="Times New Roman"/>
          <w:sz w:val="24"/>
          <w:szCs w:val="24"/>
          <w:lang w:eastAsia="en-US"/>
        </w:rPr>
        <w:t xml:space="preserve"> </w:t>
      </w:r>
      <w:r w:rsidR="001A2935" w:rsidRPr="00433AFC">
        <w:rPr>
          <w:rFonts w:ascii="Times New Roman" w:hAnsi="Times New Roman" w:cs="Times New Roman"/>
          <w:lang w:val="ru"/>
        </w:rPr>
        <w:t>в плоскости кончика носа и разницу с соответствующим размером в плоскости глаз Ahs1 и применить формулу:</w:t>
      </w:r>
    </w:p>
    <w:p w:rsidR="00D110D0" w:rsidRPr="00433AFC" w:rsidRDefault="00C83399" w:rsidP="00A54864">
      <w:pPr>
        <w:pStyle w:val="Style510"/>
        <w:widowControl/>
        <w:ind w:firstLine="720"/>
        <w:jc w:val="both"/>
        <w:rPr>
          <w:rStyle w:val="FontStyle856"/>
          <w:rFonts w:ascii="Times New Roman" w:hAnsi="Times New Roman" w:cs="Times New Roman"/>
          <w:sz w:val="24"/>
          <w:szCs w:val="24"/>
          <w:lang w:val="en-US" w:eastAsia="en-US"/>
        </w:rPr>
      </w:pPr>
      <w:r w:rsidRPr="00433AFC">
        <w:rPr>
          <w:rFonts w:ascii="Times New Roman" w:hAnsi="Times New Roman" w:cs="Times New Roman"/>
          <w:b/>
          <w:bCs/>
          <w:i/>
          <w:iCs/>
          <w:noProof/>
          <w:color w:val="000000"/>
        </w:rPr>
        <w:lastRenderedPageBreak/>
        <w:drawing>
          <wp:inline distT="0" distB="0" distL="0" distR="0" wp14:anchorId="6BCD00C8" wp14:editId="32A3E142">
            <wp:extent cx="5113020" cy="5791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113020" cy="579120"/>
                    </a:xfrm>
                    <a:prstGeom prst="rect">
                      <a:avLst/>
                    </a:prstGeom>
                    <a:noFill/>
                    <a:ln>
                      <a:noFill/>
                    </a:ln>
                  </pic:spPr>
                </pic:pic>
              </a:graphicData>
            </a:graphic>
          </wp:inline>
        </w:drawing>
      </w:r>
    </w:p>
    <w:p w:rsidR="00EB31B2" w:rsidRPr="00433AFC" w:rsidRDefault="00EB31B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 использованием миры для измерения искажения, представленной на </w:t>
      </w:r>
      <w:hyperlink w:anchor="bookmark177"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.10</w:t>
        </w:r>
      </w:hyperlink>
      <w:r w:rsidRPr="00433AFC">
        <w:rPr>
          <w:rStyle w:val="FontStyle572"/>
          <w:rFonts w:ascii="Times New Roman" w:hAnsi="Times New Roman" w:cs="Times New Roman"/>
          <w:sz w:val="24"/>
          <w:szCs w:val="24"/>
          <w:lang w:eastAsia="en-US"/>
        </w:rPr>
        <w:t xml:space="preserve">, собраны экспериментальные данные. На </w:t>
      </w:r>
      <w:hyperlink w:anchor="bookmark185"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.15</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показана часть фотографии миры, в </w:t>
      </w:r>
      <w:hyperlink w:anchor="bookmark186" w:history="1">
        <w:r w:rsidRPr="00433AFC">
          <w:rPr>
            <w:rStyle w:val="FontStyle572"/>
            <w:rFonts w:ascii="Times New Roman" w:hAnsi="Times New Roman" w:cs="Times New Roman"/>
            <w:color w:val="053CF5"/>
            <w:sz w:val="24"/>
            <w:szCs w:val="24"/>
            <w:u w:val="single"/>
            <w:lang w:eastAsia="en-US"/>
          </w:rPr>
          <w:t xml:space="preserve">таблице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представлены результаты измерений и вычислений. Следует отметить, что экспериментальные данные почти полностью совпадают с расчетами из </w:t>
      </w:r>
      <w:hyperlink w:anchor="bookmark184" w:history="1">
        <w:r w:rsidRPr="00433AFC">
          <w:rPr>
            <w:rStyle w:val="FontStyle572"/>
            <w:rFonts w:ascii="Times New Roman" w:hAnsi="Times New Roman" w:cs="Times New Roman"/>
            <w:color w:val="053CF5"/>
            <w:sz w:val="24"/>
            <w:szCs w:val="24"/>
            <w:u w:val="single"/>
            <w:lang w:eastAsia="en-US"/>
          </w:rPr>
          <w:t xml:space="preserve">таблицы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w:t>
        </w:r>
      </w:hyperlink>
      <w:r w:rsidRPr="00433AFC">
        <w:rPr>
          <w:rStyle w:val="FontStyle572"/>
          <w:rFonts w:ascii="Times New Roman" w:hAnsi="Times New Roman" w:cs="Times New Roman"/>
          <w:sz w:val="24"/>
          <w:szCs w:val="24"/>
          <w:lang w:eastAsia="en-US"/>
        </w:rPr>
        <w:t>.</w:t>
      </w:r>
    </w:p>
    <w:p w:rsidR="00CA5D33"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bookmarkStart w:id="138" w:name="bookmark185"/>
      <w:r w:rsidRPr="00433AFC">
        <w:rPr>
          <w:rFonts w:ascii="Times New Roman" w:hAnsi="Times New Roman" w:cs="Times New Roman"/>
          <w:b/>
          <w:bCs/>
          <w:noProof/>
          <w:color w:val="000000"/>
        </w:rPr>
        <w:drawing>
          <wp:inline distT="0" distB="0" distL="0" distR="0" wp14:anchorId="54056A55" wp14:editId="6ECD120C">
            <wp:extent cx="2674620" cy="4663440"/>
            <wp:effectExtent l="0" t="0" r="0" b="381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674620" cy="4663440"/>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p>
    <w:bookmarkEnd w:id="138"/>
    <w:p w:rsidR="00CA5D33"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.15 — </w:t>
      </w:r>
      <w:bookmarkStart w:id="139" w:name="bookmark186"/>
      <w:r w:rsidR="002B1A22" w:rsidRPr="00433AFC">
        <w:rPr>
          <w:rStyle w:val="FontStyle577"/>
          <w:rFonts w:ascii="Times New Roman" w:hAnsi="Times New Roman" w:cs="Times New Roman"/>
          <w:sz w:val="24"/>
          <w:szCs w:val="24"/>
          <w:lang w:eastAsia="en-US"/>
        </w:rPr>
        <w:t>Пример измерения эффекта искажения увеличения</w:t>
      </w:r>
    </w:p>
    <w:p w:rsidR="002B1A22" w:rsidRPr="00433AFC" w:rsidRDefault="002B1A22" w:rsidP="00A54864">
      <w:pPr>
        <w:pStyle w:val="Style96"/>
        <w:widowControl/>
        <w:ind w:firstLine="720"/>
        <w:jc w:val="center"/>
        <w:rPr>
          <w:rStyle w:val="FontStyle577"/>
          <w:rFonts w:ascii="Times New Roman" w:hAnsi="Times New Roman" w:cs="Times New Roman"/>
          <w:sz w:val="24"/>
          <w:szCs w:val="24"/>
          <w:lang w:eastAsia="en-US"/>
        </w:rPr>
      </w:pPr>
    </w:p>
    <w:bookmarkEnd w:id="139"/>
    <w:p w:rsidR="00D110D0" w:rsidRPr="00433AFC" w:rsidRDefault="002B1A22" w:rsidP="00A54864">
      <w:pPr>
        <w:pStyle w:val="Style96"/>
        <w:widowControl/>
        <w:ind w:firstLine="720"/>
        <w:jc w:val="center"/>
        <w:rPr>
          <w:rStyle w:val="FontStyle577"/>
          <w:rFonts w:ascii="Times New Roman" w:hAnsi="Times New Roman" w:cs="Times New Roman"/>
          <w:sz w:val="24"/>
          <w:szCs w:val="24"/>
          <w:lang w:val="en-US"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val="en-US" w:eastAsia="en-US"/>
        </w:rPr>
        <w:t xml:space="preserve"> E.2 — </w:t>
      </w:r>
      <w:r w:rsidRPr="00433AFC">
        <w:rPr>
          <w:rStyle w:val="FontStyle577"/>
          <w:rFonts w:ascii="Times New Roman" w:hAnsi="Times New Roman" w:cs="Times New Roman"/>
          <w:sz w:val="24"/>
          <w:szCs w:val="24"/>
          <w:lang w:val="en-US" w:eastAsia="en-US"/>
        </w:rPr>
        <w:t>Экспериментальные данные</w:t>
      </w:r>
    </w:p>
    <w:tbl>
      <w:tblPr>
        <w:tblW w:w="0" w:type="auto"/>
        <w:jc w:val="center"/>
        <w:tblLayout w:type="fixed"/>
        <w:tblCellMar>
          <w:left w:w="40" w:type="dxa"/>
          <w:right w:w="40" w:type="dxa"/>
        </w:tblCellMar>
        <w:tblLook w:val="0000" w:firstRow="0" w:lastRow="0" w:firstColumn="0" w:lastColumn="0" w:noHBand="0" w:noVBand="0"/>
      </w:tblPr>
      <w:tblGrid>
        <w:gridCol w:w="955"/>
        <w:gridCol w:w="2290"/>
        <w:gridCol w:w="2002"/>
        <w:gridCol w:w="979"/>
        <w:gridCol w:w="3523"/>
      </w:tblGrid>
      <w:tr w:rsidR="00D110D0" w:rsidRPr="00433AFC" w:rsidTr="00CA5D33">
        <w:trPr>
          <w:trHeight w:val="538"/>
          <w:jc w:val="center"/>
        </w:trPr>
        <w:tc>
          <w:tcPr>
            <w:tcW w:w="95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284"/>
              <w:widowControl/>
              <w:ind w:firstLine="720"/>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val="en-US" w:eastAsia="en-US"/>
              </w:rPr>
              <w:t xml:space="preserve">CSD </w:t>
            </w:r>
            <w:r w:rsidR="002B1A22" w:rsidRPr="00433AFC">
              <w:rPr>
                <w:rStyle w:val="FontStyle852"/>
                <w:rFonts w:ascii="Times New Roman" w:hAnsi="Times New Roman" w:cs="Times New Roman"/>
                <w:sz w:val="24"/>
                <w:szCs w:val="24"/>
                <w:lang w:eastAsia="en-US"/>
              </w:rPr>
              <w:t>в мм</w:t>
            </w:r>
          </w:p>
        </w:tc>
        <w:tc>
          <w:tcPr>
            <w:tcW w:w="2290" w:type="dxa"/>
            <w:tcBorders>
              <w:top w:val="single" w:sz="6" w:space="0" w:color="auto"/>
              <w:left w:val="single" w:sz="6" w:space="0" w:color="auto"/>
              <w:bottom w:val="single" w:sz="6" w:space="0" w:color="auto"/>
              <w:right w:val="single" w:sz="6" w:space="0" w:color="auto"/>
            </w:tcBorders>
          </w:tcPr>
          <w:p w:rsidR="003153BA" w:rsidRPr="00433AFC" w:rsidRDefault="007B651F" w:rsidP="00A54864">
            <w:pPr>
              <w:pStyle w:val="Style284"/>
              <w:widowControl/>
              <w:ind w:firstLine="720"/>
              <w:jc w:val="center"/>
              <w:rPr>
                <w:rStyle w:val="FontStyle571"/>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 xml:space="preserve">Размер </w:t>
            </w:r>
            <w:r w:rsidR="00084648" w:rsidRPr="00433AFC">
              <w:rPr>
                <w:rFonts w:ascii="Times New Roman" w:hAnsi="Times New Roman" w:cs="Times New Roman"/>
                <w:noProof/>
              </w:rPr>
              <w:drawing>
                <wp:inline distT="0" distB="0" distL="0" distR="0" wp14:anchorId="4C3A4806" wp14:editId="72E9FD25">
                  <wp:extent cx="679450" cy="177800"/>
                  <wp:effectExtent l="0" t="0" r="635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679450" cy="177800"/>
                          </a:xfrm>
                          <a:prstGeom prst="rect">
                            <a:avLst/>
                          </a:prstGeom>
                        </pic:spPr>
                      </pic:pic>
                    </a:graphicData>
                  </a:graphic>
                </wp:inline>
              </w:drawing>
            </w:r>
            <w:r w:rsidR="00084648" w:rsidRPr="00433AFC" w:rsidDel="00084648">
              <w:rPr>
                <w:rStyle w:val="FontStyle571"/>
                <w:rFonts w:ascii="Times New Roman" w:hAnsi="Times New Roman" w:cs="Times New Roman"/>
                <w:sz w:val="24"/>
                <w:szCs w:val="24"/>
                <w:lang w:eastAsia="en-US"/>
              </w:rPr>
              <w:t xml:space="preserve"> </w:t>
            </w:r>
          </w:p>
          <w:p w:rsidR="00D110D0" w:rsidRPr="00433AFC" w:rsidRDefault="007B651F" w:rsidP="00A54864">
            <w:pPr>
              <w:pStyle w:val="Style284"/>
              <w:widowControl/>
              <w:ind w:firstLine="720"/>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в мм (и пикселях)</w:t>
            </w:r>
          </w:p>
        </w:tc>
        <w:tc>
          <w:tcPr>
            <w:tcW w:w="2002" w:type="dxa"/>
            <w:tcBorders>
              <w:top w:val="single" w:sz="6" w:space="0" w:color="auto"/>
              <w:left w:val="single" w:sz="6" w:space="0" w:color="auto"/>
              <w:bottom w:val="single" w:sz="6" w:space="0" w:color="auto"/>
              <w:right w:val="single" w:sz="6" w:space="0" w:color="auto"/>
            </w:tcBorders>
            <w:vAlign w:val="bottom"/>
          </w:tcPr>
          <w:p w:rsidR="003153BA" w:rsidRPr="00433AFC" w:rsidRDefault="007B651F" w:rsidP="00A54864">
            <w:pPr>
              <w:pStyle w:val="Style284"/>
              <w:widowControl/>
              <w:ind w:firstLine="720"/>
              <w:jc w:val="center"/>
              <w:rPr>
                <w:rFonts w:ascii="Times New Roman" w:hAnsi="Times New Roman" w:cs="Times New Roman"/>
                <w:i/>
                <w:iCs/>
                <w:color w:val="2A2A2A"/>
              </w:rPr>
            </w:pPr>
            <w:r w:rsidRPr="00433AFC">
              <w:rPr>
                <w:rFonts w:ascii="Times New Roman" w:hAnsi="Times New Roman" w:cs="Times New Roman"/>
                <w:i/>
                <w:iCs/>
                <w:color w:val="161616"/>
              </w:rPr>
              <w:t>h</w:t>
            </w:r>
            <w:r w:rsidRPr="00433AFC">
              <w:rPr>
                <w:rFonts w:ascii="Times New Roman" w:hAnsi="Times New Roman" w:cs="Times New Roman"/>
                <w:i/>
                <w:iCs/>
                <w:color w:val="444444"/>
                <w:vertAlign w:val="subscript"/>
              </w:rPr>
              <w:t>s</w:t>
            </w:r>
            <w:r w:rsidRPr="00433AFC">
              <w:rPr>
                <w:rFonts w:ascii="Times New Roman" w:hAnsi="Times New Roman" w:cs="Times New Roman"/>
                <w:i/>
                <w:iCs/>
                <w:color w:val="2A2A2A"/>
                <w:vertAlign w:val="subscript"/>
              </w:rPr>
              <w:t>1</w:t>
            </w:r>
            <w:r w:rsidRPr="00433AFC">
              <w:rPr>
                <w:rFonts w:ascii="Times New Roman" w:hAnsi="Times New Roman" w:cs="Times New Roman"/>
                <w:i/>
                <w:iCs/>
                <w:color w:val="2A2A2A"/>
              </w:rPr>
              <w:t xml:space="preserve"> </w:t>
            </w:r>
          </w:p>
          <w:p w:rsidR="00D110D0" w:rsidRPr="00433AFC" w:rsidRDefault="007B651F" w:rsidP="00A54864">
            <w:pPr>
              <w:pStyle w:val="Style284"/>
              <w:widowControl/>
              <w:ind w:firstLine="720"/>
              <w:jc w:val="center"/>
              <w:rPr>
                <w:rStyle w:val="FontStyle852"/>
                <w:rFonts w:ascii="Times New Roman" w:hAnsi="Times New Roman" w:cs="Times New Roman"/>
                <w:sz w:val="24"/>
                <w:szCs w:val="24"/>
                <w:lang w:eastAsia="en-US"/>
              </w:rPr>
            </w:pPr>
            <w:r w:rsidRPr="00433AFC">
              <w:rPr>
                <w:rStyle w:val="FontStyle852"/>
                <w:rFonts w:ascii="Times New Roman" w:hAnsi="Times New Roman" w:cs="Times New Roman"/>
                <w:sz w:val="24"/>
                <w:szCs w:val="24"/>
                <w:lang w:eastAsia="en-US"/>
              </w:rPr>
              <w:t>в мм (и пикселях)</w:t>
            </w:r>
          </w:p>
        </w:tc>
        <w:tc>
          <w:tcPr>
            <w:tcW w:w="979" w:type="dxa"/>
            <w:tcBorders>
              <w:top w:val="single" w:sz="6" w:space="0" w:color="auto"/>
              <w:left w:val="single" w:sz="6" w:space="0" w:color="auto"/>
              <w:bottom w:val="single" w:sz="6" w:space="0" w:color="auto"/>
              <w:right w:val="single" w:sz="6" w:space="0" w:color="auto"/>
            </w:tcBorders>
          </w:tcPr>
          <w:p w:rsidR="003153BA" w:rsidRPr="00433AFC" w:rsidRDefault="00433AFC" w:rsidP="00A54864">
            <w:pPr>
              <w:pStyle w:val="Style284"/>
              <w:widowControl/>
              <w:ind w:firstLine="720"/>
              <w:jc w:val="center"/>
              <w:rPr>
                <w:rStyle w:val="FontStyle852"/>
                <w:rFonts w:ascii="Times New Roman" w:hAnsi="Times New Roman" w:cs="Times New Roman"/>
                <w:sz w:val="24"/>
                <w:szCs w:val="24"/>
                <w:lang w:eastAsia="en-US"/>
              </w:rPr>
            </w:pPr>
            <w:r w:rsidRPr="00433AFC">
              <w:rPr>
                <w:rFonts w:ascii="Times New Roman" w:hAnsi="Times New Roman" w:cs="Times New Roman"/>
              </w:rPr>
              <w:pict>
                <v:shape id="Рисунок 123" o:spid="_x0000_i1026" type="#_x0000_t75" style="width:31.2pt;height:15.6pt;visibility:visible">
                  <v:imagedata r:id="rId243" o:title=""/>
                </v:shape>
              </w:pict>
            </w:r>
            <w:r w:rsidR="00084648" w:rsidRPr="00433AFC" w:rsidDel="00084648">
              <w:rPr>
                <w:rStyle w:val="FontStyle852"/>
                <w:rFonts w:ascii="Times New Roman" w:hAnsi="Times New Roman" w:cs="Times New Roman"/>
                <w:sz w:val="24"/>
                <w:szCs w:val="24"/>
                <w:lang w:eastAsia="en-US"/>
              </w:rPr>
              <w:t xml:space="preserve"> </w:t>
            </w:r>
          </w:p>
          <w:p w:rsidR="00D110D0" w:rsidRPr="00433AFC" w:rsidRDefault="007B651F" w:rsidP="00A54864">
            <w:pPr>
              <w:pStyle w:val="Style284"/>
              <w:widowControl/>
              <w:ind w:firstLine="720"/>
              <w:jc w:val="center"/>
              <w:rPr>
                <w:rStyle w:val="FontStyle852"/>
                <w:rFonts w:ascii="Times New Roman" w:hAnsi="Times New Roman" w:cs="Times New Roman"/>
                <w:sz w:val="24"/>
                <w:szCs w:val="24"/>
                <w:highlight w:val="yellow"/>
                <w:lang w:eastAsia="en-US"/>
              </w:rPr>
            </w:pPr>
            <w:r w:rsidRPr="00433AFC">
              <w:rPr>
                <w:rStyle w:val="FontStyle852"/>
                <w:rFonts w:ascii="Times New Roman" w:hAnsi="Times New Roman" w:cs="Times New Roman"/>
                <w:sz w:val="24"/>
                <w:szCs w:val="24"/>
                <w:lang w:eastAsia="en-US"/>
              </w:rPr>
              <w:t>в мм</w:t>
            </w:r>
          </w:p>
        </w:tc>
        <w:tc>
          <w:tcPr>
            <w:tcW w:w="3523" w:type="dxa"/>
            <w:tcBorders>
              <w:top w:val="single" w:sz="6" w:space="0" w:color="auto"/>
              <w:left w:val="single" w:sz="6" w:space="0" w:color="auto"/>
              <w:bottom w:val="single" w:sz="6" w:space="0" w:color="auto"/>
              <w:right w:val="single" w:sz="6" w:space="0" w:color="auto"/>
            </w:tcBorders>
          </w:tcPr>
          <w:p w:rsidR="00D110D0" w:rsidRPr="00433AFC" w:rsidRDefault="00710286" w:rsidP="00A54864">
            <w:pPr>
              <w:pStyle w:val="Style358"/>
              <w:widowControl/>
              <w:ind w:firstLine="720"/>
              <w:jc w:val="center"/>
              <w:rPr>
                <w:rStyle w:val="FontStyle571"/>
                <w:rFonts w:ascii="Times New Roman" w:hAnsi="Times New Roman" w:cs="Times New Roman"/>
                <w:sz w:val="24"/>
                <w:szCs w:val="24"/>
                <w:lang w:val="en-US" w:eastAsia="en-US"/>
              </w:rPr>
            </w:pPr>
            <w:r w:rsidRPr="00433AFC">
              <w:rPr>
                <w:rFonts w:ascii="Times New Roman" w:hAnsi="Times New Roman" w:cs="Times New Roman"/>
                <w:i/>
                <w:iCs/>
                <w:noProof/>
                <w:color w:val="000000"/>
              </w:rPr>
              <w:drawing>
                <wp:inline distT="0" distB="0" distL="0" distR="0" wp14:anchorId="15A17505" wp14:editId="6E130EF7">
                  <wp:extent cx="1790700" cy="3048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790700" cy="304800"/>
                          </a:xfrm>
                          <a:prstGeom prst="rect">
                            <a:avLst/>
                          </a:prstGeom>
                          <a:noFill/>
                          <a:ln>
                            <a:noFill/>
                          </a:ln>
                        </pic:spPr>
                      </pic:pic>
                    </a:graphicData>
                  </a:graphic>
                </wp:inline>
              </w:drawing>
            </w:r>
          </w:p>
        </w:tc>
      </w:tr>
      <w:tr w:rsidR="00D110D0" w:rsidRPr="00433AFC" w:rsidTr="00CA5D33">
        <w:trPr>
          <w:trHeight w:val="302"/>
          <w:jc w:val="center"/>
        </w:trPr>
        <w:tc>
          <w:tcPr>
            <w:tcW w:w="95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750</w:t>
            </w:r>
          </w:p>
        </w:tc>
        <w:tc>
          <w:tcPr>
            <w:tcW w:w="2290"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80 (3216)</w:t>
            </w:r>
          </w:p>
        </w:tc>
        <w:tc>
          <w:tcPr>
            <w:tcW w:w="2002"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74,7 (3004)</w:t>
            </w:r>
          </w:p>
        </w:tc>
        <w:tc>
          <w:tcPr>
            <w:tcW w:w="979"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5,3</w:t>
            </w:r>
          </w:p>
        </w:tc>
        <w:tc>
          <w:tcPr>
            <w:tcW w:w="352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6,6 %</w:t>
            </w:r>
          </w:p>
        </w:tc>
      </w:tr>
      <w:tr w:rsidR="00D110D0" w:rsidRPr="00433AFC" w:rsidTr="00CA5D33">
        <w:trPr>
          <w:trHeight w:val="302"/>
          <w:jc w:val="center"/>
        </w:trPr>
        <w:tc>
          <w:tcPr>
            <w:tcW w:w="95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1050</w:t>
            </w:r>
          </w:p>
        </w:tc>
        <w:tc>
          <w:tcPr>
            <w:tcW w:w="2290"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80 (2631)</w:t>
            </w:r>
          </w:p>
        </w:tc>
        <w:tc>
          <w:tcPr>
            <w:tcW w:w="2002"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76,3 (2508)</w:t>
            </w:r>
          </w:p>
        </w:tc>
        <w:tc>
          <w:tcPr>
            <w:tcW w:w="979"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3,7</w:t>
            </w:r>
          </w:p>
        </w:tc>
        <w:tc>
          <w:tcPr>
            <w:tcW w:w="352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4,6 %</w:t>
            </w:r>
          </w:p>
        </w:tc>
      </w:tr>
      <w:tr w:rsidR="00D110D0" w:rsidRPr="00433AFC" w:rsidTr="00CA5D33">
        <w:trPr>
          <w:trHeight w:val="302"/>
          <w:jc w:val="center"/>
        </w:trPr>
        <w:tc>
          <w:tcPr>
            <w:tcW w:w="95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1250</w:t>
            </w:r>
          </w:p>
        </w:tc>
        <w:tc>
          <w:tcPr>
            <w:tcW w:w="2290"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80 (2160)</w:t>
            </w:r>
          </w:p>
        </w:tc>
        <w:tc>
          <w:tcPr>
            <w:tcW w:w="2002"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76,8 (2073)</w:t>
            </w:r>
          </w:p>
        </w:tc>
        <w:tc>
          <w:tcPr>
            <w:tcW w:w="979"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3,2</w:t>
            </w:r>
          </w:p>
        </w:tc>
        <w:tc>
          <w:tcPr>
            <w:tcW w:w="352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4,0 %</w:t>
            </w:r>
          </w:p>
        </w:tc>
      </w:tr>
      <w:tr w:rsidR="00D110D0" w:rsidRPr="00433AFC" w:rsidTr="00CA5D33">
        <w:trPr>
          <w:trHeight w:val="322"/>
          <w:jc w:val="center"/>
        </w:trPr>
        <w:tc>
          <w:tcPr>
            <w:tcW w:w="955"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1550</w:t>
            </w:r>
          </w:p>
        </w:tc>
        <w:tc>
          <w:tcPr>
            <w:tcW w:w="2290"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80 (1742)</w:t>
            </w:r>
          </w:p>
        </w:tc>
        <w:tc>
          <w:tcPr>
            <w:tcW w:w="2002"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77,4 (1686)</w:t>
            </w:r>
          </w:p>
        </w:tc>
        <w:tc>
          <w:tcPr>
            <w:tcW w:w="979"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2,6</w:t>
            </w:r>
          </w:p>
        </w:tc>
        <w:tc>
          <w:tcPr>
            <w:tcW w:w="352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both"/>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3,2 %</w:t>
            </w:r>
          </w:p>
        </w:tc>
      </w:tr>
    </w:tbl>
    <w:p w:rsidR="00CA5D33" w:rsidRPr="00433AFC" w:rsidRDefault="00CA5D33" w:rsidP="00A54864">
      <w:pPr>
        <w:pStyle w:val="Style25"/>
        <w:widowControl/>
        <w:ind w:firstLine="720"/>
        <w:jc w:val="both"/>
        <w:rPr>
          <w:rStyle w:val="FontStyle575"/>
          <w:rFonts w:ascii="Times New Roman" w:hAnsi="Times New Roman" w:cs="Times New Roman"/>
          <w:sz w:val="24"/>
          <w:szCs w:val="24"/>
          <w:lang w:val="en-US" w:eastAsia="en-US"/>
        </w:rPr>
      </w:pPr>
      <w:bookmarkStart w:id="140" w:name="bookmark187"/>
    </w:p>
    <w:p w:rsidR="00D110D0" w:rsidRPr="00433AFC" w:rsidRDefault="00D32484" w:rsidP="00A54864">
      <w:pPr>
        <w:pStyle w:val="Style25"/>
        <w:widowControl/>
        <w:ind w:firstLine="720"/>
        <w:jc w:val="both"/>
        <w:rPr>
          <w:rStyle w:val="FontStyle575"/>
          <w:rFonts w:ascii="Times New Roman" w:hAnsi="Times New Roman" w:cs="Times New Roman"/>
          <w:sz w:val="24"/>
          <w:szCs w:val="24"/>
          <w:lang w:val="en-US" w:eastAsia="en-US"/>
        </w:rPr>
      </w:pPr>
      <w:r w:rsidRPr="00433AFC">
        <w:rPr>
          <w:rStyle w:val="FontStyle575"/>
          <w:rFonts w:ascii="Times New Roman" w:hAnsi="Times New Roman" w:cs="Times New Roman"/>
          <w:sz w:val="24"/>
          <w:szCs w:val="24"/>
          <w:lang w:val="en-US" w:eastAsia="en-US"/>
        </w:rPr>
        <w:t>E</w:t>
      </w:r>
      <w:bookmarkEnd w:id="140"/>
      <w:r w:rsidRPr="00433AFC">
        <w:rPr>
          <w:rStyle w:val="FontStyle575"/>
          <w:rFonts w:ascii="Times New Roman" w:hAnsi="Times New Roman" w:cs="Times New Roman"/>
          <w:sz w:val="24"/>
          <w:szCs w:val="24"/>
          <w:lang w:val="en-US" w:eastAsia="en-US"/>
        </w:rPr>
        <w:t xml:space="preserve">.2.6 </w:t>
      </w:r>
      <w:r w:rsidR="007B651F" w:rsidRPr="00433AFC">
        <w:rPr>
          <w:rStyle w:val="FontStyle575"/>
          <w:rFonts w:ascii="Times New Roman" w:hAnsi="Times New Roman" w:cs="Times New Roman"/>
          <w:sz w:val="24"/>
          <w:szCs w:val="24"/>
          <w:lang w:val="en-US" w:eastAsia="en-US"/>
        </w:rPr>
        <w:t>Измерение радиальных искажений</w:t>
      </w:r>
    </w:p>
    <w:p w:rsidR="007B651F" w:rsidRPr="00433AFC" w:rsidRDefault="007B651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радиальном искажении информация об объекте смещается, но не теряется. Необходимо измерять радиальное искажение, связанное с измерением объектива камеры, поскольку камеры </w:t>
      </w:r>
      <w:r w:rsidRPr="00433AFC">
        <w:rPr>
          <w:rStyle w:val="FontStyle572"/>
          <w:rFonts w:ascii="Times New Roman" w:hAnsi="Times New Roman" w:cs="Times New Roman"/>
          <w:sz w:val="24"/>
          <w:szCs w:val="24"/>
          <w:lang w:val="en-US" w:eastAsia="en-US"/>
        </w:rPr>
        <w:t>ABC</w:t>
      </w:r>
      <w:r w:rsidRPr="00433AFC">
        <w:rPr>
          <w:rStyle w:val="FontStyle572"/>
          <w:rFonts w:ascii="Times New Roman" w:hAnsi="Times New Roman" w:cs="Times New Roman"/>
          <w:sz w:val="24"/>
          <w:szCs w:val="24"/>
          <w:lang w:eastAsia="en-US"/>
        </w:rPr>
        <w:t xml:space="preserve"> и фотокиосков могут не иметь высококачественные объективы. Для фокусных расстояний меньше 30 мм радиальное искажение кажется преимущественно бочкообразным, примером является объектив «рыбий глаз». Камеры сотовых телефонов и объективы с фиксированным фокусным расстояниям имеют короткие фокусные расстояния.</w:t>
      </w:r>
    </w:p>
    <w:p w:rsidR="00D110D0" w:rsidRPr="00433AFC" w:rsidRDefault="007B651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практике измерения радиальных искажений проводятся вручную или с использованием программного обеспечения. При ручном измерении, при обработке изображения рекомендуется использовать для измерений линейку в программном обеспечении. На </w:t>
      </w:r>
      <w:hyperlink w:anchor="bookmark188"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.16</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рекомендуемое выравнивание распечатываемой миры и ее размер по сравнению с портретом показаны с помощью сетки светло-голубого цвета. Начало вектора измерения находится в пикселе точки угла сетки, конец вектора - в соответствующей точке угла сетки. Зеленые круги на рисунке являются результатом автоматической расстановки контрольных точек программой распознавания на реальном портрете. Измерения радиального искажения показаны на </w:t>
      </w:r>
      <w:hyperlink w:anchor="bookmark189"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.17</w:t>
        </w:r>
      </w:hyperlink>
      <w:r w:rsidRPr="00433AFC">
        <w:rPr>
          <w:rStyle w:val="FontStyle572"/>
          <w:rFonts w:ascii="Times New Roman" w:hAnsi="Times New Roman" w:cs="Times New Roman"/>
          <w:sz w:val="24"/>
          <w:szCs w:val="24"/>
          <w:lang w:eastAsia="en-US"/>
        </w:rPr>
        <w:t xml:space="preserve">. </w:t>
      </w:r>
    </w:p>
    <w:p w:rsidR="00CA5D33" w:rsidRPr="00433AFC" w:rsidRDefault="00CA5D33" w:rsidP="00A54864">
      <w:pPr>
        <w:widowControl/>
        <w:ind w:firstLine="720"/>
        <w:jc w:val="both"/>
        <w:rPr>
          <w:rFonts w:ascii="Times New Roman" w:hAnsi="Times New Roman" w:cs="Times New Roman"/>
        </w:rPr>
      </w:pPr>
    </w:p>
    <w:p w:rsidR="00CA5D33"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bookmarkStart w:id="141" w:name="bookmark188"/>
      <w:r w:rsidRPr="00433AFC">
        <w:rPr>
          <w:rFonts w:ascii="Times New Roman" w:hAnsi="Times New Roman" w:cs="Times New Roman"/>
          <w:b/>
          <w:bCs/>
          <w:noProof/>
          <w:color w:val="000000"/>
        </w:rPr>
        <w:drawing>
          <wp:inline distT="0" distB="0" distL="0" distR="0" wp14:anchorId="6C3204E0" wp14:editId="55F1FBFC">
            <wp:extent cx="3101340" cy="3474720"/>
            <wp:effectExtent l="0" t="0" r="381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101340" cy="3474720"/>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p>
    <w:bookmarkEnd w:id="141"/>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.16 — </w:t>
      </w:r>
      <w:r w:rsidR="004F4F84" w:rsidRPr="00433AFC">
        <w:rPr>
          <w:rStyle w:val="FontStyle577"/>
          <w:rFonts w:ascii="Times New Roman" w:hAnsi="Times New Roman" w:cs="Times New Roman"/>
          <w:sz w:val="24"/>
          <w:szCs w:val="24"/>
          <w:lang w:eastAsia="en-US"/>
        </w:rPr>
        <w:t>Пример миры измерения радиального искажения</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4F4F84" w:rsidRPr="00433AFC" w:rsidRDefault="004F4F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Радиальное искажение - это геометрическая аберрация, которая вызывает различие в увеличении объекта в разных точках изображения. Различные точки смещены относительно центральной точки изображения. Коэффициент бочкообразной или подушкообразной дисторсии </w:t>
      </w:r>
      <w:r w:rsidR="004B71FF" w:rsidRPr="00433AFC">
        <w:rPr>
          <w:rStyle w:val="FontStyle571"/>
          <w:rFonts w:ascii="Times New Roman" w:hAnsi="Times New Roman" w:cs="Times New Roman"/>
          <w:sz w:val="24"/>
          <w:szCs w:val="24"/>
          <w:lang w:val="en-US" w:eastAsia="en-US"/>
        </w:rPr>
        <w:t>K</w:t>
      </w:r>
      <w:r w:rsidR="004B71FF" w:rsidRPr="00433AFC">
        <w:rPr>
          <w:rStyle w:val="FontStyle848"/>
          <w:rFonts w:ascii="Times New Roman" w:hAnsi="Times New Roman" w:cs="Times New Roman"/>
          <w:sz w:val="24"/>
          <w:szCs w:val="24"/>
          <w:vertAlign w:val="subscript"/>
          <w:lang w:val="en-US" w:eastAsia="en-US"/>
        </w:rPr>
        <w:t>radia</w:t>
      </w:r>
      <w:r w:rsidR="00710286" w:rsidRPr="00433AFC">
        <w:rPr>
          <w:rStyle w:val="FontStyle848"/>
          <w:rFonts w:ascii="Times New Roman" w:hAnsi="Times New Roman" w:cs="Times New Roman"/>
          <w:sz w:val="24"/>
          <w:szCs w:val="24"/>
          <w:vertAlign w:val="subscript"/>
          <w:lang w:val="en-US" w:eastAsia="en-US"/>
        </w:rPr>
        <w:t>l</w:t>
      </w:r>
      <w:r w:rsidR="004B71FF"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рассчитывается по формуле:</w:t>
      </w:r>
    </w:p>
    <w:p w:rsidR="00D110D0" w:rsidRPr="00433AFC" w:rsidRDefault="00710286" w:rsidP="00A54864">
      <w:pPr>
        <w:pStyle w:val="Style113"/>
        <w:widowControl/>
        <w:ind w:firstLine="720"/>
        <w:jc w:val="both"/>
        <w:rPr>
          <w:rStyle w:val="FontStyle572"/>
          <w:rFonts w:ascii="Times New Roman" w:hAnsi="Times New Roman" w:cs="Times New Roman"/>
          <w:sz w:val="24"/>
          <w:szCs w:val="24"/>
          <w:lang w:val="en-US" w:eastAsia="en-US"/>
        </w:rPr>
      </w:pPr>
      <w:r w:rsidRPr="00433AFC">
        <w:rPr>
          <w:rFonts w:ascii="Times New Roman" w:hAnsi="Times New Roman" w:cs="Times New Roman"/>
          <w:i/>
          <w:iCs/>
          <w:noProof/>
          <w:color w:val="000000"/>
        </w:rPr>
        <w:drawing>
          <wp:inline distT="0" distB="0" distL="0" distR="0" wp14:anchorId="3F5CE111" wp14:editId="69331FF1">
            <wp:extent cx="2186940" cy="312420"/>
            <wp:effectExtent l="0" t="0" r="381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186940" cy="312420"/>
                    </a:xfrm>
                    <a:prstGeom prst="rect">
                      <a:avLst/>
                    </a:prstGeom>
                    <a:noFill/>
                    <a:ln>
                      <a:noFill/>
                    </a:ln>
                  </pic:spPr>
                </pic:pic>
              </a:graphicData>
            </a:graphic>
          </wp:inline>
        </w:drawing>
      </w:r>
    </w:p>
    <w:p w:rsidR="00D110D0" w:rsidRPr="00433AFC" w:rsidRDefault="004B71F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где,</w:t>
      </w:r>
    </w:p>
    <w:p w:rsidR="00D110D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val="en-US" w:eastAsia="en-US"/>
        </w:rPr>
        <w:t>AD</w:t>
      </w:r>
      <w:r w:rsidRPr="00433AFC">
        <w:rPr>
          <w:rStyle w:val="FontStyle571"/>
          <w:rFonts w:ascii="Times New Roman" w:hAnsi="Times New Roman" w:cs="Times New Roman"/>
          <w:sz w:val="24"/>
          <w:szCs w:val="24"/>
          <w:lang w:eastAsia="en-US"/>
        </w:rPr>
        <w:t xml:space="preserve"> </w:t>
      </w:r>
      <w:r w:rsidR="007D48B5" w:rsidRPr="00433AFC">
        <w:rPr>
          <w:rStyle w:val="FontStyle572"/>
          <w:rFonts w:ascii="Times New Roman" w:hAnsi="Times New Roman" w:cs="Times New Roman"/>
          <w:sz w:val="24"/>
          <w:szCs w:val="24"/>
          <w:lang w:eastAsia="en-US"/>
        </w:rPr>
        <w:t>это действительное расстояние и</w:t>
      </w:r>
    </w:p>
    <w:p w:rsidR="00D110D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val="en-US" w:eastAsia="en-US"/>
        </w:rPr>
        <w:t>PD</w:t>
      </w:r>
      <w:r w:rsidRPr="00433AFC">
        <w:rPr>
          <w:rStyle w:val="FontStyle571"/>
          <w:rFonts w:ascii="Times New Roman" w:hAnsi="Times New Roman" w:cs="Times New Roman"/>
          <w:sz w:val="24"/>
          <w:szCs w:val="24"/>
          <w:lang w:eastAsia="en-US"/>
        </w:rPr>
        <w:t xml:space="preserve"> </w:t>
      </w:r>
      <w:r w:rsidR="007D48B5" w:rsidRPr="00433AFC">
        <w:rPr>
          <w:rStyle w:val="FontStyle572"/>
          <w:rFonts w:ascii="Times New Roman" w:hAnsi="Times New Roman" w:cs="Times New Roman"/>
          <w:sz w:val="24"/>
          <w:szCs w:val="24"/>
          <w:lang w:eastAsia="en-US"/>
        </w:rPr>
        <w:t>это расстояние на изображении от центральной точки изображения.</w:t>
      </w:r>
    </w:p>
    <w:p w:rsidR="00D110D0" w:rsidRPr="00433AFC" w:rsidRDefault="007D48B5"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На </w:t>
      </w:r>
      <w:hyperlink w:anchor="bookmark189"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.17</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приведен пример точек совмещения изображения без искажения и изображения с бочкообразной дисторсией, показанный с помощью точек и стрелок. </w:t>
      </w:r>
      <w:r w:rsidR="003E1772" w:rsidRPr="00433AFC">
        <w:rPr>
          <w:rStyle w:val="FontStyle572"/>
          <w:rFonts w:ascii="Times New Roman" w:hAnsi="Times New Roman" w:cs="Times New Roman"/>
          <w:sz w:val="24"/>
          <w:szCs w:val="24"/>
          <w:lang w:eastAsia="en-US"/>
        </w:rPr>
        <w:t xml:space="preserve">Необходимо использовать рекомендации для поиска угловых точек неискаженного изображения, представленного на рисунке в виде сетки черного цвета. </w:t>
      </w:r>
    </w:p>
    <w:p w:rsidR="00CA5D33"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bookmarkStart w:id="142" w:name="bookmark189"/>
      <w:r w:rsidRPr="00433AFC">
        <w:rPr>
          <w:rFonts w:ascii="Times New Roman" w:hAnsi="Times New Roman" w:cs="Times New Roman"/>
          <w:b/>
          <w:bCs/>
          <w:noProof/>
          <w:color w:val="000000"/>
        </w:rPr>
        <w:drawing>
          <wp:inline distT="0" distB="0" distL="0" distR="0" wp14:anchorId="695D476D" wp14:editId="3A8A097F">
            <wp:extent cx="2766060" cy="256032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66060" cy="2560320"/>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Style w:val="FontStyle577"/>
          <w:rFonts w:ascii="Times New Roman" w:hAnsi="Times New Roman" w:cs="Times New Roman"/>
          <w:sz w:val="24"/>
          <w:szCs w:val="24"/>
          <w:lang w:val="en-US" w:eastAsia="en-US"/>
        </w:rPr>
      </w:pPr>
    </w:p>
    <w:bookmarkEnd w:id="142"/>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.17 — </w:t>
      </w:r>
      <w:r w:rsidR="003E1772" w:rsidRPr="00433AFC">
        <w:rPr>
          <w:rStyle w:val="FontStyle577"/>
          <w:rFonts w:ascii="Times New Roman" w:hAnsi="Times New Roman" w:cs="Times New Roman"/>
          <w:sz w:val="24"/>
          <w:szCs w:val="24"/>
          <w:lang w:eastAsia="en-US"/>
        </w:rPr>
        <w:t>Бочкообразная дисторсия на примере совмещения неискаженного и искаженного изображения.</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84255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Искажение, представленное в процентах, может быть положительным и отрицательным.</w:t>
      </w:r>
      <w:r w:rsidR="00D94D30" w:rsidRPr="00433AFC">
        <w:rPr>
          <w:rStyle w:val="FontStyle572"/>
          <w:rFonts w:ascii="Times New Roman" w:hAnsi="Times New Roman" w:cs="Times New Roman"/>
          <w:sz w:val="24"/>
          <w:szCs w:val="24"/>
          <w:lang w:eastAsia="en-US"/>
        </w:rPr>
        <w:t xml:space="preserve"> Положительное значение представляет собой подушкообразную дисторсию, отрицательное значение - бочкообразную дисторсию. На </w:t>
      </w:r>
      <w:hyperlink w:anchor="bookmark190" w:history="1">
        <w:r w:rsidR="00D94D30" w:rsidRPr="00433AFC">
          <w:rPr>
            <w:rStyle w:val="FontStyle572"/>
            <w:rFonts w:ascii="Times New Roman" w:hAnsi="Times New Roman" w:cs="Times New Roman"/>
            <w:color w:val="053CF5"/>
            <w:sz w:val="24"/>
            <w:szCs w:val="24"/>
            <w:u w:val="single"/>
            <w:lang w:eastAsia="en-US"/>
          </w:rPr>
          <w:t xml:space="preserve">рисунке </w:t>
        </w:r>
        <w:r w:rsidR="00D94D30" w:rsidRPr="00433AFC">
          <w:rPr>
            <w:rStyle w:val="FontStyle572"/>
            <w:rFonts w:ascii="Times New Roman" w:hAnsi="Times New Roman" w:cs="Times New Roman"/>
            <w:color w:val="053CF5"/>
            <w:sz w:val="24"/>
            <w:szCs w:val="24"/>
            <w:u w:val="single"/>
            <w:lang w:val="en-US" w:eastAsia="en-US"/>
          </w:rPr>
          <w:t>E</w:t>
        </w:r>
        <w:r w:rsidR="00D94D30" w:rsidRPr="00433AFC">
          <w:rPr>
            <w:rStyle w:val="FontStyle572"/>
            <w:rFonts w:ascii="Times New Roman" w:hAnsi="Times New Roman" w:cs="Times New Roman"/>
            <w:color w:val="053CF5"/>
            <w:sz w:val="24"/>
            <w:szCs w:val="24"/>
            <w:u w:val="single"/>
            <w:lang w:eastAsia="en-US"/>
          </w:rPr>
          <w:t>.18</w:t>
        </w:r>
      </w:hyperlink>
      <w:r w:rsidR="00D94D30" w:rsidRPr="00433AFC">
        <w:rPr>
          <w:rStyle w:val="FontStyle572"/>
          <w:rFonts w:ascii="Times New Roman" w:hAnsi="Times New Roman" w:cs="Times New Roman"/>
          <w:color w:val="053CF5"/>
          <w:sz w:val="24"/>
          <w:szCs w:val="24"/>
          <w:u w:val="single"/>
          <w:lang w:eastAsia="en-US"/>
        </w:rPr>
        <w:t xml:space="preserve"> </w:t>
      </w:r>
      <w:r w:rsidR="00D94D30" w:rsidRPr="00433AFC">
        <w:rPr>
          <w:rStyle w:val="FontStyle572"/>
          <w:rFonts w:ascii="Times New Roman" w:hAnsi="Times New Roman" w:cs="Times New Roman"/>
          <w:sz w:val="24"/>
          <w:szCs w:val="24"/>
          <w:lang w:eastAsia="en-US"/>
        </w:rPr>
        <w:t>показаны бочкообразная и подушкообразная дисторсии по сравнению с сеткой на идеально квадратном неискаженном изображении.</w:t>
      </w:r>
    </w:p>
    <w:p w:rsidR="00D110D0" w:rsidRPr="00433AFC" w:rsidRDefault="00D110D0" w:rsidP="00A54864">
      <w:pPr>
        <w:widowControl/>
        <w:ind w:firstLine="720"/>
        <w:jc w:val="both"/>
        <w:rPr>
          <w:rFonts w:ascii="Times New Roman" w:hAnsi="Times New Roman" w:cs="Times New Roman"/>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5C9B325D" wp14:editId="48E802D6">
            <wp:extent cx="5204460" cy="2987040"/>
            <wp:effectExtent l="0" t="0" r="0" b="381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204460" cy="2987040"/>
                    </a:xfrm>
                    <a:prstGeom prst="rect">
                      <a:avLst/>
                    </a:prstGeom>
                    <a:noFill/>
                    <a:ln>
                      <a:noFill/>
                    </a:ln>
                  </pic:spPr>
                </pic:pic>
              </a:graphicData>
            </a:graphic>
          </wp:inline>
        </w:drawing>
      </w:r>
    </w:p>
    <w:p w:rsidR="00D94D30" w:rsidRPr="00433AFC" w:rsidRDefault="00D94D30" w:rsidP="00A54864">
      <w:pPr>
        <w:ind w:firstLine="720"/>
        <w:jc w:val="both"/>
        <w:rPr>
          <w:rFonts w:ascii="Times New Roman" w:hAnsi="Times New Roman" w:cs="Times New Roman"/>
          <w:b/>
        </w:rPr>
      </w:pPr>
      <w:bookmarkStart w:id="143" w:name="bookmark190"/>
      <w:r w:rsidRPr="00433AFC">
        <w:rPr>
          <w:rFonts w:ascii="Times New Roman" w:hAnsi="Times New Roman" w:cs="Times New Roman"/>
          <w:b/>
          <w:lang w:val="ru"/>
        </w:rPr>
        <w:t>Условные обозначения</w:t>
      </w:r>
    </w:p>
    <w:p w:rsidR="00D94D30" w:rsidRPr="00433AFC" w:rsidRDefault="00D94D30" w:rsidP="00A54864">
      <w:pPr>
        <w:ind w:firstLine="720"/>
        <w:jc w:val="both"/>
        <w:rPr>
          <w:rFonts w:ascii="Times New Roman" w:hAnsi="Times New Roman" w:cs="Times New Roman"/>
        </w:rPr>
      </w:pPr>
      <w:r w:rsidRPr="00433AFC">
        <w:rPr>
          <w:rFonts w:ascii="Times New Roman" w:hAnsi="Times New Roman" w:cs="Times New Roman"/>
          <w:lang w:val="ru"/>
        </w:rPr>
        <w:t>1 бочкообразная дисторсия</w:t>
      </w:r>
    </w:p>
    <w:p w:rsidR="00D94D30" w:rsidRPr="00433AFC" w:rsidRDefault="00D94D30" w:rsidP="00A54864">
      <w:pPr>
        <w:ind w:firstLine="720"/>
        <w:jc w:val="both"/>
        <w:rPr>
          <w:rFonts w:ascii="Times New Roman" w:hAnsi="Times New Roman" w:cs="Times New Roman"/>
        </w:rPr>
      </w:pPr>
      <w:r w:rsidRPr="00433AFC">
        <w:rPr>
          <w:rFonts w:ascii="Times New Roman" w:hAnsi="Times New Roman" w:cs="Times New Roman"/>
          <w:lang w:val="ru"/>
        </w:rPr>
        <w:t>2 подушкообразная дисторсия</w:t>
      </w:r>
    </w:p>
    <w:p w:rsidR="00D94D30" w:rsidRPr="00433AFC" w:rsidRDefault="00D94D30" w:rsidP="00A54864">
      <w:pPr>
        <w:ind w:firstLine="720"/>
        <w:jc w:val="both"/>
        <w:rPr>
          <w:rFonts w:ascii="Times New Roman" w:hAnsi="Times New Roman" w:cs="Times New Roman"/>
        </w:rPr>
      </w:pPr>
      <w:r w:rsidRPr="00433AFC">
        <w:rPr>
          <w:rFonts w:ascii="Times New Roman" w:hAnsi="Times New Roman" w:cs="Times New Roman"/>
          <w:lang w:val="ru"/>
        </w:rPr>
        <w:t>3 неискаженная мира</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p>
    <w:bookmarkEnd w:id="143"/>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lastRenderedPageBreak/>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.18 — </w:t>
      </w:r>
      <w:r w:rsidR="00D94D30" w:rsidRPr="00433AFC">
        <w:rPr>
          <w:rStyle w:val="FontStyle577"/>
          <w:rFonts w:ascii="Times New Roman" w:hAnsi="Times New Roman" w:cs="Times New Roman"/>
          <w:sz w:val="24"/>
          <w:szCs w:val="24"/>
          <w:lang w:eastAsia="en-US"/>
        </w:rPr>
        <w:t>Бочкообразная и подушкообразная дисторсии</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CA5D33" w:rsidRPr="00433AFC" w:rsidRDefault="00D94D30" w:rsidP="00A54864">
      <w:pPr>
        <w:pStyle w:val="Style25"/>
        <w:widowControl/>
        <w:ind w:firstLine="720"/>
        <w:jc w:val="both"/>
        <w:rPr>
          <w:rStyle w:val="FontStyle572"/>
          <w:rFonts w:ascii="Times New Roman" w:hAnsi="Times New Roman" w:cs="Times New Roman"/>
          <w:sz w:val="24"/>
          <w:szCs w:val="24"/>
          <w:lang w:eastAsia="en-US"/>
        </w:rPr>
      </w:pPr>
      <w:bookmarkStart w:id="144" w:name="bookmark191"/>
      <w:r w:rsidRPr="00433AFC">
        <w:rPr>
          <w:rStyle w:val="FontStyle572"/>
          <w:rFonts w:ascii="Times New Roman" w:hAnsi="Times New Roman" w:cs="Times New Roman"/>
          <w:sz w:val="24"/>
          <w:szCs w:val="24"/>
          <w:lang w:eastAsia="en-US"/>
        </w:rPr>
        <w:t>На практике определение точного положения неискаженной миры на искаженном изображении миры является сложной задачей. Две перпендикулярные линии, проведенные через среднюю точку изображения миры, позволяют найти четыре точки пересечения, которые могут быть использованы для определения положения неискаженной миры с целью вычисления ошибок. Это делает измерения различных систем совместимыми, но при этом значения не являются абсолютными, так как поведение ошибок искажения для разных объективов не одинаково.</w:t>
      </w:r>
    </w:p>
    <w:p w:rsidR="00D94D30" w:rsidRPr="00433AFC" w:rsidRDefault="00D94D30"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bookmarkEnd w:id="144"/>
      <w:r w:rsidRPr="00433AFC">
        <w:rPr>
          <w:rStyle w:val="FontStyle575"/>
          <w:rFonts w:ascii="Times New Roman" w:hAnsi="Times New Roman" w:cs="Times New Roman"/>
          <w:sz w:val="24"/>
          <w:szCs w:val="24"/>
          <w:lang w:eastAsia="en-US"/>
        </w:rPr>
        <w:t xml:space="preserve">.3 </w:t>
      </w:r>
      <w:r w:rsidR="00D94D30" w:rsidRPr="00433AFC">
        <w:rPr>
          <w:rStyle w:val="FontStyle575"/>
          <w:rFonts w:ascii="Times New Roman" w:hAnsi="Times New Roman" w:cs="Times New Roman"/>
          <w:sz w:val="24"/>
          <w:szCs w:val="24"/>
          <w:lang w:eastAsia="en-US"/>
        </w:rPr>
        <w:t>Цветовые тесты</w:t>
      </w: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.3.1 </w:t>
      </w:r>
      <w:r w:rsidR="00D94D30" w:rsidRPr="00433AFC">
        <w:rPr>
          <w:rStyle w:val="FontStyle575"/>
          <w:rFonts w:ascii="Times New Roman" w:hAnsi="Times New Roman" w:cs="Times New Roman"/>
          <w:sz w:val="24"/>
          <w:szCs w:val="24"/>
          <w:lang w:eastAsia="en-US"/>
        </w:rPr>
        <w:t xml:space="preserve">Цветовые тесты в соответствии с </w:t>
      </w:r>
      <w:r w:rsidR="00D94D30" w:rsidRPr="00433AFC">
        <w:rPr>
          <w:rStyle w:val="FontStyle575"/>
          <w:rFonts w:ascii="Times New Roman" w:hAnsi="Times New Roman" w:cs="Times New Roman"/>
          <w:sz w:val="24"/>
          <w:szCs w:val="24"/>
          <w:lang w:val="en-US" w:eastAsia="en-US"/>
        </w:rPr>
        <w:t>ISO</w:t>
      </w:r>
      <w:r w:rsidR="00D94D30" w:rsidRPr="00433AFC">
        <w:rPr>
          <w:rStyle w:val="FontStyle575"/>
          <w:rFonts w:ascii="Times New Roman" w:hAnsi="Times New Roman" w:cs="Times New Roman"/>
          <w:sz w:val="24"/>
          <w:szCs w:val="24"/>
          <w:lang w:eastAsia="en-US"/>
        </w:rPr>
        <w:t>/</w:t>
      </w:r>
      <w:r w:rsidR="00D94D30" w:rsidRPr="00433AFC">
        <w:rPr>
          <w:rStyle w:val="FontStyle575"/>
          <w:rFonts w:ascii="Times New Roman" w:hAnsi="Times New Roman" w:cs="Times New Roman"/>
          <w:sz w:val="24"/>
          <w:szCs w:val="24"/>
          <w:lang w:val="en-US" w:eastAsia="en-US"/>
        </w:rPr>
        <w:t>CIE</w:t>
      </w:r>
      <w:r w:rsidR="00D94D30" w:rsidRPr="00433AFC">
        <w:rPr>
          <w:rStyle w:val="FontStyle575"/>
          <w:rFonts w:ascii="Times New Roman" w:hAnsi="Times New Roman" w:cs="Times New Roman"/>
          <w:sz w:val="24"/>
          <w:szCs w:val="24"/>
          <w:lang w:eastAsia="en-US"/>
        </w:rPr>
        <w:t xml:space="preserve"> 11664-4</w:t>
      </w:r>
    </w:p>
    <w:p w:rsidR="00D94D30" w:rsidRPr="00433AFC" w:rsidRDefault="00D94D3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измерения точности цветопередачи и динамического диапазона (непрямой метод) следует использовать испытательную схему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61966-8</w:t>
      </w:r>
      <w:r w:rsidRPr="00433AFC">
        <w:rPr>
          <w:rStyle w:val="FontStyle572"/>
          <w:rFonts w:ascii="Times New Roman" w:hAnsi="Times New Roman" w:cs="Times New Roman"/>
          <w:sz w:val="24"/>
          <w:szCs w:val="24"/>
          <w:vertAlign w:val="superscript"/>
          <w:lang w:eastAsia="en-US"/>
        </w:rPr>
        <w:t>[</w:t>
      </w:r>
      <w:hyperlink w:anchor="bookmark211" w:history="1">
        <w:r w:rsidRPr="00433AFC">
          <w:rPr>
            <w:rStyle w:val="FontStyle572"/>
            <w:rFonts w:ascii="Times New Roman" w:hAnsi="Times New Roman" w:cs="Times New Roman"/>
            <w:color w:val="053CF5"/>
            <w:sz w:val="24"/>
            <w:szCs w:val="24"/>
            <w:vertAlign w:val="superscript"/>
            <w:lang w:eastAsia="en-US"/>
          </w:rPr>
          <w:t>11</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ANSI</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IT</w:t>
      </w:r>
      <w:r w:rsidRPr="00433AFC">
        <w:rPr>
          <w:rStyle w:val="FontStyle572"/>
          <w:rFonts w:ascii="Times New Roman" w:hAnsi="Times New Roman" w:cs="Times New Roman"/>
          <w:sz w:val="24"/>
          <w:szCs w:val="24"/>
          <w:lang w:eastAsia="en-US"/>
        </w:rPr>
        <w:t>8.7/2</w:t>
      </w:r>
      <w:r w:rsidRPr="00433AFC">
        <w:rPr>
          <w:rStyle w:val="FontStyle572"/>
          <w:rFonts w:ascii="Times New Roman" w:hAnsi="Times New Roman" w:cs="Times New Roman"/>
          <w:sz w:val="24"/>
          <w:szCs w:val="24"/>
          <w:vertAlign w:val="superscript"/>
          <w:lang w:eastAsia="en-US"/>
        </w:rPr>
        <w:t>[</w:t>
      </w:r>
      <w:hyperlink w:anchor="bookmark212" w:history="1">
        <w:r w:rsidRPr="00433AFC">
          <w:rPr>
            <w:rStyle w:val="FontStyle572"/>
            <w:rFonts w:ascii="Times New Roman" w:hAnsi="Times New Roman" w:cs="Times New Roman"/>
            <w:color w:val="053CF5"/>
            <w:sz w:val="24"/>
            <w:szCs w:val="24"/>
            <w:vertAlign w:val="superscript"/>
            <w:lang w:eastAsia="en-US"/>
          </w:rPr>
          <w:t>112</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или аналогичную таблицу из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12641-1 или другую совместимую и хорошо стандартизированную цветовую схему (например,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61966-8 или </w:t>
      </w:r>
      <w:r w:rsidRPr="00433AFC">
        <w:rPr>
          <w:rStyle w:val="FontStyle572"/>
          <w:rFonts w:ascii="Times New Roman" w:hAnsi="Times New Roman" w:cs="Times New Roman"/>
          <w:sz w:val="24"/>
          <w:szCs w:val="24"/>
          <w:lang w:val="en-US" w:eastAsia="en-US"/>
        </w:rPr>
        <w:t>ANSI</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IT</w:t>
      </w:r>
      <w:r w:rsidRPr="00433AFC">
        <w:rPr>
          <w:rStyle w:val="FontStyle572"/>
          <w:rFonts w:ascii="Times New Roman" w:hAnsi="Times New Roman" w:cs="Times New Roman"/>
          <w:sz w:val="24"/>
          <w:szCs w:val="24"/>
          <w:lang w:eastAsia="en-US"/>
        </w:rPr>
        <w:t xml:space="preserve">8.7/2, смотреть </w:t>
      </w:r>
      <w:hyperlink w:anchor="bookmark192" w:history="1">
        <w:r w:rsidRPr="00433AFC">
          <w:rPr>
            <w:rStyle w:val="FontStyle572"/>
            <w:rFonts w:ascii="Times New Roman" w:hAnsi="Times New Roman" w:cs="Times New Roman"/>
            <w:color w:val="053CF5"/>
            <w:sz w:val="24"/>
            <w:szCs w:val="24"/>
            <w:u w:val="single"/>
            <w:lang w:eastAsia="en-US"/>
          </w:rPr>
          <w:t xml:space="preserve">рисунки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.19</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 </w:t>
      </w:r>
      <w:hyperlink w:anchor="bookmark193" w:history="1">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.20</w:t>
        </w:r>
      </w:hyperlink>
      <w:r w:rsidRPr="00433AFC">
        <w:rPr>
          <w:rStyle w:val="FontStyle572"/>
          <w:rFonts w:ascii="Times New Roman" w:hAnsi="Times New Roman" w:cs="Times New Roman"/>
          <w:sz w:val="24"/>
          <w:szCs w:val="24"/>
          <w:lang w:eastAsia="en-US"/>
        </w:rPr>
        <w:t>), содержащую цветовые пятна кожи.</w:t>
      </w:r>
    </w:p>
    <w:p w:rsidR="008E21EB" w:rsidRPr="00433AFC" w:rsidRDefault="008E21E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Качество цветопередачи определяется путем преобразования изображения в пространство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w:t>
      </w:r>
      <w:r w:rsidRPr="00433AFC">
        <w:rPr>
          <w:rStyle w:val="FontStyle571"/>
          <w:rFonts w:ascii="Times New Roman" w:hAnsi="Times New Roman" w:cs="Times New Roman"/>
          <w:sz w:val="24"/>
          <w:szCs w:val="24"/>
          <w:vertAlign w:val="superscript"/>
          <w:lang w:eastAsia="en-US"/>
        </w:rPr>
        <w:t>[</w:t>
      </w:r>
      <w:hyperlink w:anchor="bookmark215" w:history="1">
        <w:r w:rsidRPr="00433AFC">
          <w:rPr>
            <w:rStyle w:val="FontStyle571"/>
            <w:rFonts w:ascii="Times New Roman" w:hAnsi="Times New Roman" w:cs="Times New Roman"/>
            <w:color w:val="053CF5"/>
            <w:sz w:val="24"/>
            <w:szCs w:val="24"/>
            <w:vertAlign w:val="superscript"/>
            <w:lang w:eastAsia="en-US"/>
          </w:rPr>
          <w:t>15</w:t>
        </w:r>
      </w:hyperlink>
      <w:r w:rsidRPr="00433AFC">
        <w:rPr>
          <w:rStyle w:val="FontStyle571"/>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и измерения различий между зарегистрированными цветами и известными значениями цвета областей диаграммы. </w:t>
      </w:r>
    </w:p>
    <w:p w:rsidR="00D110D0" w:rsidRPr="00433AFC" w:rsidRDefault="00D110D0" w:rsidP="00A54864">
      <w:pPr>
        <w:widowControl/>
        <w:ind w:firstLine="720"/>
        <w:jc w:val="both"/>
        <w:rPr>
          <w:rFonts w:ascii="Times New Roman" w:hAnsi="Times New Roman" w:cs="Times New Roman"/>
        </w:rPr>
      </w:pPr>
    </w:p>
    <w:p w:rsidR="00C83399" w:rsidRPr="00433AFC" w:rsidRDefault="003153BA" w:rsidP="00A54864">
      <w:pPr>
        <w:pStyle w:val="Style96"/>
        <w:widowControl/>
        <w:ind w:firstLine="720"/>
        <w:jc w:val="center"/>
        <w:rPr>
          <w:rStyle w:val="FontStyle577"/>
          <w:rFonts w:ascii="Times New Roman" w:hAnsi="Times New Roman" w:cs="Times New Roman"/>
          <w:b w:val="0"/>
          <w:sz w:val="24"/>
          <w:szCs w:val="24"/>
          <w:lang w:eastAsia="en-US"/>
        </w:rPr>
      </w:pPr>
      <w:bookmarkStart w:id="145" w:name="bookmark192"/>
      <w:r w:rsidRPr="00433AFC">
        <w:rPr>
          <w:rFonts w:ascii="Times New Roman" w:hAnsi="Times New Roman" w:cs="Times New Roman"/>
          <w:bCs/>
          <w:noProof/>
          <w:color w:val="000000"/>
        </w:rPr>
        <w:drawing>
          <wp:inline distT="0" distB="0" distL="0" distR="0" wp14:anchorId="07C1988C" wp14:editId="2905ED4E">
            <wp:extent cx="6118860" cy="4244340"/>
            <wp:effectExtent l="0" t="0" r="0" b="381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8860" cy="4244340"/>
                    </a:xfrm>
                    <a:prstGeom prst="rect">
                      <a:avLst/>
                    </a:prstGeom>
                    <a:noFill/>
                    <a:ln>
                      <a:noFill/>
                    </a:ln>
                  </pic:spPr>
                </pic:pic>
              </a:graphicData>
            </a:graphic>
          </wp:inline>
        </w:drawing>
      </w:r>
    </w:p>
    <w:p w:rsidR="00947701" w:rsidRPr="00433AFC" w:rsidRDefault="00947701" w:rsidP="00A54864">
      <w:pPr>
        <w:pStyle w:val="Style96"/>
        <w:widowControl/>
        <w:ind w:firstLine="720"/>
        <w:jc w:val="center"/>
        <w:rPr>
          <w:rStyle w:val="FontStyle577"/>
          <w:rFonts w:ascii="Times New Roman" w:hAnsi="Times New Roman" w:cs="Times New Roman"/>
          <w:sz w:val="24"/>
          <w:szCs w:val="24"/>
          <w:lang w:eastAsia="en-US"/>
        </w:rPr>
      </w:pPr>
    </w:p>
    <w:bookmarkEnd w:id="145"/>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.19 — </w:t>
      </w:r>
      <w:r w:rsidR="00947701" w:rsidRPr="00433AFC">
        <w:rPr>
          <w:rStyle w:val="FontStyle577"/>
          <w:rFonts w:ascii="Times New Roman" w:hAnsi="Times New Roman" w:cs="Times New Roman"/>
          <w:sz w:val="24"/>
          <w:szCs w:val="24"/>
          <w:lang w:eastAsia="en-US"/>
        </w:rPr>
        <w:t xml:space="preserve">Цветовая диаграмма в соответствии </w:t>
      </w:r>
      <w:r w:rsidR="00947701" w:rsidRPr="00433AFC">
        <w:rPr>
          <w:rStyle w:val="FontStyle577"/>
          <w:rFonts w:ascii="Times New Roman" w:hAnsi="Times New Roman" w:cs="Times New Roman"/>
          <w:sz w:val="24"/>
          <w:szCs w:val="24"/>
          <w:lang w:val="en-US" w:eastAsia="en-US"/>
        </w:rPr>
        <w:t>IEC</w:t>
      </w:r>
      <w:r w:rsidR="00947701" w:rsidRPr="00433AFC">
        <w:rPr>
          <w:rStyle w:val="FontStyle577"/>
          <w:rFonts w:ascii="Times New Roman" w:hAnsi="Times New Roman" w:cs="Times New Roman"/>
          <w:sz w:val="24"/>
          <w:szCs w:val="24"/>
          <w:lang w:eastAsia="en-US"/>
        </w:rPr>
        <w:t xml:space="preserve"> 61966-8</w:t>
      </w:r>
    </w:p>
    <w:p w:rsidR="00947701" w:rsidRPr="00433AFC" w:rsidRDefault="0094770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измерения шума необходимы шаблоны с достаточно большими участками (например,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-15739,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-14524). Смотреть </w:t>
      </w:r>
      <w:hyperlink w:anchor="bookmark194"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.21</w:t>
        </w:r>
      </w:hyperlink>
      <w:r w:rsidRPr="00433AFC">
        <w:rPr>
          <w:rStyle w:val="FontStyle572"/>
          <w:rFonts w:ascii="Times New Roman" w:hAnsi="Times New Roman" w:cs="Times New Roman"/>
          <w:sz w:val="24"/>
          <w:szCs w:val="24"/>
          <w:lang w:eastAsia="en-US"/>
        </w:rPr>
        <w:t>.</w:t>
      </w:r>
    </w:p>
    <w:p w:rsidR="00CA5D33" w:rsidRPr="00433AFC" w:rsidRDefault="00CA5D33" w:rsidP="00A54864">
      <w:pPr>
        <w:pStyle w:val="Style32"/>
        <w:widowControl/>
        <w:ind w:firstLine="720"/>
        <w:jc w:val="center"/>
        <w:rPr>
          <w:rStyle w:val="FontStyle572"/>
          <w:rFonts w:ascii="Times New Roman" w:hAnsi="Times New Roman" w:cs="Times New Roman"/>
          <w:sz w:val="24"/>
          <w:szCs w:val="24"/>
          <w:lang w:eastAsia="en-US"/>
        </w:rPr>
      </w:pPr>
    </w:p>
    <w:p w:rsidR="00710286" w:rsidRPr="00433AFC" w:rsidRDefault="00710286" w:rsidP="00A54864">
      <w:pPr>
        <w:pStyle w:val="Style32"/>
        <w:widowControl/>
        <w:ind w:firstLine="720"/>
        <w:jc w:val="center"/>
        <w:rPr>
          <w:rStyle w:val="FontStyle572"/>
          <w:rFonts w:ascii="Times New Roman" w:hAnsi="Times New Roman" w:cs="Times New Roman"/>
          <w:sz w:val="24"/>
          <w:szCs w:val="24"/>
          <w:lang w:val="en-US" w:eastAsia="en-US"/>
        </w:rPr>
      </w:pPr>
      <w:r w:rsidRPr="00433AFC">
        <w:rPr>
          <w:rFonts w:ascii="Times New Roman" w:hAnsi="Times New Roman" w:cs="Times New Roman"/>
          <w:noProof/>
          <w:color w:val="000000"/>
        </w:rPr>
        <w:lastRenderedPageBreak/>
        <w:drawing>
          <wp:inline distT="0" distB="0" distL="0" distR="0" wp14:anchorId="636D96E3" wp14:editId="7E425C3A">
            <wp:extent cx="6121400" cy="4475786"/>
            <wp:effectExtent l="0" t="0" r="0" b="127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21400" cy="4475786"/>
                    </a:xfrm>
                    <a:prstGeom prst="rect">
                      <a:avLst/>
                    </a:prstGeom>
                    <a:noFill/>
                    <a:ln>
                      <a:noFill/>
                    </a:ln>
                  </pic:spPr>
                </pic:pic>
              </a:graphicData>
            </a:graphic>
          </wp:inline>
        </w:drawing>
      </w:r>
    </w:p>
    <w:p w:rsidR="00710286" w:rsidRPr="00433AFC" w:rsidRDefault="00710286" w:rsidP="00A54864">
      <w:pPr>
        <w:pStyle w:val="Style32"/>
        <w:widowControl/>
        <w:ind w:firstLine="720"/>
        <w:jc w:val="center"/>
        <w:rPr>
          <w:rStyle w:val="FontStyle572"/>
          <w:rFonts w:ascii="Times New Roman" w:hAnsi="Times New Roman" w:cs="Times New Roman"/>
          <w:sz w:val="24"/>
          <w:szCs w:val="24"/>
          <w:lang w:val="en-US" w:eastAsia="en-US"/>
        </w:rPr>
      </w:pPr>
    </w:p>
    <w:p w:rsidR="00D110D0" w:rsidRPr="00433AFC" w:rsidRDefault="00275CA8" w:rsidP="00A54864">
      <w:pPr>
        <w:widowControl/>
        <w:ind w:firstLine="720"/>
        <w:jc w:val="center"/>
        <w:rPr>
          <w:rFonts w:ascii="Times New Roman" w:hAnsi="Times New Roman" w:cs="Times New Roman"/>
        </w:rPr>
      </w:pPr>
      <w:r w:rsidRPr="00433AFC">
        <w:rPr>
          <w:rStyle w:val="FontStyle577"/>
          <w:rFonts w:ascii="Times New Roman" w:hAnsi="Times New Roman" w:cs="Times New Roman"/>
          <w:sz w:val="24"/>
          <w:szCs w:val="24"/>
          <w:lang w:eastAsia="en-US"/>
        </w:rPr>
        <w:t>Рисунок</w:t>
      </w:r>
      <w:r w:rsidR="00C83399" w:rsidRPr="00433AFC">
        <w:rPr>
          <w:rStyle w:val="FontStyle577"/>
          <w:rFonts w:ascii="Times New Roman" w:hAnsi="Times New Roman" w:cs="Times New Roman"/>
          <w:sz w:val="24"/>
          <w:szCs w:val="24"/>
          <w:lang w:eastAsia="en-US"/>
        </w:rPr>
        <w:t xml:space="preserve"> </w:t>
      </w:r>
      <w:r w:rsidR="00C83399" w:rsidRPr="00433AFC">
        <w:rPr>
          <w:rStyle w:val="FontStyle577"/>
          <w:rFonts w:ascii="Times New Roman" w:hAnsi="Times New Roman" w:cs="Times New Roman"/>
          <w:sz w:val="24"/>
          <w:szCs w:val="24"/>
          <w:lang w:val="en-US" w:eastAsia="en-US"/>
        </w:rPr>
        <w:t>E</w:t>
      </w:r>
      <w:r w:rsidR="00C83399" w:rsidRPr="00433AFC">
        <w:rPr>
          <w:rStyle w:val="FontStyle577"/>
          <w:rFonts w:ascii="Times New Roman" w:hAnsi="Times New Roman" w:cs="Times New Roman"/>
          <w:sz w:val="24"/>
          <w:szCs w:val="24"/>
          <w:lang w:eastAsia="en-US"/>
        </w:rPr>
        <w:t xml:space="preserve">20 — </w:t>
      </w:r>
      <w:r w:rsidR="00947701" w:rsidRPr="00433AFC">
        <w:rPr>
          <w:rStyle w:val="FontStyle577"/>
          <w:rFonts w:ascii="Times New Roman" w:hAnsi="Times New Roman" w:cs="Times New Roman"/>
          <w:sz w:val="24"/>
          <w:szCs w:val="24"/>
          <w:lang w:eastAsia="en-US"/>
        </w:rPr>
        <w:t xml:space="preserve">Цветовая тестовая диаграмма </w:t>
      </w:r>
      <w:r w:rsidR="00C83399" w:rsidRPr="00433AFC">
        <w:rPr>
          <w:rStyle w:val="FontStyle577"/>
          <w:rFonts w:ascii="Times New Roman" w:hAnsi="Times New Roman" w:cs="Times New Roman"/>
          <w:sz w:val="24"/>
          <w:szCs w:val="24"/>
          <w:lang w:val="en-US" w:eastAsia="en-US"/>
        </w:rPr>
        <w:t>ANSI</w:t>
      </w:r>
      <w:r w:rsidR="00C83399" w:rsidRPr="00433AFC">
        <w:rPr>
          <w:rStyle w:val="FontStyle577"/>
          <w:rFonts w:ascii="Times New Roman" w:hAnsi="Times New Roman" w:cs="Times New Roman"/>
          <w:sz w:val="24"/>
          <w:szCs w:val="24"/>
          <w:lang w:eastAsia="en-US"/>
        </w:rPr>
        <w:t xml:space="preserve"> </w:t>
      </w:r>
      <w:r w:rsidR="00C83399" w:rsidRPr="00433AFC">
        <w:rPr>
          <w:rStyle w:val="FontStyle577"/>
          <w:rFonts w:ascii="Times New Roman" w:hAnsi="Times New Roman" w:cs="Times New Roman"/>
          <w:sz w:val="24"/>
          <w:szCs w:val="24"/>
          <w:lang w:val="en-US" w:eastAsia="en-US"/>
        </w:rPr>
        <w:t>IT</w:t>
      </w:r>
      <w:r w:rsidR="00C83399" w:rsidRPr="00433AFC">
        <w:rPr>
          <w:rStyle w:val="FontStyle577"/>
          <w:rFonts w:ascii="Times New Roman" w:hAnsi="Times New Roman" w:cs="Times New Roman"/>
          <w:sz w:val="24"/>
          <w:szCs w:val="24"/>
          <w:lang w:eastAsia="en-US"/>
        </w:rPr>
        <w:t>8.7/2</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.3.2 </w:t>
      </w:r>
      <w:r w:rsidR="00947701" w:rsidRPr="00433AFC">
        <w:rPr>
          <w:rStyle w:val="FontStyle575"/>
          <w:rFonts w:ascii="Times New Roman" w:hAnsi="Times New Roman" w:cs="Times New Roman"/>
          <w:sz w:val="24"/>
          <w:szCs w:val="24"/>
          <w:lang w:eastAsia="en-US"/>
        </w:rPr>
        <w:t>Качество цветопередачи</w:t>
      </w:r>
    </w:p>
    <w:p w:rsidR="00F12970" w:rsidRPr="00433AFC" w:rsidRDefault="00F12970" w:rsidP="00A54864">
      <w:pPr>
        <w:pStyle w:val="Style32"/>
        <w:widowControl/>
        <w:ind w:firstLine="720"/>
        <w:jc w:val="both"/>
        <w:rPr>
          <w:rStyle w:val="FontStyle572"/>
          <w:rFonts w:ascii="Times New Roman" w:hAnsi="Times New Roman" w:cs="Times New Roman"/>
          <w:sz w:val="24"/>
          <w:szCs w:val="24"/>
          <w:lang w:eastAsia="en-US"/>
        </w:rPr>
      </w:pPr>
      <w:bookmarkStart w:id="146" w:name="bookmark193"/>
      <w:r w:rsidRPr="00433AFC">
        <w:rPr>
          <w:rStyle w:val="FontStyle572"/>
          <w:rFonts w:ascii="Times New Roman" w:hAnsi="Times New Roman" w:cs="Times New Roman"/>
          <w:sz w:val="24"/>
          <w:szCs w:val="24"/>
          <w:lang w:eastAsia="en-US"/>
        </w:rPr>
        <w:t>Для визуального и автоматического распознавания лиц необходимо высококачественное отображение тона кожи. Цвет - это субъективное психологическое явление, и человеческое восприятие цвета зависит от контекста, в котором представлен воспринимаемый объект (т. е. хроматической адаптации). Поэтому цветовой тест должен измерять всю цветовую гамму, так как для корректного восприятия цвета частей лица (например, губ, волос, глаз, макияжа) необходимы окружающие цвета.</w:t>
      </w:r>
    </w:p>
    <w:p w:rsidR="00F12970" w:rsidRPr="00433AFC" w:rsidRDefault="00F1297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проводить коррекцию баланса белого на камерах и цветовую регулировку сканеров для обеспечения точной цветопе</w:t>
      </w:r>
      <w:r w:rsidR="00710286" w:rsidRPr="00433AFC">
        <w:rPr>
          <w:rStyle w:val="FontStyle572"/>
          <w:rFonts w:ascii="Times New Roman" w:hAnsi="Times New Roman" w:cs="Times New Roman"/>
          <w:sz w:val="24"/>
          <w:szCs w:val="24"/>
          <w:lang w:eastAsia="en-US"/>
        </w:rPr>
        <w:t xml:space="preserve">редачи по всей цветовой гамме. </w:t>
      </w:r>
      <w:r w:rsidRPr="00433AFC">
        <w:rPr>
          <w:rStyle w:val="FontStyle572"/>
          <w:rFonts w:ascii="Times New Roman" w:hAnsi="Times New Roman" w:cs="Times New Roman"/>
          <w:sz w:val="24"/>
          <w:szCs w:val="24"/>
          <w:lang w:eastAsia="en-US"/>
        </w:rPr>
        <w:t xml:space="preserve">Это необходимо, так как программное обеспечение цифровой камеры предварительно обрабатывает необработанное изображение во внутреннем формате и может искажать цвет изображения, если в качестве исходного формата для анализа изображения используется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F12970" w:rsidRPr="00433AFC" w:rsidRDefault="00F1297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 высокой точности цветопередачи не должно быть насыщения (например, чрезмерной или недостаточной экспозиции) миры измерения. Все каналы </w:t>
      </w:r>
      <w:r w:rsidRPr="00433AFC">
        <w:rPr>
          <w:rStyle w:val="FontStyle572"/>
          <w:rFonts w:ascii="Times New Roman" w:hAnsi="Times New Roman" w:cs="Times New Roman"/>
          <w:sz w:val="24"/>
          <w:szCs w:val="24"/>
          <w:lang w:val="en-US" w:eastAsia="en-US"/>
        </w:rPr>
        <w:t>RGB</w:t>
      </w:r>
      <w:r w:rsidRPr="00433AFC">
        <w:rPr>
          <w:rStyle w:val="FontStyle572"/>
          <w:rFonts w:ascii="Times New Roman" w:hAnsi="Times New Roman" w:cs="Times New Roman"/>
          <w:sz w:val="24"/>
          <w:szCs w:val="24"/>
          <w:lang w:eastAsia="en-US"/>
        </w:rPr>
        <w:t xml:space="preserve"> изображения должны иметь не менее 7 битов изменения интенсивности (т. е. иметь диапазон не менее 128 уникальных значений) в области участка тестовой миры. Это необходимо, чтобы максимально приблизиться к значению уровня L*, равному 50, что обеспечивает широкую гамму sRGB</w:t>
      </w:r>
      <w:r w:rsidRPr="00433AFC">
        <w:rPr>
          <w:rStyle w:val="FontStyle572"/>
          <w:rFonts w:ascii="Times New Roman" w:hAnsi="Times New Roman" w:cs="Times New Roman"/>
          <w:sz w:val="24"/>
          <w:szCs w:val="24"/>
          <w:vertAlign w:val="superscript"/>
          <w:lang w:eastAsia="en-US"/>
        </w:rPr>
        <w:t>[</w:t>
      </w:r>
      <w:hyperlink w:anchor="bookmark211" w:history="1">
        <w:r w:rsidRPr="00433AFC">
          <w:rPr>
            <w:rStyle w:val="FontStyle572"/>
            <w:rFonts w:ascii="Times New Roman" w:hAnsi="Times New Roman" w:cs="Times New Roman"/>
            <w:color w:val="053CF5"/>
            <w:sz w:val="24"/>
            <w:szCs w:val="24"/>
            <w:vertAlign w:val="superscript"/>
            <w:lang w:eastAsia="en-US"/>
          </w:rPr>
          <w:t>11</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доступную для анализа.</w:t>
      </w:r>
    </w:p>
    <w:bookmarkEnd w:id="146"/>
    <w:p w:rsidR="00D110D0" w:rsidRPr="00433AFC" w:rsidRDefault="00D110D0" w:rsidP="00A54864">
      <w:pPr>
        <w:widowControl/>
        <w:ind w:firstLine="720"/>
        <w:jc w:val="center"/>
        <w:rPr>
          <w:rFonts w:ascii="Times New Roman" w:hAnsi="Times New Roman" w:cs="Times New Roman"/>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lastRenderedPageBreak/>
        <w:drawing>
          <wp:inline distT="0" distB="0" distL="0" distR="0" wp14:anchorId="52D90E23" wp14:editId="6C00324C">
            <wp:extent cx="6121400" cy="1989628"/>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21400" cy="1989628"/>
                    </a:xfrm>
                    <a:prstGeom prst="rect">
                      <a:avLst/>
                    </a:prstGeom>
                    <a:noFill/>
                    <a:ln>
                      <a:noFill/>
                    </a:ln>
                  </pic:spPr>
                </pic:pic>
              </a:graphicData>
            </a:graphic>
          </wp:inline>
        </w:drawing>
      </w:r>
    </w:p>
    <w:p w:rsidR="00D110D0" w:rsidRPr="00433AFC" w:rsidRDefault="00D32484" w:rsidP="00A54864">
      <w:pPr>
        <w:pStyle w:val="Style528"/>
        <w:widowControl/>
        <w:ind w:firstLine="720"/>
        <w:jc w:val="center"/>
        <w:rPr>
          <w:rStyle w:val="FontStyle859"/>
          <w:rFonts w:ascii="Times New Roman" w:hAnsi="Times New Roman" w:cs="Times New Roman"/>
          <w:b w:val="0"/>
          <w:sz w:val="24"/>
          <w:szCs w:val="24"/>
          <w:lang w:val="en-US" w:eastAsia="en-US"/>
        </w:rPr>
      </w:pPr>
      <w:r w:rsidRPr="00433AFC">
        <w:rPr>
          <w:rStyle w:val="FontStyle859"/>
          <w:rFonts w:ascii="Times New Roman" w:hAnsi="Times New Roman" w:cs="Times New Roman"/>
          <w:b w:val="0"/>
          <w:sz w:val="24"/>
          <w:szCs w:val="24"/>
          <w:lang w:val="en-US" w:eastAsia="en-US"/>
        </w:rPr>
        <w:t xml:space="preserve">ISO-15739 </w:t>
      </w:r>
      <w:r w:rsidR="00C83399" w:rsidRPr="00433AFC">
        <w:rPr>
          <w:rStyle w:val="FontStyle859"/>
          <w:rFonts w:ascii="Times New Roman" w:hAnsi="Times New Roman" w:cs="Times New Roman"/>
          <w:b w:val="0"/>
          <w:sz w:val="24"/>
          <w:szCs w:val="24"/>
          <w:lang w:val="en-US" w:eastAsia="en-US"/>
        </w:rPr>
        <w:t xml:space="preserve">305 </w:t>
      </w:r>
      <w:r w:rsidR="00DD5554" w:rsidRPr="00433AFC">
        <w:rPr>
          <w:rStyle w:val="FontStyle859"/>
          <w:rFonts w:ascii="Times New Roman" w:hAnsi="Times New Roman" w:cs="Times New Roman"/>
          <w:b w:val="0"/>
          <w:sz w:val="24"/>
          <w:szCs w:val="24"/>
          <w:lang w:eastAsia="en-US"/>
        </w:rPr>
        <w:t>мм</w:t>
      </w:r>
      <w:r w:rsidR="00C83399" w:rsidRPr="00433AFC">
        <w:rPr>
          <w:rStyle w:val="FontStyle859"/>
          <w:rFonts w:ascii="Times New Roman" w:hAnsi="Times New Roman" w:cs="Times New Roman"/>
          <w:b w:val="0"/>
          <w:sz w:val="24"/>
          <w:szCs w:val="24"/>
          <w:lang w:val="en-US" w:eastAsia="en-US"/>
        </w:rPr>
        <w:t xml:space="preserve"> </w:t>
      </w:r>
      <w:r w:rsidR="00C83399" w:rsidRPr="00433AFC">
        <w:rPr>
          <w:rStyle w:val="FontStyle856"/>
          <w:rFonts w:ascii="Times New Roman" w:hAnsi="Times New Roman" w:cs="Times New Roman"/>
          <w:b/>
          <w:sz w:val="24"/>
          <w:szCs w:val="24"/>
          <w:lang w:val="en-US" w:eastAsia="en-US"/>
        </w:rPr>
        <w:t xml:space="preserve">x </w:t>
      </w:r>
      <w:r w:rsidR="00C83399" w:rsidRPr="00433AFC">
        <w:rPr>
          <w:rStyle w:val="FontStyle859"/>
          <w:rFonts w:ascii="Times New Roman" w:hAnsi="Times New Roman" w:cs="Times New Roman"/>
          <w:b w:val="0"/>
          <w:sz w:val="24"/>
          <w:szCs w:val="24"/>
          <w:lang w:val="en-US" w:eastAsia="en-US"/>
        </w:rPr>
        <w:t xml:space="preserve">457 </w:t>
      </w:r>
      <w:r w:rsidR="00DD5554" w:rsidRPr="00433AFC">
        <w:rPr>
          <w:rStyle w:val="FontStyle859"/>
          <w:rFonts w:ascii="Times New Roman" w:hAnsi="Times New Roman" w:cs="Times New Roman"/>
          <w:b w:val="0"/>
          <w:sz w:val="24"/>
          <w:szCs w:val="24"/>
          <w:lang w:eastAsia="en-US"/>
        </w:rPr>
        <w:t>мм</w:t>
      </w:r>
      <w:r w:rsidR="00C83399" w:rsidRPr="00433AFC">
        <w:rPr>
          <w:rStyle w:val="FontStyle859"/>
          <w:rFonts w:ascii="Times New Roman" w:hAnsi="Times New Roman" w:cs="Times New Roman"/>
          <w:b w:val="0"/>
          <w:sz w:val="24"/>
          <w:szCs w:val="24"/>
          <w:lang w:val="en-US" w:eastAsia="en-US"/>
        </w:rPr>
        <w:t xml:space="preserve"> </w:t>
      </w:r>
      <w:r w:rsidR="00C83399" w:rsidRPr="00433AFC">
        <w:rPr>
          <w:rStyle w:val="FontStyle859"/>
          <w:rFonts w:ascii="Times New Roman" w:hAnsi="Times New Roman" w:cs="Times New Roman"/>
          <w:b w:val="0"/>
          <w:sz w:val="24"/>
          <w:szCs w:val="24"/>
          <w:lang w:val="en-US" w:eastAsia="en-US"/>
        </w:rPr>
        <w:tab/>
      </w:r>
      <w:r w:rsidR="00710286" w:rsidRPr="00433AFC">
        <w:rPr>
          <w:rStyle w:val="FontStyle859"/>
          <w:rFonts w:ascii="Times New Roman" w:hAnsi="Times New Roman" w:cs="Times New Roman"/>
          <w:b w:val="0"/>
          <w:sz w:val="24"/>
          <w:szCs w:val="24"/>
          <w:lang w:val="en-US" w:eastAsia="en-US"/>
        </w:rPr>
        <w:tab/>
      </w:r>
      <w:r w:rsidR="00C83399" w:rsidRPr="00433AFC">
        <w:rPr>
          <w:rStyle w:val="FontStyle859"/>
          <w:rFonts w:ascii="Times New Roman" w:hAnsi="Times New Roman" w:cs="Times New Roman"/>
          <w:b w:val="0"/>
          <w:sz w:val="24"/>
          <w:szCs w:val="24"/>
          <w:lang w:val="en-US" w:eastAsia="en-US"/>
        </w:rPr>
        <w:tab/>
      </w:r>
      <w:r w:rsidRPr="00433AFC">
        <w:rPr>
          <w:rStyle w:val="FontStyle859"/>
          <w:rFonts w:ascii="Times New Roman" w:hAnsi="Times New Roman" w:cs="Times New Roman"/>
          <w:b w:val="0"/>
          <w:sz w:val="24"/>
          <w:szCs w:val="24"/>
          <w:lang w:val="en-US" w:eastAsia="en-US"/>
        </w:rPr>
        <w:t xml:space="preserve">ISO-14524 483 </w:t>
      </w:r>
      <w:r w:rsidR="00DD5554" w:rsidRPr="00433AFC">
        <w:rPr>
          <w:rStyle w:val="FontStyle859"/>
          <w:rFonts w:ascii="Times New Roman" w:hAnsi="Times New Roman" w:cs="Times New Roman"/>
          <w:b w:val="0"/>
          <w:sz w:val="24"/>
          <w:szCs w:val="24"/>
          <w:lang w:eastAsia="en-US"/>
        </w:rPr>
        <w:t>мм</w:t>
      </w:r>
      <w:r w:rsidRPr="00433AFC">
        <w:rPr>
          <w:rStyle w:val="FontStyle859"/>
          <w:rFonts w:ascii="Times New Roman" w:hAnsi="Times New Roman" w:cs="Times New Roman"/>
          <w:b w:val="0"/>
          <w:sz w:val="24"/>
          <w:szCs w:val="24"/>
          <w:lang w:val="en-US" w:eastAsia="en-US"/>
        </w:rPr>
        <w:t xml:space="preserve"> </w:t>
      </w:r>
      <w:r w:rsidRPr="00433AFC">
        <w:rPr>
          <w:rStyle w:val="FontStyle856"/>
          <w:rFonts w:ascii="Times New Roman" w:hAnsi="Times New Roman" w:cs="Times New Roman"/>
          <w:b/>
          <w:sz w:val="24"/>
          <w:szCs w:val="24"/>
          <w:lang w:val="en-US" w:eastAsia="en-US"/>
        </w:rPr>
        <w:t xml:space="preserve">x </w:t>
      </w:r>
      <w:r w:rsidRPr="00433AFC">
        <w:rPr>
          <w:rStyle w:val="FontStyle859"/>
          <w:rFonts w:ascii="Times New Roman" w:hAnsi="Times New Roman" w:cs="Times New Roman"/>
          <w:b w:val="0"/>
          <w:sz w:val="24"/>
          <w:szCs w:val="24"/>
          <w:lang w:val="en-US" w:eastAsia="en-US"/>
        </w:rPr>
        <w:t xml:space="preserve">304 </w:t>
      </w:r>
      <w:r w:rsidR="00DD5554" w:rsidRPr="00433AFC">
        <w:rPr>
          <w:rStyle w:val="FontStyle859"/>
          <w:rFonts w:ascii="Times New Roman" w:hAnsi="Times New Roman" w:cs="Times New Roman"/>
          <w:b w:val="0"/>
          <w:sz w:val="24"/>
          <w:szCs w:val="24"/>
          <w:lang w:eastAsia="en-US"/>
        </w:rPr>
        <w:t>мм</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val="en-US" w:eastAsia="en-US"/>
        </w:rPr>
      </w:pPr>
      <w:bookmarkStart w:id="147" w:name="bookmark194"/>
    </w:p>
    <w:bookmarkEnd w:id="147"/>
    <w:p w:rsidR="00CA5D33"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.21 — </w:t>
      </w:r>
      <w:r w:rsidR="00DD5554" w:rsidRPr="00433AFC">
        <w:rPr>
          <w:rStyle w:val="FontStyle577"/>
          <w:rFonts w:ascii="Times New Roman" w:hAnsi="Times New Roman" w:cs="Times New Roman"/>
          <w:sz w:val="24"/>
          <w:szCs w:val="24"/>
          <w:lang w:eastAsia="en-US"/>
        </w:rPr>
        <w:t xml:space="preserve">Стандартные тестовые шаблоны с достаточно большими участками для измерения отношения сигнал/шум </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E</w:t>
      </w:r>
      <w:r w:rsidRPr="00433AFC">
        <w:rPr>
          <w:rStyle w:val="FontStyle577"/>
          <w:rFonts w:ascii="Times New Roman" w:hAnsi="Times New Roman" w:cs="Times New Roman"/>
          <w:sz w:val="24"/>
          <w:szCs w:val="24"/>
          <w:lang w:eastAsia="en-US"/>
        </w:rPr>
        <w:t xml:space="preserve">.3.3 </w:t>
      </w:r>
      <w:r w:rsidR="007A1A5B" w:rsidRPr="00433AFC">
        <w:rPr>
          <w:rStyle w:val="FontStyle577"/>
          <w:rFonts w:ascii="Times New Roman" w:hAnsi="Times New Roman" w:cs="Times New Roman"/>
          <w:sz w:val="24"/>
          <w:szCs w:val="24"/>
          <w:lang w:eastAsia="en-US"/>
        </w:rPr>
        <w:t xml:space="preserve">Измерения и анализ </w:t>
      </w:r>
    </w:p>
    <w:p w:rsidR="00302D02" w:rsidRPr="00433AFC" w:rsidRDefault="00302D0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Чтобы гарантировать требуемое качество изображения системы, монтажники должны провести измерения качества условий освещения и отклика системы камер, когда для съемки используется рекомендованный стандартом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источник освещения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65 высококачественный источник освещения или аналогичный источник освещения с непрерывным спектром дневного света и камера, включая программное обеспечение для управления камерой. На практике также требуется уменьшить неконтролируемое влияние источников дневного света, флуоресцентных или аналогичных источников света и отражений от поверхностей.</w:t>
      </w:r>
    </w:p>
    <w:p w:rsidR="00EE3748" w:rsidRPr="00433AFC" w:rsidRDefault="00EE37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Хранение портретов, как правило, осуществляется в цветовом пространстве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61966-2-1</w:t>
      </w:r>
      <w:r w:rsidRPr="00433AFC">
        <w:rPr>
          <w:rStyle w:val="FontStyle572"/>
          <w:rFonts w:ascii="Times New Roman" w:hAnsi="Times New Roman" w:cs="Times New Roman"/>
          <w:sz w:val="24"/>
          <w:szCs w:val="24"/>
          <w:vertAlign w:val="superscript"/>
          <w:lang w:eastAsia="en-US"/>
        </w:rPr>
        <w:t>[</w:t>
      </w:r>
      <w:hyperlink w:anchor="bookmark216" w:history="1">
        <w:r w:rsidRPr="00433AFC">
          <w:rPr>
            <w:rStyle w:val="FontStyle572"/>
            <w:rFonts w:ascii="Times New Roman" w:hAnsi="Times New Roman" w:cs="Times New Roman"/>
            <w:color w:val="053CF5"/>
            <w:sz w:val="24"/>
            <w:szCs w:val="24"/>
            <w:vertAlign w:val="superscript"/>
            <w:lang w:eastAsia="en-US"/>
          </w:rPr>
          <w:t>16</w:t>
        </w:r>
      </w:hyperlink>
      <w:r w:rsidRPr="00433AFC">
        <w:rPr>
          <w:rStyle w:val="FontStyle572"/>
          <w:rFonts w:ascii="Times New Roman" w:hAnsi="Times New Roman" w:cs="Times New Roman"/>
          <w:sz w:val="24"/>
          <w:szCs w:val="24"/>
          <w:vertAlign w:val="superscript"/>
          <w:lang w:eastAsia="en-US"/>
        </w:rPr>
        <w:t xml:space="preserve">] </w:t>
      </w:r>
      <w:r w:rsidRPr="00433AFC">
        <w:rPr>
          <w:rStyle w:val="FontStyle572"/>
          <w:rFonts w:ascii="Times New Roman" w:hAnsi="Times New Roman" w:cs="Times New Roman"/>
          <w:sz w:val="24"/>
          <w:szCs w:val="24"/>
          <w:lang w:eastAsia="en-US"/>
        </w:rPr>
        <w:t xml:space="preserve">независимом от устройств и предназначенном для совместимого отображения на широком спектре устройств.  Однако в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одинаковое изменение значений координат цвета в разных областях цветового пространства не производит одинаковое ощущение изменения цвета. Чтобы решить эту проблему, в 1976 году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разработано цветовое пространство, система координат которого основана на нелинейных преобразованиях и позволяет вычислять разницу восприятия. При вычислении погрешности цвета, изображения обычно преобразуются из цветового пространства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в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vertAlign w:val="superscript"/>
          <w:lang w:eastAsia="en-US"/>
        </w:rPr>
        <w:t>[</w:t>
      </w:r>
      <w:hyperlink w:anchor="bookmark215" w:history="1">
        <w:r w:rsidRPr="00433AFC">
          <w:rPr>
            <w:rStyle w:val="FontStyle572"/>
            <w:rFonts w:ascii="Times New Roman" w:hAnsi="Times New Roman" w:cs="Times New Roman"/>
            <w:color w:val="053CF5"/>
            <w:sz w:val="24"/>
            <w:szCs w:val="24"/>
            <w:vertAlign w:val="superscript"/>
            <w:lang w:eastAsia="en-US"/>
          </w:rPr>
          <w:t>15</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цветовое пространство, спроектировано для приближения к человеческому восприятию. Алгоритмически, преобразование значений </w:t>
      </w:r>
      <w:r w:rsidRPr="00433AFC">
        <w:rPr>
          <w:rStyle w:val="FontStyle572"/>
          <w:rFonts w:ascii="Times New Roman" w:hAnsi="Times New Roman" w:cs="Times New Roman"/>
          <w:sz w:val="24"/>
          <w:szCs w:val="24"/>
          <w:lang w:val="en-US" w:eastAsia="en-US"/>
        </w:rPr>
        <w:t>sRGB</w:t>
      </w:r>
      <w:r w:rsidRPr="00433AFC">
        <w:rPr>
          <w:rStyle w:val="FontStyle572"/>
          <w:rFonts w:ascii="Times New Roman" w:hAnsi="Times New Roman" w:cs="Times New Roman"/>
          <w:sz w:val="24"/>
          <w:szCs w:val="24"/>
          <w:lang w:eastAsia="en-US"/>
        </w:rPr>
        <w:t xml:space="preserve"> в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xml:space="preserve">* осуществляется с помощью функций сопоставления цветов, разработанных для стандартной колориметрической системы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1931.</w:t>
      </w:r>
    </w:p>
    <w:p w:rsidR="00D110D0" w:rsidRPr="00433AFC" w:rsidRDefault="00EE37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Рекомендуется калибровка стационарных систем получения изображений в пункте регистрации с использованием неавтоматических или автоматических методов, указанных в настоящем стандарте. В фотокабинах и мобильных пунктах регистрации рекомендуется использовать автоматическую настройку баланса белого и автоматическую проверку качества. Использование неавтоматических методов в мобильной среде затруднено из-за ограничений по времени и ограничений возможности обучения пользователей. Однако не допускается съемка портретов без надлежащего цветового баланса. </w:t>
      </w:r>
    </w:p>
    <w:p w:rsidR="00B46796" w:rsidRPr="00433AFC" w:rsidRDefault="00A767D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Были измерены вариации цвета кожи человека с помощью спектроскопии отражения в видимом диапазоне в цветовом пространстве (CIELAB)</w:t>
      </w:r>
      <w:r w:rsidRPr="00433AFC">
        <w:rPr>
          <w:rStyle w:val="FontStyle572"/>
          <w:rFonts w:ascii="Times New Roman" w:hAnsi="Times New Roman" w:cs="Times New Roman"/>
          <w:sz w:val="24"/>
          <w:szCs w:val="24"/>
          <w:vertAlign w:val="superscript"/>
          <w:lang w:eastAsia="en-US"/>
        </w:rPr>
        <w:t>[</w:t>
      </w:r>
      <w:hyperlink w:anchor="bookmark218" w:history="1">
        <w:r w:rsidRPr="00433AFC">
          <w:rPr>
            <w:rStyle w:val="FontStyle572"/>
            <w:rFonts w:ascii="Times New Roman" w:hAnsi="Times New Roman" w:cs="Times New Roman"/>
            <w:color w:val="053CF5"/>
            <w:sz w:val="24"/>
            <w:szCs w:val="24"/>
            <w:vertAlign w:val="superscript"/>
            <w:lang w:eastAsia="en-US"/>
          </w:rPr>
          <w:t>25</w:t>
        </w:r>
      </w:hyperlink>
      <w:r w:rsidRPr="00433AFC">
        <w:rPr>
          <w:rStyle w:val="FontStyle572"/>
          <w:rFonts w:ascii="Times New Roman" w:hAnsi="Times New Roman" w:cs="Times New Roman"/>
          <w:sz w:val="24"/>
          <w:szCs w:val="24"/>
          <w:vertAlign w:val="superscript"/>
          <w:lang w:eastAsia="en-US"/>
        </w:rPr>
        <w:t>][</w:t>
      </w:r>
      <w:hyperlink w:anchor="bookmark219" w:history="1">
        <w:r w:rsidRPr="00433AFC">
          <w:rPr>
            <w:rStyle w:val="FontStyle572"/>
            <w:rFonts w:ascii="Times New Roman" w:hAnsi="Times New Roman" w:cs="Times New Roman"/>
            <w:color w:val="053CF5"/>
            <w:sz w:val="24"/>
            <w:szCs w:val="24"/>
            <w:vertAlign w:val="superscript"/>
            <w:lang w:eastAsia="en-US"/>
          </w:rPr>
          <w:t>26</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w:t>
      </w:r>
      <w:r w:rsidR="00B46796" w:rsidRPr="00433AFC">
        <w:rPr>
          <w:rStyle w:val="FontStyle572"/>
          <w:rFonts w:ascii="Times New Roman" w:hAnsi="Times New Roman" w:cs="Times New Roman"/>
          <w:sz w:val="24"/>
          <w:szCs w:val="24"/>
          <w:lang w:eastAsia="en-US"/>
        </w:rPr>
        <w:t>Значения цвета кожи выражались по трем измерениям цветового пространства CIE L*a*b*: светлота L* в диапазоне от 0 (черный) до 100 (белый), цветовая ось а* в диапазоне от красного до зеленого, цветовая ось b* в диапазоне от желтого до синего.</w:t>
      </w:r>
    </w:p>
    <w:p w:rsidR="00710286"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p>
    <w:p w:rsidR="00B46796" w:rsidRPr="00433AFC" w:rsidRDefault="00B4679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ПРИМЕЧАНИЕ 1</w:t>
      </w:r>
      <w:r w:rsidR="003A439B" w:rsidRPr="00433AFC">
        <w:rPr>
          <w:rStyle w:val="FontStyle573"/>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Если изображение лица выражено в цветовом пространстве sRGB, тогда цветовая гамма сжимается и перемещается вверх (в положительном направлении а*b*), поэтому возможны более высокие значения а* и b* при более высоких значениях L* по сравнению с указанными исследовательскими работами.</w:t>
      </w:r>
    </w:p>
    <w:p w:rsidR="00710286"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p>
    <w:p w:rsidR="0045770C" w:rsidRPr="00433AFC" w:rsidRDefault="0045770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 исследовании </w:t>
      </w:r>
      <w:r w:rsidRPr="00433AFC">
        <w:rPr>
          <w:rStyle w:val="FontStyle572"/>
          <w:rFonts w:ascii="Times New Roman" w:hAnsi="Times New Roman" w:cs="Times New Roman"/>
          <w:sz w:val="24"/>
          <w:szCs w:val="24"/>
          <w:vertAlign w:val="superscript"/>
          <w:lang w:eastAsia="en-US"/>
        </w:rPr>
        <w:t>[</w:t>
      </w:r>
      <w:hyperlink w:anchor="bookmark218" w:history="1">
        <w:r w:rsidRPr="00433AFC">
          <w:rPr>
            <w:rStyle w:val="FontStyle572"/>
            <w:rFonts w:ascii="Times New Roman" w:hAnsi="Times New Roman" w:cs="Times New Roman"/>
            <w:color w:val="053CF5"/>
            <w:sz w:val="24"/>
            <w:szCs w:val="24"/>
            <w:vertAlign w:val="superscript"/>
            <w:lang w:eastAsia="en-US"/>
          </w:rPr>
          <w:t>25</w:t>
        </w:r>
      </w:hyperlink>
      <w:r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 xml:space="preserve"> в котором вышеупомянутая методика использовалась для измерения вариаций цвета кожи на щеках и лбу 960 лиц европеоидной расы, китайцев, курдов и тайцев, ожидаемые средние значения и стандартные отклонения составили: </w:t>
      </w:r>
      <w:r w:rsidRPr="00433AFC">
        <w:rPr>
          <w:rStyle w:val="FontStyle572"/>
          <w:rFonts w:ascii="Times New Roman" w:hAnsi="Times New Roman" w:cs="Times New Roman"/>
          <w:sz w:val="24"/>
          <w:szCs w:val="24"/>
          <w:lang w:val="en-US" w:eastAsia="en-US"/>
        </w:rPr>
        <w:t>L</w:t>
      </w:r>
      <w:r w:rsidRPr="00433AFC">
        <w:rPr>
          <w:rStyle w:val="FontStyle572"/>
          <w:rFonts w:ascii="Times New Roman" w:hAnsi="Times New Roman" w:cs="Times New Roman"/>
          <w:sz w:val="24"/>
          <w:szCs w:val="24"/>
          <w:lang w:eastAsia="en-US"/>
        </w:rPr>
        <w:t xml:space="preserve">* 58,21 среднее квадратичное отклонение 4,23; </w:t>
      </w:r>
      <w:r w:rsidRPr="00433AFC">
        <w:rPr>
          <w:rStyle w:val="FontStyle572"/>
          <w:rFonts w:ascii="Times New Roman" w:hAnsi="Times New Roman" w:cs="Times New Roman"/>
          <w:sz w:val="24"/>
          <w:szCs w:val="24"/>
          <w:lang w:val="en-US" w:eastAsia="en-US"/>
        </w:rPr>
        <w:t>a</w:t>
      </w:r>
      <w:r w:rsidRPr="00433AFC">
        <w:rPr>
          <w:rStyle w:val="FontStyle572"/>
          <w:rFonts w:ascii="Times New Roman" w:hAnsi="Times New Roman" w:cs="Times New Roman"/>
          <w:sz w:val="24"/>
          <w:szCs w:val="24"/>
          <w:lang w:eastAsia="en-US"/>
        </w:rPr>
        <w:t xml:space="preserve">* 11,45 среднее квадратичное отклонение 2,38 и </w:t>
      </w:r>
      <w:r w:rsidRPr="00433AFC">
        <w:rPr>
          <w:rStyle w:val="FontStyle572"/>
          <w:rFonts w:ascii="Times New Roman" w:hAnsi="Times New Roman" w:cs="Times New Roman"/>
          <w:sz w:val="24"/>
          <w:szCs w:val="24"/>
          <w:lang w:val="en-US" w:eastAsia="en-US"/>
        </w:rPr>
        <w:t>b</w:t>
      </w:r>
      <w:r w:rsidRPr="00433AFC">
        <w:rPr>
          <w:rStyle w:val="FontStyle572"/>
          <w:rFonts w:ascii="Times New Roman" w:hAnsi="Times New Roman" w:cs="Times New Roman"/>
          <w:sz w:val="24"/>
          <w:szCs w:val="24"/>
          <w:lang w:eastAsia="en-US"/>
        </w:rPr>
        <w:t>* 15,91 среднее квадратичное отклонение 2.</w:t>
      </w:r>
    </w:p>
    <w:p w:rsidR="00D110D0" w:rsidRPr="00433AFC" w:rsidRDefault="0045770C"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Однако, поскольку исследуемая популяция   не была репрезентативной по   всем этническим группам, поэтому на практике следует ожидать более широких вариаций цвета кожи. </w:t>
      </w:r>
      <w:r w:rsidR="00A0584A" w:rsidRPr="00433AFC">
        <w:rPr>
          <w:rStyle w:val="FontStyle572"/>
          <w:rFonts w:ascii="Times New Roman" w:hAnsi="Times New Roman" w:cs="Times New Roman"/>
          <w:sz w:val="24"/>
          <w:szCs w:val="24"/>
          <w:lang w:eastAsia="en-US"/>
        </w:rPr>
        <w:t>Поскольку исследования</w:t>
      </w:r>
      <w:r w:rsidR="00A0584A" w:rsidRPr="00433AFC">
        <w:rPr>
          <w:rStyle w:val="FontStyle572"/>
          <w:rFonts w:ascii="Times New Roman" w:hAnsi="Times New Roman" w:cs="Times New Roman"/>
          <w:sz w:val="24"/>
          <w:szCs w:val="24"/>
          <w:vertAlign w:val="superscript"/>
          <w:lang w:eastAsia="en-US"/>
        </w:rPr>
        <w:t>[</w:t>
      </w:r>
      <w:hyperlink w:anchor="bookmark218" w:history="1">
        <w:r w:rsidR="00A0584A" w:rsidRPr="00433AFC">
          <w:rPr>
            <w:rStyle w:val="FontStyle572"/>
            <w:rFonts w:ascii="Times New Roman" w:hAnsi="Times New Roman" w:cs="Times New Roman"/>
            <w:color w:val="053CF5"/>
            <w:sz w:val="24"/>
            <w:szCs w:val="24"/>
            <w:vertAlign w:val="superscript"/>
            <w:lang w:eastAsia="en-US"/>
          </w:rPr>
          <w:t>25</w:t>
        </w:r>
      </w:hyperlink>
      <w:r w:rsidR="00A0584A" w:rsidRPr="00433AFC">
        <w:rPr>
          <w:rStyle w:val="FontStyle572"/>
          <w:rFonts w:ascii="Times New Roman" w:hAnsi="Times New Roman" w:cs="Times New Roman"/>
          <w:sz w:val="24"/>
          <w:szCs w:val="24"/>
          <w:vertAlign w:val="superscript"/>
          <w:lang w:eastAsia="en-US"/>
        </w:rPr>
        <w:t>][</w:t>
      </w:r>
      <w:hyperlink w:anchor="bookmark219" w:history="1">
        <w:r w:rsidR="00A0584A" w:rsidRPr="00433AFC">
          <w:rPr>
            <w:rStyle w:val="FontStyle572"/>
            <w:rFonts w:ascii="Times New Roman" w:hAnsi="Times New Roman" w:cs="Times New Roman"/>
            <w:color w:val="053CF5"/>
            <w:sz w:val="24"/>
            <w:szCs w:val="24"/>
            <w:vertAlign w:val="superscript"/>
            <w:lang w:eastAsia="en-US"/>
          </w:rPr>
          <w:t>26</w:t>
        </w:r>
      </w:hyperlink>
      <w:r w:rsidR="00A0584A" w:rsidRPr="00433AFC">
        <w:rPr>
          <w:rStyle w:val="FontStyle572"/>
          <w:rFonts w:ascii="Times New Roman" w:hAnsi="Times New Roman" w:cs="Times New Roman"/>
          <w:sz w:val="24"/>
          <w:szCs w:val="24"/>
          <w:vertAlign w:val="superscript"/>
          <w:lang w:eastAsia="en-US"/>
        </w:rPr>
        <w:t>]</w:t>
      </w:r>
      <w:r w:rsidR="00A0584A" w:rsidRPr="00433AFC">
        <w:rPr>
          <w:rStyle w:val="FontStyle572"/>
          <w:rFonts w:ascii="Times New Roman" w:hAnsi="Times New Roman" w:cs="Times New Roman"/>
          <w:sz w:val="24"/>
          <w:szCs w:val="24"/>
          <w:lang w:eastAsia="en-US"/>
        </w:rPr>
        <w:t xml:space="preserve"> показали, что значения ниже 5 для a* и 10 для b* не были измерены для цвета кожи лица, эти пределы могут быть использованы для предупреждения о возможных проблемах с фотографированным цветом кожи. </w:t>
      </w:r>
    </w:p>
    <w:p w:rsidR="00710286" w:rsidRPr="00433AFC" w:rsidRDefault="00710286" w:rsidP="00A54864">
      <w:pPr>
        <w:pStyle w:val="Style210"/>
        <w:widowControl/>
        <w:ind w:firstLine="720"/>
        <w:jc w:val="both"/>
        <w:rPr>
          <w:rStyle w:val="FontStyle573"/>
          <w:rFonts w:ascii="Times New Roman" w:hAnsi="Times New Roman" w:cs="Times New Roman"/>
          <w:sz w:val="24"/>
          <w:szCs w:val="24"/>
          <w:lang w:eastAsia="en-US"/>
        </w:rPr>
      </w:pPr>
    </w:p>
    <w:p w:rsidR="00D110D0" w:rsidRPr="00433AFC" w:rsidRDefault="00392A24" w:rsidP="00A54864">
      <w:pPr>
        <w:pStyle w:val="Style210"/>
        <w:widowControl/>
        <w:ind w:firstLine="720"/>
        <w:jc w:val="both"/>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eastAsia="en-US"/>
        </w:rPr>
        <w:t>ПРИМЕЧАНИЕ</w:t>
      </w:r>
      <w:r w:rsidR="00D32484" w:rsidRPr="00433AFC">
        <w:rPr>
          <w:rStyle w:val="FontStyle573"/>
          <w:rFonts w:ascii="Times New Roman" w:hAnsi="Times New Roman" w:cs="Times New Roman"/>
          <w:sz w:val="24"/>
          <w:szCs w:val="24"/>
          <w:lang w:eastAsia="en-US"/>
        </w:rPr>
        <w:t xml:space="preserve"> 2</w:t>
      </w:r>
      <w:r w:rsidR="003A439B" w:rsidRPr="00433AFC">
        <w:rPr>
          <w:rStyle w:val="FontStyle573"/>
          <w:rFonts w:ascii="Times New Roman" w:hAnsi="Times New Roman" w:cs="Times New Roman"/>
          <w:sz w:val="24"/>
          <w:szCs w:val="24"/>
          <w:lang w:eastAsia="en-US"/>
        </w:rPr>
        <w:t>:</w:t>
      </w:r>
      <w:r w:rsidR="00D32484" w:rsidRPr="00433AFC">
        <w:rPr>
          <w:rStyle w:val="FontStyle573"/>
          <w:rFonts w:ascii="Times New Roman" w:hAnsi="Times New Roman" w:cs="Times New Roman"/>
          <w:sz w:val="24"/>
          <w:szCs w:val="24"/>
          <w:lang w:eastAsia="en-US"/>
        </w:rPr>
        <w:t xml:space="preserve"> </w:t>
      </w:r>
      <w:r w:rsidR="00A0584A" w:rsidRPr="00433AFC">
        <w:rPr>
          <w:rStyle w:val="FontStyle573"/>
          <w:rFonts w:ascii="Times New Roman" w:hAnsi="Times New Roman" w:cs="Times New Roman"/>
          <w:sz w:val="24"/>
          <w:szCs w:val="24"/>
          <w:lang w:eastAsia="en-US"/>
        </w:rPr>
        <w:t>В указанных исследованиях не проанализировано возможное влияние дерматологических условий на цвет кожи.</w:t>
      </w:r>
    </w:p>
    <w:p w:rsidR="00710286" w:rsidRPr="00433AFC" w:rsidRDefault="00710286"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.3.4 </w:t>
      </w:r>
      <w:r w:rsidR="00A0584A" w:rsidRPr="00433AFC">
        <w:rPr>
          <w:rStyle w:val="FontStyle575"/>
          <w:rFonts w:ascii="Times New Roman" w:hAnsi="Times New Roman" w:cs="Times New Roman"/>
          <w:sz w:val="24"/>
          <w:szCs w:val="24"/>
          <w:lang w:eastAsia="en-US"/>
        </w:rPr>
        <w:t>Расчет координат</w:t>
      </w:r>
    </w:p>
    <w:p w:rsidR="00CA5D33" w:rsidRPr="00433AFC" w:rsidRDefault="00CA5D33" w:rsidP="00A54864">
      <w:pPr>
        <w:pStyle w:val="Style96"/>
        <w:widowControl/>
        <w:ind w:firstLine="720"/>
        <w:jc w:val="center"/>
        <w:rPr>
          <w:rFonts w:ascii="Times New Roman" w:hAnsi="Times New Roman" w:cs="Times New Roman"/>
          <w:lang w:val="en-US"/>
        </w:rPr>
      </w:pPr>
    </w:p>
    <w:p w:rsidR="00710286" w:rsidRPr="00433AFC" w:rsidRDefault="00710286" w:rsidP="00A54864">
      <w:pPr>
        <w:pStyle w:val="Style96"/>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5E9688CA" wp14:editId="500A9EE6">
            <wp:extent cx="3131820" cy="305562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131820" cy="3055620"/>
                    </a:xfrm>
                    <a:prstGeom prst="rect">
                      <a:avLst/>
                    </a:prstGeom>
                    <a:noFill/>
                    <a:ln>
                      <a:noFill/>
                    </a:ln>
                  </pic:spPr>
                </pic:pic>
              </a:graphicData>
            </a:graphic>
          </wp:inline>
        </w:drawing>
      </w:r>
    </w:p>
    <w:p w:rsidR="00710286" w:rsidRPr="00433AFC" w:rsidRDefault="00710286" w:rsidP="00A54864">
      <w:pPr>
        <w:pStyle w:val="Style96"/>
        <w:widowControl/>
        <w:ind w:firstLine="720"/>
        <w:jc w:val="center"/>
        <w:rPr>
          <w:rFonts w:ascii="Times New Roman" w:hAnsi="Times New Roman" w:cs="Times New Roman"/>
          <w:lang w:val="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.22 — </w:t>
      </w:r>
      <w:r w:rsidR="00A0584A" w:rsidRPr="00433AFC">
        <w:rPr>
          <w:rStyle w:val="FontStyle577"/>
          <w:rFonts w:ascii="Times New Roman" w:hAnsi="Times New Roman" w:cs="Times New Roman"/>
          <w:sz w:val="24"/>
          <w:szCs w:val="24"/>
          <w:lang w:eastAsia="en-US"/>
        </w:rPr>
        <w:t>Хроматические составляющие (а*</w:t>
      </w:r>
      <w:r w:rsidR="00A0584A" w:rsidRPr="00433AFC">
        <w:rPr>
          <w:rStyle w:val="FontStyle577"/>
          <w:rFonts w:ascii="Times New Roman" w:hAnsi="Times New Roman" w:cs="Times New Roman"/>
          <w:sz w:val="24"/>
          <w:szCs w:val="24"/>
          <w:lang w:val="en-US" w:eastAsia="en-US"/>
        </w:rPr>
        <w:t>b</w:t>
      </w:r>
      <w:r w:rsidR="00A0584A" w:rsidRPr="00433AFC">
        <w:rPr>
          <w:rStyle w:val="FontStyle577"/>
          <w:rFonts w:ascii="Times New Roman" w:hAnsi="Times New Roman" w:cs="Times New Roman"/>
          <w:sz w:val="24"/>
          <w:szCs w:val="24"/>
          <w:lang w:eastAsia="en-US"/>
        </w:rPr>
        <w:t>*) при светлоте (</w:t>
      </w:r>
      <w:r w:rsidR="00A0584A" w:rsidRPr="00433AFC">
        <w:rPr>
          <w:rStyle w:val="FontStyle577"/>
          <w:rFonts w:ascii="Times New Roman" w:hAnsi="Times New Roman" w:cs="Times New Roman"/>
          <w:sz w:val="24"/>
          <w:szCs w:val="24"/>
          <w:lang w:val="en-US" w:eastAsia="en-US"/>
        </w:rPr>
        <w:t>L</w:t>
      </w:r>
      <w:r w:rsidR="00A0584A" w:rsidRPr="00433AFC">
        <w:rPr>
          <w:rStyle w:val="FontStyle577"/>
          <w:rFonts w:ascii="Times New Roman" w:hAnsi="Times New Roman" w:cs="Times New Roman"/>
          <w:sz w:val="24"/>
          <w:szCs w:val="24"/>
          <w:lang w:eastAsia="en-US"/>
        </w:rPr>
        <w:t xml:space="preserve">*), равной 50 и 75, показывающие цветовую гамму </w:t>
      </w:r>
      <w:r w:rsidR="00A0584A" w:rsidRPr="00433AFC">
        <w:rPr>
          <w:rStyle w:val="FontStyle577"/>
          <w:rFonts w:ascii="Times New Roman" w:hAnsi="Times New Roman" w:cs="Times New Roman"/>
          <w:sz w:val="24"/>
          <w:szCs w:val="24"/>
          <w:lang w:val="en-US" w:eastAsia="en-US"/>
        </w:rPr>
        <w:t>sRGB</w:t>
      </w:r>
      <w:r w:rsidR="00A0584A" w:rsidRPr="00433AFC">
        <w:rPr>
          <w:rStyle w:val="FontStyle577"/>
          <w:rFonts w:ascii="Times New Roman" w:hAnsi="Times New Roman" w:cs="Times New Roman"/>
          <w:sz w:val="24"/>
          <w:szCs w:val="24"/>
          <w:lang w:eastAsia="en-US"/>
        </w:rPr>
        <w:t xml:space="preserve"> </w:t>
      </w:r>
      <w:r w:rsidR="00A0584A" w:rsidRPr="00433AFC">
        <w:rPr>
          <w:rStyle w:val="FontStyle577"/>
          <w:rFonts w:ascii="Times New Roman" w:hAnsi="Times New Roman" w:cs="Times New Roman"/>
          <w:sz w:val="24"/>
          <w:szCs w:val="24"/>
          <w:vertAlign w:val="superscript"/>
          <w:lang w:eastAsia="en-US"/>
        </w:rPr>
        <w:t>[</w:t>
      </w:r>
      <w:hyperlink w:anchor="bookmark211" w:history="1">
        <w:r w:rsidR="00A0584A" w:rsidRPr="00433AFC">
          <w:rPr>
            <w:rStyle w:val="FontStyle577"/>
            <w:rFonts w:ascii="Times New Roman" w:hAnsi="Times New Roman" w:cs="Times New Roman"/>
            <w:color w:val="053CF5"/>
            <w:sz w:val="24"/>
            <w:szCs w:val="24"/>
            <w:vertAlign w:val="superscript"/>
            <w:lang w:eastAsia="en-US"/>
          </w:rPr>
          <w:t>11</w:t>
        </w:r>
      </w:hyperlink>
      <w:r w:rsidR="00A0584A" w:rsidRPr="00433AFC">
        <w:rPr>
          <w:rStyle w:val="FontStyle577"/>
          <w:rFonts w:ascii="Times New Roman" w:hAnsi="Times New Roman" w:cs="Times New Roman"/>
          <w:sz w:val="24"/>
          <w:szCs w:val="24"/>
          <w:vertAlign w:val="superscript"/>
          <w:lang w:eastAsia="en-US"/>
        </w:rPr>
        <w:t>]</w:t>
      </w:r>
      <w:r w:rsidR="00A0584A" w:rsidRPr="00433AFC">
        <w:rPr>
          <w:rStyle w:val="FontStyle577"/>
          <w:rFonts w:ascii="Times New Roman" w:hAnsi="Times New Roman" w:cs="Times New Roman"/>
          <w:sz w:val="24"/>
          <w:szCs w:val="24"/>
          <w:lang w:eastAsia="en-US"/>
        </w:rPr>
        <w:t xml:space="preserve"> по сравнению со всей областью а*</w:t>
      </w:r>
      <w:r w:rsidR="00A0584A" w:rsidRPr="00433AFC">
        <w:rPr>
          <w:rStyle w:val="FontStyle577"/>
          <w:rFonts w:ascii="Times New Roman" w:hAnsi="Times New Roman" w:cs="Times New Roman"/>
          <w:sz w:val="24"/>
          <w:szCs w:val="24"/>
          <w:lang w:val="en-US" w:eastAsia="en-US"/>
        </w:rPr>
        <w:t>b</w:t>
      </w:r>
      <w:r w:rsidR="00A0584A" w:rsidRPr="00433AFC">
        <w:rPr>
          <w:rStyle w:val="FontStyle577"/>
          <w:rFonts w:ascii="Times New Roman" w:hAnsi="Times New Roman" w:cs="Times New Roman"/>
          <w:sz w:val="24"/>
          <w:szCs w:val="24"/>
          <w:lang w:eastAsia="en-US"/>
        </w:rPr>
        <w:t xml:space="preserve">*  </w:t>
      </w:r>
    </w:p>
    <w:p w:rsidR="00D110D0" w:rsidRPr="00433AFC" w:rsidRDefault="00D110D0" w:rsidP="00A54864">
      <w:pPr>
        <w:pStyle w:val="Style96"/>
        <w:widowControl/>
        <w:ind w:firstLine="720"/>
        <w:jc w:val="both"/>
        <w:rPr>
          <w:rStyle w:val="FontStyle577"/>
          <w:rFonts w:ascii="Times New Roman" w:hAnsi="Times New Roman" w:cs="Times New Roman"/>
          <w:sz w:val="24"/>
          <w:szCs w:val="24"/>
          <w:lang w:eastAsia="en-US"/>
        </w:rPr>
      </w:pPr>
    </w:p>
    <w:p w:rsidR="00996E22" w:rsidRPr="00433AFC" w:rsidRDefault="00624A0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Тона кожи человека должны располагаться в верхней правой области рисунка </w:t>
      </w:r>
      <w:r w:rsidRPr="00433AFC">
        <w:rPr>
          <w:rStyle w:val="FontStyle572"/>
          <w:rFonts w:ascii="Times New Roman" w:hAnsi="Times New Roman" w:cs="Times New Roman"/>
          <w:sz w:val="24"/>
          <w:szCs w:val="24"/>
          <w:lang w:val="en-US" w:eastAsia="en-US"/>
        </w:rPr>
        <w:t>E</w:t>
      </w:r>
      <w:r w:rsidRPr="00433AFC">
        <w:rPr>
          <w:rStyle w:val="FontStyle572"/>
          <w:rFonts w:ascii="Times New Roman" w:hAnsi="Times New Roman" w:cs="Times New Roman"/>
          <w:sz w:val="24"/>
          <w:szCs w:val="24"/>
          <w:lang w:eastAsia="en-US"/>
        </w:rPr>
        <w:t>.</w:t>
      </w:r>
      <w:r w:rsidRPr="00433AFC">
        <w:rPr>
          <w:rFonts w:ascii="Times New Roman" w:hAnsi="Times New Roman" w:cs="Times New Roman"/>
        </w:rPr>
        <w:t xml:space="preserve"> </w:t>
      </w:r>
      <w:r w:rsidRPr="00433AFC">
        <w:rPr>
          <w:rStyle w:val="FontStyle572"/>
          <w:rFonts w:ascii="Times New Roman" w:hAnsi="Times New Roman" w:cs="Times New Roman"/>
          <w:sz w:val="24"/>
          <w:szCs w:val="24"/>
          <w:lang w:eastAsia="en-US"/>
        </w:rPr>
        <w:t>22.</w:t>
      </w:r>
      <w:r w:rsidR="008E6AE2"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 </w:t>
      </w:r>
      <w:r w:rsidR="00996E22" w:rsidRPr="00433AFC">
        <w:rPr>
          <w:rStyle w:val="FontStyle572"/>
          <w:rFonts w:ascii="Times New Roman" w:hAnsi="Times New Roman" w:cs="Times New Roman"/>
          <w:sz w:val="24"/>
          <w:szCs w:val="24"/>
          <w:lang w:eastAsia="en-US"/>
        </w:rPr>
        <w:t xml:space="preserve">В цветовом пространстве CIE L*a*b* нелинейные отношения L*, а* и b* имитируют логарифмическую реакцию человеческого глаза </w:t>
      </w:r>
      <w:r w:rsidR="00996E22" w:rsidRPr="00433AFC">
        <w:rPr>
          <w:rStyle w:val="FontStyle572"/>
          <w:rFonts w:ascii="Times New Roman" w:hAnsi="Times New Roman" w:cs="Times New Roman"/>
          <w:sz w:val="24"/>
          <w:szCs w:val="24"/>
          <w:vertAlign w:val="superscript"/>
          <w:lang w:eastAsia="en-US"/>
        </w:rPr>
        <w:t>[</w:t>
      </w:r>
      <w:hyperlink w:anchor="bookmark214" w:history="1">
        <w:r w:rsidR="00996E22" w:rsidRPr="00433AFC">
          <w:rPr>
            <w:rStyle w:val="FontStyle572"/>
            <w:rFonts w:ascii="Times New Roman" w:hAnsi="Times New Roman" w:cs="Times New Roman"/>
            <w:color w:val="053CF5"/>
            <w:sz w:val="24"/>
            <w:szCs w:val="24"/>
            <w:vertAlign w:val="superscript"/>
            <w:lang w:eastAsia="en-US"/>
          </w:rPr>
          <w:t>14</w:t>
        </w:r>
      </w:hyperlink>
      <w:r w:rsidR="00996E22" w:rsidRPr="00433AFC">
        <w:rPr>
          <w:rStyle w:val="FontStyle572"/>
          <w:rFonts w:ascii="Times New Roman" w:hAnsi="Times New Roman" w:cs="Times New Roman"/>
          <w:sz w:val="24"/>
          <w:szCs w:val="24"/>
          <w:vertAlign w:val="superscript"/>
          <w:lang w:eastAsia="en-US"/>
        </w:rPr>
        <w:t>]</w:t>
      </w:r>
      <w:r w:rsidR="00996E22" w:rsidRPr="00433AFC">
        <w:rPr>
          <w:rStyle w:val="FontStyle572"/>
          <w:rFonts w:ascii="Times New Roman" w:hAnsi="Times New Roman" w:cs="Times New Roman"/>
          <w:sz w:val="24"/>
          <w:szCs w:val="24"/>
          <w:lang w:eastAsia="en-US"/>
        </w:rPr>
        <w:t xml:space="preserve">. Качество цвета определяется путем преобразования изображения в пространство CIE L*a*b </w:t>
      </w:r>
      <w:r w:rsidR="00996E22" w:rsidRPr="00433AFC">
        <w:rPr>
          <w:rStyle w:val="FontStyle572"/>
          <w:rFonts w:ascii="Times New Roman" w:hAnsi="Times New Roman" w:cs="Times New Roman"/>
          <w:sz w:val="24"/>
          <w:szCs w:val="24"/>
          <w:vertAlign w:val="superscript"/>
          <w:lang w:eastAsia="en-US"/>
        </w:rPr>
        <w:t>[</w:t>
      </w:r>
      <w:hyperlink w:anchor="bookmark215" w:history="1">
        <w:r w:rsidR="00996E22" w:rsidRPr="00433AFC">
          <w:rPr>
            <w:rStyle w:val="FontStyle572"/>
            <w:rFonts w:ascii="Times New Roman" w:hAnsi="Times New Roman" w:cs="Times New Roman"/>
            <w:color w:val="053CF5"/>
            <w:sz w:val="24"/>
            <w:szCs w:val="24"/>
            <w:vertAlign w:val="superscript"/>
            <w:lang w:eastAsia="en-US"/>
          </w:rPr>
          <w:t>15</w:t>
        </w:r>
      </w:hyperlink>
      <w:r w:rsidR="00996E22" w:rsidRPr="00433AFC">
        <w:rPr>
          <w:rStyle w:val="FontStyle572"/>
          <w:rFonts w:ascii="Times New Roman" w:hAnsi="Times New Roman" w:cs="Times New Roman"/>
          <w:sz w:val="24"/>
          <w:szCs w:val="24"/>
          <w:vertAlign w:val="superscript"/>
          <w:lang w:eastAsia="en-US"/>
        </w:rPr>
        <w:t>]</w:t>
      </w:r>
      <w:r w:rsidR="00996E22" w:rsidRPr="00433AFC">
        <w:rPr>
          <w:rStyle w:val="FontStyle572"/>
          <w:rFonts w:ascii="Times New Roman" w:hAnsi="Times New Roman" w:cs="Times New Roman"/>
          <w:sz w:val="24"/>
          <w:szCs w:val="24"/>
          <w:lang w:eastAsia="en-US"/>
        </w:rPr>
        <w:t xml:space="preserve"> и измерения различия между снятыми цветами и известными значениями цвета областей диаграммы. Стандартным методом измерения различий является формула цветового различия CIE Delta Е 2000</w:t>
      </w:r>
      <w:r w:rsidR="00996E22" w:rsidRPr="00433AFC">
        <w:rPr>
          <w:rStyle w:val="FontStyle572"/>
          <w:rFonts w:ascii="Times New Roman" w:hAnsi="Times New Roman" w:cs="Times New Roman"/>
          <w:sz w:val="24"/>
          <w:szCs w:val="24"/>
          <w:vertAlign w:val="superscript"/>
          <w:lang w:eastAsia="en-US"/>
        </w:rPr>
        <w:t>[</w:t>
      </w:r>
      <w:hyperlink w:anchor="bookmark217" w:history="1">
        <w:r w:rsidR="00996E22" w:rsidRPr="00433AFC">
          <w:rPr>
            <w:rStyle w:val="FontStyle572"/>
            <w:rFonts w:ascii="Times New Roman" w:hAnsi="Times New Roman" w:cs="Times New Roman"/>
            <w:color w:val="053CF5"/>
            <w:sz w:val="24"/>
            <w:szCs w:val="24"/>
            <w:vertAlign w:val="superscript"/>
            <w:lang w:eastAsia="en-US"/>
          </w:rPr>
          <w:t>23</w:t>
        </w:r>
      </w:hyperlink>
      <w:r w:rsidR="003153BA" w:rsidRPr="00433AFC">
        <w:rPr>
          <w:rStyle w:val="FontStyle572"/>
          <w:rFonts w:ascii="Times New Roman" w:hAnsi="Times New Roman" w:cs="Times New Roman"/>
          <w:sz w:val="24"/>
          <w:szCs w:val="24"/>
          <w:vertAlign w:val="superscript"/>
          <w:lang w:eastAsia="en-US"/>
        </w:rPr>
        <w:t>]</w:t>
      </w:r>
      <w:r w:rsidR="00996E22" w:rsidRPr="00433AFC">
        <w:rPr>
          <w:rStyle w:val="FontStyle572"/>
          <w:rFonts w:ascii="Times New Roman" w:hAnsi="Times New Roman" w:cs="Times New Roman"/>
          <w:sz w:val="24"/>
          <w:szCs w:val="24"/>
          <w:lang w:eastAsia="en-US"/>
        </w:rPr>
        <w:t xml:space="preserve">. Эксплуатационные характеристики системы сбора данных могут быть улучшены за счет </w:t>
      </w:r>
      <w:r w:rsidR="00996E22" w:rsidRPr="00433AFC">
        <w:rPr>
          <w:rStyle w:val="FontStyle572"/>
          <w:rFonts w:ascii="Times New Roman" w:hAnsi="Times New Roman" w:cs="Times New Roman"/>
          <w:sz w:val="24"/>
          <w:szCs w:val="24"/>
          <w:lang w:eastAsia="en-US"/>
        </w:rPr>
        <w:lastRenderedPageBreak/>
        <w:t xml:space="preserve">минимизации среднего значения (т. е. измеренного для всех областей диаграммы) и максимального (т. е. измеренного для отдельной области диаграммы) показателя Delta Е 2000.  </w:t>
      </w:r>
    </w:p>
    <w:p w:rsidR="00996E22" w:rsidRPr="00433AFC" w:rsidRDefault="00996E22"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Идеальная система имела бы среднее значение deltaE2000, равное 1, и максимальное значение deltaE2000, равное 5. </w:t>
      </w:r>
    </w:p>
    <w:p w:rsidR="00CA5D33" w:rsidRPr="00433AFC" w:rsidRDefault="00CA5D33" w:rsidP="00A54864">
      <w:pPr>
        <w:pStyle w:val="Style18"/>
        <w:widowControl/>
        <w:ind w:firstLine="720"/>
        <w:jc w:val="both"/>
        <w:rPr>
          <w:rStyle w:val="FontStyle572"/>
          <w:rFonts w:ascii="Times New Roman" w:hAnsi="Times New Roman" w:cs="Times New Roman"/>
          <w:sz w:val="24"/>
          <w:szCs w:val="24"/>
          <w:lang w:eastAsia="en-US"/>
        </w:rPr>
      </w:pPr>
    </w:p>
    <w:p w:rsidR="00D110D0" w:rsidRPr="00433AFC" w:rsidRDefault="00D32484" w:rsidP="00A54864">
      <w:pPr>
        <w:pStyle w:val="Style18"/>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.4 </w:t>
      </w:r>
      <w:r w:rsidR="00684FE6" w:rsidRPr="00433AFC">
        <w:rPr>
          <w:rStyle w:val="FontStyle575"/>
          <w:rFonts w:ascii="Times New Roman" w:hAnsi="Times New Roman" w:cs="Times New Roman"/>
          <w:sz w:val="24"/>
          <w:szCs w:val="24"/>
          <w:lang w:eastAsia="en-US"/>
        </w:rPr>
        <w:t xml:space="preserve">Метод испытания функции преобразования модуляции (ФПМ) в соответствии с </w:t>
      </w:r>
      <w:r w:rsidR="00684FE6" w:rsidRPr="00433AFC">
        <w:rPr>
          <w:rStyle w:val="FontStyle575"/>
          <w:rFonts w:ascii="Times New Roman" w:hAnsi="Times New Roman" w:cs="Times New Roman"/>
          <w:sz w:val="24"/>
          <w:szCs w:val="24"/>
          <w:lang w:val="en-US" w:eastAsia="en-US"/>
        </w:rPr>
        <w:t>ISO</w:t>
      </w:r>
      <w:r w:rsidR="00684FE6" w:rsidRPr="00433AFC">
        <w:rPr>
          <w:rStyle w:val="FontStyle575"/>
          <w:rFonts w:ascii="Times New Roman" w:hAnsi="Times New Roman" w:cs="Times New Roman"/>
          <w:sz w:val="24"/>
          <w:szCs w:val="24"/>
          <w:lang w:eastAsia="en-US"/>
        </w:rPr>
        <w:t xml:space="preserve"> 12233:2014 </w:t>
      </w: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Пространственное разрешение - это величина, характеризующая размер наименьших объектов, различимых на изображении. Описанные здесь измерения разрешения изображения предназначены для калибровки систем получения изображений фотостудий и офисных систем обработки изображений. Методы измерения, как правило, включают фотографирование или сканирование стандартной миры и вычисление значения с использованием программного обеспечения. </w:t>
      </w: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Передача точности изображения зависит от датчика и объектива системы получения изображения. Разрешение - это частотный параметр, указывающий, содержит ли выходной сигнал минимальные объекты для визуального обнаружения (т. е. максимальную пространственную частоту, которую фиксирует камера или другое устройство системы получения изображения).</w:t>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427EBE83" wp14:editId="135F8315">
            <wp:extent cx="6111240" cy="2918460"/>
            <wp:effectExtent l="0" t="0" r="381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11240" cy="291846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CA5D33"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.23 — </w:t>
      </w:r>
      <w:r w:rsidR="00684FE6" w:rsidRPr="00433AFC">
        <w:rPr>
          <w:rStyle w:val="FontStyle577"/>
          <w:rFonts w:ascii="Times New Roman" w:hAnsi="Times New Roman" w:cs="Times New Roman"/>
          <w:sz w:val="24"/>
          <w:szCs w:val="24"/>
          <w:lang w:eastAsia="en-US"/>
        </w:rPr>
        <w:t>Соотношение между физическим размером объекта на лице и его эквивалентом на датчике камеры</w:t>
      </w:r>
    </w:p>
    <w:p w:rsidR="00684FE6" w:rsidRPr="00433AFC" w:rsidRDefault="00684FE6" w:rsidP="00A54864">
      <w:pPr>
        <w:pStyle w:val="Style96"/>
        <w:widowControl/>
        <w:ind w:firstLine="720"/>
        <w:jc w:val="center"/>
        <w:rPr>
          <w:rStyle w:val="FontStyle572"/>
          <w:rFonts w:ascii="Times New Roman" w:hAnsi="Times New Roman" w:cs="Times New Roman"/>
          <w:sz w:val="24"/>
          <w:szCs w:val="24"/>
          <w:lang w:eastAsia="en-US"/>
        </w:rPr>
      </w:pP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Пространственная частотная характеристика - это многозначная метрика, которая измеряет потерю контраста, как функцию пространственной частоты. Как правило, контрастность снижается в зависимости от пространственной частоты до уровня, когда детали больше не могут быть визуально различимы. Смотреть </w:t>
      </w:r>
      <w:hyperlink w:anchor="bookmark196"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.23</w:t>
        </w:r>
      </w:hyperlink>
      <w:r w:rsidRPr="00433AFC">
        <w:rPr>
          <w:rStyle w:val="FontStyle572"/>
          <w:rFonts w:ascii="Times New Roman" w:hAnsi="Times New Roman" w:cs="Times New Roman"/>
          <w:sz w:val="24"/>
          <w:szCs w:val="24"/>
          <w:lang w:eastAsia="en-US"/>
        </w:rPr>
        <w:t>. Это предельное значение частоты является разрешением камеры, которое определяется характеристиками объектива камеры, количеством адресуемых фотоэлементов в оптическом устройстве формирования изображения и электрическими схемами камеры, которые по желанию выполняют сжатие изображения и гамма-коррекцию.</w:t>
      </w:r>
    </w:p>
    <w:p w:rsidR="00D110D0" w:rsidRPr="00433AFC" w:rsidRDefault="00D110D0" w:rsidP="00A54864">
      <w:pPr>
        <w:widowControl/>
        <w:ind w:firstLine="720"/>
        <w:jc w:val="center"/>
        <w:rPr>
          <w:rFonts w:ascii="Times New Roman" w:hAnsi="Times New Roman" w:cs="Times New Roman"/>
        </w:rPr>
      </w:pPr>
    </w:p>
    <w:p w:rsidR="003153BA" w:rsidRPr="00433AFC" w:rsidRDefault="003153BA" w:rsidP="00A54864">
      <w:pPr>
        <w:widowControl/>
        <w:ind w:firstLine="720"/>
        <w:jc w:val="center"/>
        <w:rPr>
          <w:rFonts w:ascii="Times New Roman" w:hAnsi="Times New Roman" w:cs="Times New Roman"/>
        </w:rPr>
      </w:pPr>
    </w:p>
    <w:p w:rsidR="003153BA" w:rsidRPr="00433AFC" w:rsidRDefault="003153BA" w:rsidP="00A54864">
      <w:pPr>
        <w:widowControl/>
        <w:ind w:firstLine="720"/>
        <w:jc w:val="center"/>
        <w:rPr>
          <w:rFonts w:ascii="Times New Roman" w:hAnsi="Times New Roman" w:cs="Times New Roman"/>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523467C9" wp14:editId="3F7E7BD6">
            <wp:extent cx="3985260" cy="23241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985260" cy="2324100"/>
                    </a:xfrm>
                    <a:prstGeom prst="rect">
                      <a:avLst/>
                    </a:prstGeom>
                    <a:noFill/>
                    <a:ln>
                      <a:noFill/>
                    </a:ln>
                  </pic:spPr>
                </pic:pic>
              </a:graphicData>
            </a:graphic>
          </wp:inline>
        </w:drawing>
      </w:r>
    </w:p>
    <w:p w:rsidR="00710286" w:rsidRPr="00433AFC" w:rsidRDefault="00710286" w:rsidP="00A54864">
      <w:pPr>
        <w:widowControl/>
        <w:ind w:firstLine="720"/>
        <w:jc w:val="center"/>
        <w:rPr>
          <w:rFonts w:ascii="Times New Roman" w:hAnsi="Times New Roman" w:cs="Times New Roman"/>
          <w:lang w:val="en-US"/>
        </w:rPr>
      </w:pPr>
    </w:p>
    <w:p w:rsidR="00684FE6" w:rsidRPr="00433AFC" w:rsidRDefault="00275CA8" w:rsidP="00A54864">
      <w:pPr>
        <w:pStyle w:val="Style81"/>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.24 — </w:t>
      </w:r>
      <w:r w:rsidR="00684FE6" w:rsidRPr="00433AFC">
        <w:rPr>
          <w:rStyle w:val="FontStyle577"/>
          <w:rFonts w:ascii="Times New Roman" w:hAnsi="Times New Roman" w:cs="Times New Roman"/>
          <w:sz w:val="24"/>
          <w:szCs w:val="24"/>
          <w:lang w:eastAsia="en-US"/>
        </w:rPr>
        <w:t>Тестовая диаграмма синусоидальной волны, наложенная белой контрастной маской для отображения эффектов уменьшения контрастности со 100 % - ного значения вверху до 0 % - ного значения внизу.</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(функции преобразования модуляции) обычно измеряются специалистами по оптике с использованием специально напечатанных синусоидальных тестовых диаграмм, таких как на </w:t>
      </w:r>
      <w:hyperlink w:anchor="bookmark197"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.24</w:t>
        </w:r>
      </w:hyperlink>
      <w:r w:rsidRPr="00433AFC">
        <w:rPr>
          <w:rStyle w:val="FontStyle572"/>
          <w:rFonts w:ascii="Times New Roman" w:hAnsi="Times New Roman" w:cs="Times New Roman"/>
          <w:sz w:val="24"/>
          <w:szCs w:val="24"/>
          <w:lang w:eastAsia="en-US"/>
        </w:rPr>
        <w:t xml:space="preserve">, и стандартизированных процедур. В качестве альтернативы, MTF можно определить по величине преобразования Фурье функции распространения точек или отрезков системы. Преобразование Фурье раскладывает функцию рассеяния на составляющие частоты. По амплитуде частот определяются характеристики разрешения системы получения изображений. </w:t>
      </w:r>
    </w:p>
    <w:p w:rsidR="00D110D0" w:rsidRPr="00433AFC" w:rsidRDefault="00D110D0" w:rsidP="00A54864">
      <w:pPr>
        <w:widowControl/>
        <w:ind w:firstLine="720"/>
        <w:jc w:val="both"/>
        <w:rPr>
          <w:rFonts w:ascii="Times New Roman" w:hAnsi="Times New Roman" w:cs="Times New Roman"/>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72619735" wp14:editId="24F2BD9F">
            <wp:extent cx="5295900" cy="40386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295900" cy="4038600"/>
                    </a:xfrm>
                    <a:prstGeom prst="rect">
                      <a:avLst/>
                    </a:prstGeom>
                    <a:noFill/>
                    <a:ln>
                      <a:noFill/>
                    </a:ln>
                  </pic:spPr>
                </pic:pic>
              </a:graphicData>
            </a:graphic>
          </wp:inline>
        </w:drawing>
      </w:r>
    </w:p>
    <w:p w:rsidR="00710286" w:rsidRPr="00433AFC" w:rsidRDefault="00710286" w:rsidP="00A54864">
      <w:pPr>
        <w:widowControl/>
        <w:ind w:firstLine="720"/>
        <w:jc w:val="center"/>
        <w:rPr>
          <w:rFonts w:ascii="Times New Roman" w:hAnsi="Times New Roman" w:cs="Times New Roman"/>
          <w:lang w:val="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.25 — </w:t>
      </w:r>
      <w:r w:rsidR="00684FE6" w:rsidRPr="00433AFC">
        <w:rPr>
          <w:rStyle w:val="FontStyle577"/>
          <w:rFonts w:ascii="Times New Roman" w:hAnsi="Times New Roman" w:cs="Times New Roman"/>
          <w:sz w:val="24"/>
          <w:szCs w:val="24"/>
          <w:lang w:eastAsia="en-US"/>
        </w:rPr>
        <w:t xml:space="preserve">Тестовое изображение: </w:t>
      </w:r>
      <w:r w:rsidR="00D32484" w:rsidRPr="00433AFC">
        <w:rPr>
          <w:rStyle w:val="FontStyle577"/>
          <w:rFonts w:ascii="Times New Roman" w:hAnsi="Times New Roman" w:cs="Times New Roman"/>
          <w:sz w:val="24"/>
          <w:szCs w:val="24"/>
          <w:lang w:val="en-US" w:eastAsia="en-US"/>
        </w:rPr>
        <w:t>ISO</w:t>
      </w:r>
      <w:r w:rsidR="00D32484" w:rsidRPr="00433AFC">
        <w:rPr>
          <w:rStyle w:val="FontStyle577"/>
          <w:rFonts w:ascii="Times New Roman" w:hAnsi="Times New Roman" w:cs="Times New Roman"/>
          <w:sz w:val="24"/>
          <w:szCs w:val="24"/>
          <w:lang w:eastAsia="en-US"/>
        </w:rPr>
        <w:t xml:space="preserve"> 12233:2014</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Стандарт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12233:2014 устанавливает методы измерения пространственно-частотной характеристики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электронных фотоаппаратов и устройств получения изображений, таких как видеокамеры и планшетные сканеры. Измеренная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сходится к математически определенной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камеры.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камеры может быть только приблизительно определено чере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ввиду пространственной дискретизации и нелинейной обработки большинства камер.</w:t>
      </w: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w:t>
      </w:r>
      <w:r w:rsidR="00957855" w:rsidRPr="00433AFC">
        <w:rPr>
          <w:rStyle w:val="FontStyle572"/>
          <w:rFonts w:ascii="Times New Roman" w:hAnsi="Times New Roman" w:cs="Times New Roman"/>
          <w:sz w:val="24"/>
          <w:szCs w:val="24"/>
          <w:lang w:eastAsia="en-US"/>
        </w:rPr>
        <w:t xml:space="preserve">измеряется путем съемки изображения битонального, повернутого квадратного тестового образца, такого как показано на </w:t>
      </w:r>
      <w:hyperlink w:anchor="bookmark198" w:history="1">
        <w:r w:rsidR="00957855" w:rsidRPr="00433AFC">
          <w:rPr>
            <w:rStyle w:val="FontStyle572"/>
            <w:rFonts w:ascii="Times New Roman" w:hAnsi="Times New Roman" w:cs="Times New Roman"/>
            <w:color w:val="053CF5"/>
            <w:sz w:val="24"/>
            <w:szCs w:val="24"/>
            <w:u w:val="single"/>
            <w:lang w:eastAsia="en-US"/>
          </w:rPr>
          <w:t xml:space="preserve">рисунке </w:t>
        </w:r>
        <w:r w:rsidR="00957855" w:rsidRPr="00433AFC">
          <w:rPr>
            <w:rStyle w:val="FontStyle572"/>
            <w:rFonts w:ascii="Times New Roman" w:hAnsi="Times New Roman" w:cs="Times New Roman"/>
            <w:color w:val="053CF5"/>
            <w:sz w:val="24"/>
            <w:szCs w:val="24"/>
            <w:u w:val="single"/>
            <w:lang w:val="en-US" w:eastAsia="en-US"/>
          </w:rPr>
          <w:t>E</w:t>
        </w:r>
        <w:r w:rsidR="00957855" w:rsidRPr="00433AFC">
          <w:rPr>
            <w:rStyle w:val="FontStyle572"/>
            <w:rFonts w:ascii="Times New Roman" w:hAnsi="Times New Roman" w:cs="Times New Roman"/>
            <w:color w:val="053CF5"/>
            <w:sz w:val="24"/>
            <w:szCs w:val="24"/>
            <w:u w:val="single"/>
            <w:lang w:eastAsia="en-US"/>
          </w:rPr>
          <w:t>.25</w:t>
        </w:r>
      </w:hyperlink>
      <w:r w:rsidR="00957855" w:rsidRPr="00433AFC">
        <w:rPr>
          <w:rStyle w:val="FontStyle572"/>
          <w:rFonts w:ascii="Times New Roman" w:hAnsi="Times New Roman" w:cs="Times New Roman"/>
          <w:color w:val="053CF5"/>
          <w:sz w:val="24"/>
          <w:szCs w:val="24"/>
          <w:u w:val="single"/>
          <w:lang w:eastAsia="en-US"/>
        </w:rPr>
        <w:t xml:space="preserve"> </w:t>
      </w:r>
      <w:r w:rsidR="00957855" w:rsidRPr="00433AFC">
        <w:rPr>
          <w:rStyle w:val="FontStyle572"/>
          <w:rFonts w:ascii="Times New Roman" w:hAnsi="Times New Roman" w:cs="Times New Roman"/>
          <w:sz w:val="24"/>
          <w:szCs w:val="24"/>
          <w:lang w:eastAsia="en-US"/>
        </w:rPr>
        <w:t xml:space="preserve">или </w:t>
      </w:r>
      <w:hyperlink w:anchor="bookmark199" w:history="1">
        <w:r w:rsidR="00957855" w:rsidRPr="00433AFC">
          <w:rPr>
            <w:rStyle w:val="FontStyle572"/>
            <w:rFonts w:ascii="Times New Roman" w:hAnsi="Times New Roman" w:cs="Times New Roman"/>
            <w:color w:val="053CF5"/>
            <w:sz w:val="24"/>
            <w:szCs w:val="24"/>
            <w:u w:val="single"/>
            <w:lang w:val="en-US" w:eastAsia="en-US"/>
          </w:rPr>
          <w:t>E</w:t>
        </w:r>
        <w:r w:rsidR="00957855" w:rsidRPr="00433AFC">
          <w:rPr>
            <w:rStyle w:val="FontStyle572"/>
            <w:rFonts w:ascii="Times New Roman" w:hAnsi="Times New Roman" w:cs="Times New Roman"/>
            <w:color w:val="053CF5"/>
            <w:sz w:val="24"/>
            <w:szCs w:val="24"/>
            <w:u w:val="single"/>
            <w:lang w:eastAsia="en-US"/>
          </w:rPr>
          <w:t>.26</w:t>
        </w:r>
      </w:hyperlink>
      <w:r w:rsidR="00957855" w:rsidRPr="00433AFC">
        <w:rPr>
          <w:rStyle w:val="FontStyle572"/>
          <w:rFonts w:ascii="Times New Roman" w:hAnsi="Times New Roman" w:cs="Times New Roman"/>
          <w:sz w:val="24"/>
          <w:szCs w:val="24"/>
          <w:lang w:eastAsia="en-US"/>
        </w:rPr>
        <w:t xml:space="preserve">, который впоследствии может быть проанализирован с помощью легкодоступного программного обеспечения для обработки изображений с анализом краев. </w:t>
      </w:r>
      <w:r w:rsidRPr="00433AFC">
        <w:rPr>
          <w:rStyle w:val="FontStyle572"/>
          <w:rFonts w:ascii="Times New Roman" w:hAnsi="Times New Roman" w:cs="Times New Roman"/>
          <w:sz w:val="24"/>
          <w:szCs w:val="24"/>
          <w:lang w:eastAsia="en-US"/>
        </w:rPr>
        <w:t>Важно, чтобы тестовый образец был снят в тех же условиях получения изображения, которые предписаны для лица настоящим документом, включая расстояние от камеры до субъекта, размеры изображения и т.д.</w:t>
      </w: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Измерение наклонных граней проводится с помощью программного обеспечения, пользователь выбирает область с гранью, которую необходимо измерить. В программном обеспечении обрабатываются значения цифрового изображения, близкие к наклонным вертикальным и горизонтальным граням, для получения дискретизированных данных о разбросе границ, которые затем фильтруются и преобразуются в частотную область для получения значений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Горизонтальные грани используются для измерения вертикальной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w:t>
      </w:r>
    </w:p>
    <w:p w:rsidR="00684FE6" w:rsidRPr="00433AFC" w:rsidRDefault="00684FE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Измерения наклонной грани менее чувствительны к шуму, чем синусоидальные шаблоны. На точность измерения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влияет гамма, по этой причине следует измерять значение гаммы с помощью шкалы серого. Гамма-коррекция или просто гамма - это нелинейная операция, используемой для кодирования и декодирования значений яркости или цвета связанных с тристимулом в системах получения изображений. Неправильная настройка гаммы для расчета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приводит к ошибке, когда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при двухкратной частоте Найквиста не равно 0, как должно быть. На практике, измерение 0 не требуется при проведении измерений.</w:t>
      </w:r>
    </w:p>
    <w:p w:rsidR="00CA5D33" w:rsidRPr="00433AFC" w:rsidRDefault="00CA5D33" w:rsidP="00A54864">
      <w:pPr>
        <w:widowControl/>
        <w:ind w:firstLine="720"/>
        <w:jc w:val="center"/>
        <w:rPr>
          <w:rFonts w:ascii="Times New Roman" w:hAnsi="Times New Roman" w:cs="Times New Roman"/>
          <w:lang w:val="en-US"/>
        </w:rPr>
      </w:pPr>
    </w:p>
    <w:p w:rsidR="00710286" w:rsidRPr="00433AFC" w:rsidRDefault="00710286"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lastRenderedPageBreak/>
        <w:drawing>
          <wp:inline distT="0" distB="0" distL="0" distR="0" wp14:anchorId="0F614FDC" wp14:editId="23416F42">
            <wp:extent cx="3558540" cy="4419600"/>
            <wp:effectExtent l="0" t="0" r="381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558540" cy="4419600"/>
                    </a:xfrm>
                    <a:prstGeom prst="rect">
                      <a:avLst/>
                    </a:prstGeom>
                    <a:noFill/>
                    <a:ln>
                      <a:noFill/>
                    </a:ln>
                  </pic:spPr>
                </pic:pic>
              </a:graphicData>
            </a:graphic>
          </wp:inline>
        </w:drawing>
      </w:r>
    </w:p>
    <w:p w:rsidR="00710286" w:rsidRPr="00433AFC" w:rsidRDefault="00710286" w:rsidP="00A54864">
      <w:pPr>
        <w:widowControl/>
        <w:ind w:firstLine="720"/>
        <w:jc w:val="center"/>
        <w:rPr>
          <w:rFonts w:ascii="Times New Roman" w:hAnsi="Times New Roman" w:cs="Times New Roman"/>
          <w:lang w:val="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.26 — </w:t>
      </w:r>
      <w:r w:rsidR="00E67F69" w:rsidRPr="00433AFC">
        <w:rPr>
          <w:rStyle w:val="FontStyle577"/>
          <w:rFonts w:ascii="Times New Roman" w:hAnsi="Times New Roman" w:cs="Times New Roman"/>
          <w:sz w:val="24"/>
          <w:szCs w:val="24"/>
          <w:lang w:eastAsia="en-US"/>
        </w:rPr>
        <w:t xml:space="preserve">Тестовое изображение: </w:t>
      </w:r>
      <w:r w:rsidR="00D32484" w:rsidRPr="00433AFC">
        <w:rPr>
          <w:rStyle w:val="FontStyle577"/>
          <w:rFonts w:ascii="Times New Roman" w:hAnsi="Times New Roman" w:cs="Times New Roman"/>
          <w:sz w:val="24"/>
          <w:szCs w:val="24"/>
          <w:lang w:val="en-US" w:eastAsia="en-US"/>
        </w:rPr>
        <w:t>ISO</w:t>
      </w:r>
      <w:r w:rsidR="00D32484" w:rsidRPr="00433AFC">
        <w:rPr>
          <w:rStyle w:val="FontStyle577"/>
          <w:rFonts w:ascii="Times New Roman" w:hAnsi="Times New Roman" w:cs="Times New Roman"/>
          <w:sz w:val="24"/>
          <w:szCs w:val="24"/>
          <w:lang w:eastAsia="en-US"/>
        </w:rPr>
        <w:t xml:space="preserve"> 16067-1</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E67F69" w:rsidRPr="00433AFC" w:rsidRDefault="00E67F6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Обратите внимание, что физическое расстояние между реперными точками на стандартизированном тестовом образце составляет 66,8 мм.</w:t>
      </w:r>
    </w:p>
    <w:p w:rsidR="00E67F69" w:rsidRPr="00433AFC" w:rsidRDefault="00E67F69"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Пример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для системы получения изображения показан на </w:t>
      </w:r>
      <w:hyperlink w:anchor="bookmark200"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.27</w:t>
        </w:r>
      </w:hyperlink>
      <w:r w:rsidRPr="00433AFC">
        <w:rPr>
          <w:rStyle w:val="FontStyle572"/>
          <w:rFonts w:ascii="Times New Roman" w:hAnsi="Times New Roman" w:cs="Times New Roman"/>
          <w:sz w:val="24"/>
          <w:szCs w:val="24"/>
          <w:lang w:eastAsia="en-US"/>
        </w:rPr>
        <w:t>. Значение контрастности изображается либо в процентах, либо по шкале от 0 до 1, где 1 соответствует 100 % по вертикальной оси, а значения частоты начинаются с 0 и увеличиваются вправо по горизонтальной оси. Единицей измерения частоты является цикл/пиксель или цикл/мм. Для целей настоящего документа, когда в требованиях системы упоминается фотографируемый объект (т.е. размер черт лица), единица измерения частоты должна быть в циклах/мм в плоскости объекта. Размер веснушки/родинки, которые должны быть обнаружены на изображениях лица, составляет от 2 мм до 3 мм. Единица измерения цикл/мм предпочтительнее, чем цикл/пиксель, поскольку размеры датчика, расстояния от камеры до субъекта и размеры головы меняются.  Физическое расстояние до объекта является универсальной единицей для всех органов выдачи документов. Эта методика измерения требует от пользователя вычисления частоты дискретизации в пиксель/мм, которая определяется путем измерения количества пикселей по известным физическим размерам тестового образца.</w:t>
      </w:r>
    </w:p>
    <w:p w:rsidR="00CA5D33" w:rsidRPr="00433AFC" w:rsidRDefault="00CA5D33" w:rsidP="00A54864">
      <w:pPr>
        <w:pStyle w:val="Style96"/>
        <w:widowControl/>
        <w:ind w:firstLine="720"/>
        <w:jc w:val="both"/>
        <w:rPr>
          <w:rStyle w:val="FontStyle577"/>
          <w:rFonts w:ascii="Times New Roman" w:hAnsi="Times New Roman" w:cs="Times New Roman"/>
          <w:sz w:val="24"/>
          <w:szCs w:val="24"/>
          <w:lang w:eastAsia="en-US"/>
        </w:rPr>
      </w:pP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205603A1" wp14:editId="1ED60A5C">
            <wp:extent cx="4594860" cy="30099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4860" cy="300990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275CA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.27 — </w:t>
      </w:r>
      <w:r w:rsidR="00623D11" w:rsidRPr="00433AFC">
        <w:rPr>
          <w:rStyle w:val="FontStyle577"/>
          <w:rFonts w:ascii="Times New Roman" w:hAnsi="Times New Roman" w:cs="Times New Roman"/>
          <w:sz w:val="24"/>
          <w:szCs w:val="24"/>
          <w:lang w:eastAsia="en-US"/>
        </w:rPr>
        <w:t xml:space="preserve">Пример графика </w:t>
      </w:r>
      <w:r w:rsidR="00623D11" w:rsidRPr="00433AFC">
        <w:rPr>
          <w:rStyle w:val="FontStyle577"/>
          <w:rFonts w:ascii="Times New Roman" w:hAnsi="Times New Roman" w:cs="Times New Roman"/>
          <w:sz w:val="24"/>
          <w:szCs w:val="24"/>
          <w:lang w:val="en-US" w:eastAsia="en-US"/>
        </w:rPr>
        <w:t>SFR</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623D11" w:rsidRPr="00433AFC" w:rsidRDefault="00623D1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Частота Найквиста составляет половину частоты дискретизации дискретной (противоположной непрерывной) системы обработки сигналов. Частота Найквиста также называется пределом Найквиста. Это максимальная частота, которая может быть закодирована с заданной частотой дискретизации при полной реконструкции изображения. Частота Найквиста для системы получения изображения составляет 0,5 цикла/пиксель, поскольку для представления пары нужны, как минимум два отсчета (т. е. пикселя). Однако единица измерения цикл/пиксель не уточняет размер объекта и, следовательно, должна быть преобразована в цикл/мм.</w:t>
      </w:r>
    </w:p>
    <w:p w:rsidR="00623D11" w:rsidRPr="00433AFC" w:rsidRDefault="00623D1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считается приемлемой, если </w:t>
      </w: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 остается достаточно высокой до заданной частоты. Частота Найквиста определяется минимальной частотой дискретизации, установленной настоящим стандартом, умноженной на частоту Найквиста, выраженную в цикл/пиксель. Для отсканированных фотографий необходимы другие требования, по сравнению со снимком сделанным в реальном времени, так как плоскость объекта в каждом случае различна. Минимальные частоты дискретизации в настоящем документе составляют: 90 пикселей на расстояние между зрачками (примерно 60 мм) для камер и 300 </w:t>
      </w:r>
      <w:r w:rsidRPr="00433AFC">
        <w:rPr>
          <w:rStyle w:val="FontStyle572"/>
          <w:rFonts w:ascii="Times New Roman" w:hAnsi="Times New Roman" w:cs="Times New Roman"/>
          <w:sz w:val="24"/>
          <w:szCs w:val="24"/>
          <w:lang w:val="en-US" w:eastAsia="en-US"/>
        </w:rPr>
        <w:t>PPI</w:t>
      </w:r>
      <w:r w:rsidRPr="00433AFC">
        <w:rPr>
          <w:rStyle w:val="FontStyle572"/>
          <w:rFonts w:ascii="Times New Roman" w:hAnsi="Times New Roman" w:cs="Times New Roman"/>
          <w:sz w:val="24"/>
          <w:szCs w:val="24"/>
          <w:lang w:eastAsia="en-US"/>
        </w:rPr>
        <w:t xml:space="preserve"> для сканеров. Таким образом, частоты Найквиста составляют 0,75 цикл/мм для камер и 5,9 цикл/мм для сканеров.</w:t>
      </w:r>
    </w:p>
    <w:p w:rsidR="00D110D0" w:rsidRPr="00433AFC" w:rsidRDefault="00623D11"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val="en-US" w:eastAsia="en-US"/>
        </w:rPr>
        <w:t>MTF</w:t>
      </w:r>
      <w:r w:rsidRPr="00433AFC">
        <w:rPr>
          <w:rStyle w:val="FontStyle572"/>
          <w:rFonts w:ascii="Times New Roman" w:hAnsi="Times New Roman" w:cs="Times New Roman"/>
          <w:sz w:val="24"/>
          <w:szCs w:val="24"/>
          <w:lang w:eastAsia="en-US"/>
        </w:rPr>
        <w:t xml:space="preserve">20, которая является показателем </w:t>
      </w:r>
      <w:r w:rsidRPr="00433AFC">
        <w:rPr>
          <w:rStyle w:val="FontStyle572"/>
          <w:rFonts w:ascii="Times New Roman" w:hAnsi="Times New Roman" w:cs="Times New Roman"/>
          <w:sz w:val="24"/>
          <w:szCs w:val="24"/>
          <w:lang w:val="en-US" w:eastAsia="en-US"/>
        </w:rPr>
        <w:t>SFR</w:t>
      </w:r>
      <w:r w:rsidRPr="00433AFC">
        <w:rPr>
          <w:rStyle w:val="FontStyle572"/>
          <w:rFonts w:ascii="Times New Roman" w:hAnsi="Times New Roman" w:cs="Times New Roman"/>
          <w:sz w:val="24"/>
          <w:szCs w:val="24"/>
          <w:lang w:eastAsia="en-US"/>
        </w:rPr>
        <w:t xml:space="preserve"> на более высоких пространственных частотах, должна возникать примерно на 80 % частоты Найквиста, или 0,6 цикл/мм для камер и 4,7 цикл/мм для сканеров.</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bookmarkStart w:id="148" w:name="bookmark201"/>
      <w:r w:rsidRPr="00433AFC">
        <w:rPr>
          <w:rStyle w:val="FontStyle575"/>
          <w:rFonts w:ascii="Times New Roman" w:hAnsi="Times New Roman" w:cs="Times New Roman"/>
          <w:sz w:val="24"/>
          <w:szCs w:val="24"/>
          <w:lang w:val="en-US" w:eastAsia="en-US"/>
        </w:rPr>
        <w:t>E</w:t>
      </w:r>
      <w:bookmarkEnd w:id="148"/>
      <w:r w:rsidRPr="00433AFC">
        <w:rPr>
          <w:rStyle w:val="FontStyle575"/>
          <w:rFonts w:ascii="Times New Roman" w:hAnsi="Times New Roman" w:cs="Times New Roman"/>
          <w:sz w:val="24"/>
          <w:szCs w:val="24"/>
          <w:lang w:eastAsia="en-US"/>
        </w:rPr>
        <w:t xml:space="preserve">.5 </w:t>
      </w:r>
      <w:r w:rsidR="00623D11" w:rsidRPr="00433AFC">
        <w:rPr>
          <w:rStyle w:val="FontStyle575"/>
          <w:rFonts w:ascii="Times New Roman" w:hAnsi="Times New Roman" w:cs="Times New Roman"/>
          <w:sz w:val="24"/>
          <w:szCs w:val="24"/>
          <w:lang w:eastAsia="en-US"/>
        </w:rPr>
        <w:t>Рекомендации по фокусировке и глубине резкости</w:t>
      </w:r>
    </w:p>
    <w:p w:rsidR="00623D11" w:rsidRPr="00433AFC" w:rsidRDefault="00623D11" w:rsidP="00A54864">
      <w:pPr>
        <w:pStyle w:val="Style464"/>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 xml:space="preserve">Правильная фокусировка и глубина резкости обеспечиваются предварительной фокусировкой объектива на расстоянии глаз субъекта и выбором соответствующей диафрагмы (деления диафрагмы) для обеспечения глубины резкости, содержащей нос и уши субъекта. Глубина резкости объектива зависит от его фокусного расстояния, значения диафрагмы и расстояния фокусировки. Точечные объекты, находящиеся ближе или дальше расстояния, на котором фокусируется объектив, будут размыты, величина размытости называется «кругом нерезкости». Если максимальный диаметр круга нерезкости ограничен, например, расстоянием между смежными пикселями в датчике изображения </w:t>
      </w:r>
      <w:r w:rsidRPr="00433AFC">
        <w:rPr>
          <w:rStyle w:val="FontStyle572"/>
          <w:rFonts w:ascii="Times New Roman" w:hAnsi="Times New Roman" w:cs="Times New Roman"/>
          <w:sz w:val="24"/>
          <w:szCs w:val="24"/>
          <w:lang w:val="en-US" w:eastAsia="en-US"/>
        </w:rPr>
        <w:t>CCD</w:t>
      </w:r>
      <w:r w:rsidRPr="00433AFC">
        <w:rPr>
          <w:rStyle w:val="FontStyle572"/>
          <w:rFonts w:ascii="Times New Roman" w:hAnsi="Times New Roman" w:cs="Times New Roman"/>
          <w:sz w:val="24"/>
          <w:szCs w:val="24"/>
          <w:lang w:eastAsia="en-US"/>
        </w:rPr>
        <w:t xml:space="preserve">, то могут </w:t>
      </w:r>
      <w:r w:rsidRPr="00433AFC">
        <w:rPr>
          <w:rStyle w:val="FontStyle572"/>
          <w:rFonts w:ascii="Times New Roman" w:hAnsi="Times New Roman" w:cs="Times New Roman"/>
          <w:sz w:val="24"/>
          <w:szCs w:val="24"/>
          <w:lang w:eastAsia="en-US"/>
        </w:rPr>
        <w:lastRenderedPageBreak/>
        <w:t xml:space="preserve">быть определены расстояния спереди и сзади от фокусной плоскости, в пределах которых изображение является приемлемо сфокусированным. </w:t>
      </w:r>
      <w:r w:rsidRPr="00433AFC">
        <w:rPr>
          <w:rStyle w:val="FontStyle572"/>
          <w:rFonts w:ascii="Times New Roman" w:hAnsi="Times New Roman" w:cs="Times New Roman"/>
          <w:sz w:val="24"/>
          <w:szCs w:val="24"/>
          <w:lang w:val="en-US" w:eastAsia="en-US"/>
        </w:rPr>
        <w:t>Сумма этих расстояний спереди и сзади составляет глубину</w:t>
      </w:r>
    </w:p>
    <w:p w:rsidR="00623D11" w:rsidRPr="00433AFC" w:rsidRDefault="00623D11" w:rsidP="00A54864">
      <w:pPr>
        <w:pStyle w:val="Style464"/>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резкости.</w:t>
      </w:r>
    </w:p>
    <w:p w:rsidR="009236B0" w:rsidRPr="00433AFC" w:rsidRDefault="00623D11" w:rsidP="00A54864">
      <w:pPr>
        <w:pStyle w:val="Style464"/>
        <w:widowControl/>
        <w:ind w:firstLine="720"/>
        <w:jc w:val="both"/>
        <w:rPr>
          <w:rStyle w:val="FontStyle848"/>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xml:space="preserve"> </w:t>
      </w:r>
      <w:r w:rsidR="009236B0" w:rsidRPr="00433AFC">
        <w:rPr>
          <w:rFonts w:ascii="Times New Roman" w:hAnsi="Times New Roman" w:cs="Times New Roman"/>
          <w:b/>
          <w:bCs/>
          <w:i/>
          <w:iCs/>
          <w:noProof/>
          <w:color w:val="000000"/>
        </w:rPr>
        <w:drawing>
          <wp:inline distT="0" distB="0" distL="0" distR="0" wp14:anchorId="14584138" wp14:editId="18CAB3FF">
            <wp:extent cx="1668780" cy="102870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668780" cy="1028700"/>
                    </a:xfrm>
                    <a:prstGeom prst="rect">
                      <a:avLst/>
                    </a:prstGeom>
                    <a:noFill/>
                    <a:ln>
                      <a:noFill/>
                    </a:ln>
                  </pic:spPr>
                </pic:pic>
              </a:graphicData>
            </a:graphic>
          </wp:inline>
        </w:drawing>
      </w:r>
      <w:r w:rsidR="009236B0" w:rsidRPr="00433AFC">
        <w:rPr>
          <w:rStyle w:val="FontStyle848"/>
          <w:rFonts w:ascii="Times New Roman" w:hAnsi="Times New Roman" w:cs="Times New Roman"/>
          <w:sz w:val="24"/>
          <w:szCs w:val="24"/>
          <w:lang w:val="en-US" w:eastAsia="en-US"/>
        </w:rPr>
        <w:t xml:space="preserve"> </w:t>
      </w:r>
    </w:p>
    <w:p w:rsidR="00D110D0" w:rsidRPr="00433AFC" w:rsidRDefault="009236B0" w:rsidP="00A54864">
      <w:pPr>
        <w:pStyle w:val="Style490"/>
        <w:widowControl/>
        <w:ind w:firstLine="720"/>
        <w:jc w:val="both"/>
        <w:rPr>
          <w:rStyle w:val="FontStyle848"/>
          <w:rFonts w:ascii="Times New Roman" w:hAnsi="Times New Roman" w:cs="Times New Roman"/>
          <w:sz w:val="24"/>
          <w:szCs w:val="24"/>
          <w:lang w:val="en-US" w:eastAsia="en-US"/>
        </w:rPr>
      </w:pPr>
      <w:r w:rsidRPr="00433AFC">
        <w:rPr>
          <w:rFonts w:ascii="Times New Roman" w:hAnsi="Times New Roman" w:cs="Times New Roman"/>
          <w:b/>
          <w:bCs/>
          <w:i/>
          <w:iCs/>
          <w:noProof/>
          <w:color w:val="000000"/>
        </w:rPr>
        <w:drawing>
          <wp:inline distT="0" distB="0" distL="0" distR="0" wp14:anchorId="33680F62" wp14:editId="3A2302F6">
            <wp:extent cx="1638300" cy="510540"/>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638300" cy="510540"/>
                    </a:xfrm>
                    <a:prstGeom prst="rect">
                      <a:avLst/>
                    </a:prstGeom>
                    <a:noFill/>
                    <a:ln>
                      <a:noFill/>
                    </a:ln>
                  </pic:spPr>
                </pic:pic>
              </a:graphicData>
            </a:graphic>
          </wp:inline>
        </w:drawing>
      </w:r>
    </w:p>
    <w:p w:rsidR="00D110D0"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где</w:t>
      </w:r>
    </w:p>
    <w:p w:rsidR="0026791A"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i/>
          <w:sz w:val="24"/>
          <w:szCs w:val="24"/>
          <w:vertAlign w:val="subscript"/>
          <w:lang w:val="en-US" w:eastAsia="en-US"/>
        </w:rPr>
        <w:t>DoF</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это глубина резкости,</w:t>
      </w:r>
    </w:p>
    <w:p w:rsidR="0026791A"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i/>
          <w:sz w:val="24"/>
          <w:szCs w:val="24"/>
          <w:vertAlign w:val="subscript"/>
          <w:lang w:val="en-US" w:eastAsia="en-US"/>
        </w:rPr>
        <w:t>front</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это переднее фокусное расстояние, расстояние от плоскости фокусировки до плоскости, ближайшей к объективу, который все еще находится в приемлемом фокусе,</w:t>
      </w:r>
    </w:p>
    <w:p w:rsidR="0026791A"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i/>
          <w:sz w:val="24"/>
          <w:szCs w:val="24"/>
          <w:vertAlign w:val="subscript"/>
          <w:lang w:val="en-US" w:eastAsia="en-US"/>
        </w:rPr>
        <w:t>rear</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заднее фокусное расстояние - расстояние от плоскости фокусировки до плоскости, наиболее удаленной от объектива, которая все еще находится в приемлемом фокусе,</w:t>
      </w:r>
    </w:p>
    <w:p w:rsidR="0026791A"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c</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это диаметр круга нерезкости,</w:t>
      </w:r>
    </w:p>
    <w:p w:rsidR="0026791A"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s</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является расстоянием от объектива до объекта, и</w:t>
      </w:r>
    </w:p>
    <w:p w:rsidR="00D21748"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i/>
          <w:sz w:val="24"/>
          <w:szCs w:val="24"/>
          <w:lang w:val="en-US" w:eastAsia="en-US"/>
        </w:rPr>
        <w:t>F</w:t>
      </w:r>
      <w:r w:rsidRPr="00433AFC">
        <w:rPr>
          <w:rStyle w:val="FontStyle572"/>
          <w:rFonts w:ascii="Times New Roman" w:hAnsi="Times New Roman" w:cs="Times New Roman"/>
          <w:i/>
          <w:sz w:val="24"/>
          <w:szCs w:val="24"/>
          <w:lang w:eastAsia="en-US"/>
        </w:rPr>
        <w:t>=</w:t>
      </w:r>
      <w:r w:rsidRPr="00433AFC">
        <w:rPr>
          <w:rStyle w:val="FontStyle572"/>
          <w:rFonts w:ascii="Times New Roman" w:hAnsi="Times New Roman" w:cs="Times New Roman"/>
          <w:i/>
          <w:sz w:val="24"/>
          <w:szCs w:val="24"/>
          <w:lang w:val="en-US" w:eastAsia="en-US"/>
        </w:rPr>
        <w:t>f</w:t>
      </w:r>
      <w:r w:rsidRPr="00433AFC">
        <w:rPr>
          <w:rStyle w:val="FontStyle572"/>
          <w:rFonts w:ascii="Times New Roman" w:hAnsi="Times New Roman" w:cs="Times New Roman"/>
          <w:i/>
          <w:sz w:val="24"/>
          <w:szCs w:val="24"/>
          <w:lang w:eastAsia="en-US"/>
        </w:rPr>
        <w:t>/</w:t>
      </w:r>
      <w:r w:rsidRPr="00433AFC">
        <w:rPr>
          <w:rStyle w:val="FontStyle572"/>
          <w:rFonts w:ascii="Times New Roman" w:hAnsi="Times New Roman" w:cs="Times New Roman"/>
          <w:i/>
          <w:sz w:val="24"/>
          <w:szCs w:val="24"/>
          <w:lang w:val="en-US" w:eastAsia="en-US"/>
        </w:rPr>
        <w:t>a</w:t>
      </w:r>
      <w:r w:rsidRPr="00433AFC">
        <w:rPr>
          <w:rStyle w:val="FontStyle572"/>
          <w:rFonts w:ascii="Times New Roman" w:hAnsi="Times New Roman" w:cs="Times New Roman"/>
          <w:sz w:val="24"/>
          <w:szCs w:val="24"/>
          <w:lang w:eastAsia="en-US"/>
        </w:rPr>
        <w:tab/>
      </w:r>
      <w:r w:rsidR="0026791A" w:rsidRPr="00433AFC">
        <w:rPr>
          <w:rStyle w:val="FontStyle572"/>
          <w:rFonts w:ascii="Times New Roman" w:hAnsi="Times New Roman" w:cs="Times New Roman"/>
          <w:sz w:val="24"/>
          <w:szCs w:val="24"/>
          <w:lang w:eastAsia="en-US"/>
        </w:rPr>
        <w:t xml:space="preserve">это деление диафрагмы, фокусное расстояние объектива </w:t>
      </w:r>
      <w:r w:rsidR="0026791A" w:rsidRPr="00433AFC">
        <w:rPr>
          <w:rStyle w:val="FontStyle572"/>
          <w:rFonts w:ascii="Times New Roman" w:hAnsi="Times New Roman" w:cs="Times New Roman"/>
          <w:sz w:val="24"/>
          <w:szCs w:val="24"/>
          <w:lang w:val="en-US" w:eastAsia="en-US"/>
        </w:rPr>
        <w:t>f</w:t>
      </w:r>
      <w:r w:rsidR="0026791A" w:rsidRPr="00433AFC">
        <w:rPr>
          <w:rStyle w:val="FontStyle572"/>
          <w:rFonts w:ascii="Times New Roman" w:hAnsi="Times New Roman" w:cs="Times New Roman"/>
          <w:sz w:val="24"/>
          <w:szCs w:val="24"/>
          <w:lang w:eastAsia="en-US"/>
        </w:rPr>
        <w:t xml:space="preserve">, деленное на эффективную диафрагму объектива </w:t>
      </w:r>
      <w:r w:rsidR="0026791A" w:rsidRPr="00433AFC">
        <w:rPr>
          <w:rStyle w:val="FontStyle572"/>
          <w:rFonts w:ascii="Times New Roman" w:hAnsi="Times New Roman" w:cs="Times New Roman"/>
          <w:sz w:val="24"/>
          <w:szCs w:val="24"/>
          <w:lang w:val="en-US" w:eastAsia="en-US"/>
        </w:rPr>
        <w:t>a</w:t>
      </w:r>
      <w:r w:rsidR="0026791A" w:rsidRPr="00433AFC">
        <w:rPr>
          <w:rStyle w:val="FontStyle572"/>
          <w:rFonts w:ascii="Times New Roman" w:hAnsi="Times New Roman" w:cs="Times New Roman"/>
          <w:sz w:val="24"/>
          <w:szCs w:val="24"/>
          <w:lang w:eastAsia="en-US"/>
        </w:rPr>
        <w:t>.</w:t>
      </w:r>
    </w:p>
    <w:p w:rsidR="00D110D0" w:rsidRPr="00433AFC" w:rsidRDefault="00433AFC" w:rsidP="00A54864">
      <w:pPr>
        <w:pStyle w:val="Style32"/>
        <w:widowControl/>
        <w:ind w:firstLine="720"/>
        <w:jc w:val="both"/>
        <w:rPr>
          <w:rStyle w:val="FontStyle572"/>
          <w:rFonts w:ascii="Times New Roman" w:hAnsi="Times New Roman" w:cs="Times New Roman"/>
          <w:sz w:val="24"/>
          <w:szCs w:val="24"/>
          <w:lang w:eastAsia="en-US"/>
        </w:rPr>
      </w:pPr>
      <w:hyperlink w:anchor="bookmark202" w:history="1">
        <w:r w:rsidR="00D21748" w:rsidRPr="00433AFC">
          <w:rPr>
            <w:rStyle w:val="FontStyle572"/>
            <w:rFonts w:ascii="Times New Roman" w:hAnsi="Times New Roman" w:cs="Times New Roman"/>
            <w:color w:val="053CF5"/>
            <w:sz w:val="24"/>
            <w:szCs w:val="24"/>
            <w:u w:val="single"/>
            <w:lang w:eastAsia="en-US"/>
          </w:rPr>
          <w:t>Рисунок</w:t>
        </w:r>
        <w:r w:rsidR="00D32484" w:rsidRPr="00433AFC">
          <w:rPr>
            <w:rStyle w:val="FontStyle572"/>
            <w:rFonts w:ascii="Times New Roman" w:hAnsi="Times New Roman" w:cs="Times New Roman"/>
            <w:color w:val="053CF5"/>
            <w:sz w:val="24"/>
            <w:szCs w:val="24"/>
            <w:u w:val="single"/>
            <w:lang w:eastAsia="en-US"/>
          </w:rPr>
          <w:t xml:space="preserve"> </w:t>
        </w:r>
        <w:r w:rsidR="00D32484" w:rsidRPr="00433AFC">
          <w:rPr>
            <w:rStyle w:val="FontStyle572"/>
            <w:rFonts w:ascii="Times New Roman" w:hAnsi="Times New Roman" w:cs="Times New Roman"/>
            <w:color w:val="053CF5"/>
            <w:sz w:val="24"/>
            <w:szCs w:val="24"/>
            <w:u w:val="single"/>
            <w:lang w:val="en-US" w:eastAsia="en-US"/>
          </w:rPr>
          <w:t>E</w:t>
        </w:r>
        <w:r w:rsidR="00D32484" w:rsidRPr="00433AFC">
          <w:rPr>
            <w:rStyle w:val="FontStyle572"/>
            <w:rFonts w:ascii="Times New Roman" w:hAnsi="Times New Roman" w:cs="Times New Roman"/>
            <w:color w:val="053CF5"/>
            <w:sz w:val="24"/>
            <w:szCs w:val="24"/>
            <w:u w:val="single"/>
            <w:lang w:eastAsia="en-US"/>
          </w:rPr>
          <w:t>.28</w:t>
        </w:r>
      </w:hyperlink>
      <w:r w:rsidR="00D32484" w:rsidRPr="00433AFC">
        <w:rPr>
          <w:rStyle w:val="FontStyle572"/>
          <w:rFonts w:ascii="Times New Roman" w:hAnsi="Times New Roman" w:cs="Times New Roman"/>
          <w:color w:val="053CF5"/>
          <w:sz w:val="24"/>
          <w:szCs w:val="24"/>
          <w:lang w:eastAsia="en-US"/>
        </w:rPr>
        <w:t xml:space="preserve"> </w:t>
      </w:r>
      <w:r w:rsidR="00D21748" w:rsidRPr="00433AFC">
        <w:rPr>
          <w:rStyle w:val="FontStyle572"/>
          <w:rFonts w:ascii="Times New Roman" w:hAnsi="Times New Roman" w:cs="Times New Roman"/>
          <w:sz w:val="24"/>
          <w:szCs w:val="24"/>
          <w:lang w:eastAsia="en-US"/>
        </w:rPr>
        <w:t>иллюстрирует эти измерения</w:t>
      </w:r>
      <w:r w:rsidR="00D32484" w:rsidRPr="00433AFC">
        <w:rPr>
          <w:rStyle w:val="FontStyle572"/>
          <w:rFonts w:ascii="Times New Roman" w:hAnsi="Times New Roman" w:cs="Times New Roman"/>
          <w:sz w:val="24"/>
          <w:szCs w:val="24"/>
          <w:lang w:eastAsia="en-US"/>
        </w:rPr>
        <w:t>.</w:t>
      </w:r>
    </w:p>
    <w:p w:rsidR="009236B0"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bookmarkStart w:id="149" w:name="bookmark202"/>
      <w:r w:rsidRPr="00433AFC">
        <w:rPr>
          <w:rFonts w:ascii="Times New Roman" w:hAnsi="Times New Roman" w:cs="Times New Roman"/>
          <w:b/>
          <w:bCs/>
          <w:noProof/>
          <w:color w:val="000000"/>
        </w:rPr>
        <w:drawing>
          <wp:inline distT="0" distB="0" distL="0" distR="0" wp14:anchorId="6C356178" wp14:editId="56E92B15">
            <wp:extent cx="5288280" cy="2872740"/>
            <wp:effectExtent l="0" t="0" r="7620" b="381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288280" cy="287274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bookmarkEnd w:id="149"/>
    <w:p w:rsidR="00D110D0" w:rsidRPr="00433AFC" w:rsidRDefault="00E9520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.28 — </w:t>
      </w:r>
      <w:r w:rsidR="00D21748" w:rsidRPr="00433AFC">
        <w:rPr>
          <w:rStyle w:val="FontStyle577"/>
          <w:rFonts w:ascii="Times New Roman" w:hAnsi="Times New Roman" w:cs="Times New Roman"/>
          <w:sz w:val="24"/>
          <w:szCs w:val="24"/>
          <w:lang w:eastAsia="en-US"/>
        </w:rPr>
        <w:t>Размеры для расчетов глубины резкости</w:t>
      </w:r>
    </w:p>
    <w:p w:rsidR="00CA5D33" w:rsidRPr="00433AFC" w:rsidRDefault="00CA5D33" w:rsidP="00A54864">
      <w:pPr>
        <w:pStyle w:val="Style9"/>
        <w:widowControl/>
        <w:ind w:firstLine="720"/>
        <w:jc w:val="both"/>
        <w:rPr>
          <w:rStyle w:val="FontStyle575"/>
          <w:rFonts w:ascii="Times New Roman" w:hAnsi="Times New Roman" w:cs="Times New Roman"/>
          <w:sz w:val="24"/>
          <w:szCs w:val="24"/>
          <w:lang w:eastAsia="en-US"/>
        </w:rPr>
      </w:pPr>
      <w:bookmarkStart w:id="150" w:name="bookmark203"/>
    </w:p>
    <w:p w:rsidR="00D110D0"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bookmarkEnd w:id="150"/>
      <w:r w:rsidRPr="00433AFC">
        <w:rPr>
          <w:rStyle w:val="FontStyle575"/>
          <w:rFonts w:ascii="Times New Roman" w:hAnsi="Times New Roman" w:cs="Times New Roman"/>
          <w:sz w:val="24"/>
          <w:szCs w:val="24"/>
          <w:lang w:eastAsia="en-US"/>
        </w:rPr>
        <w:t xml:space="preserve">.6 </w:t>
      </w:r>
      <w:r w:rsidR="00D21748" w:rsidRPr="00433AFC">
        <w:rPr>
          <w:rStyle w:val="FontStyle575"/>
          <w:rFonts w:ascii="Times New Roman" w:hAnsi="Times New Roman" w:cs="Times New Roman"/>
          <w:sz w:val="24"/>
          <w:szCs w:val="24"/>
          <w:lang w:eastAsia="en-US"/>
        </w:rPr>
        <w:t>Отчет об исследовании влияния на показатели верификации лица расстояния от камеры до субъекта на шаблонах изображения лица</w:t>
      </w:r>
    </w:p>
    <w:p w:rsidR="00D110D0" w:rsidRPr="00433AFC" w:rsidRDefault="00D32484" w:rsidP="00A54864">
      <w:pPr>
        <w:pStyle w:val="Style9"/>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.6.1 </w:t>
      </w:r>
      <w:r w:rsidR="00D21748" w:rsidRPr="00433AFC">
        <w:rPr>
          <w:rStyle w:val="FontStyle575"/>
          <w:rFonts w:ascii="Times New Roman" w:hAnsi="Times New Roman" w:cs="Times New Roman"/>
          <w:sz w:val="24"/>
          <w:szCs w:val="24"/>
          <w:lang w:eastAsia="en-US"/>
        </w:rPr>
        <w:t>Что такое искажение при увеличении?</w:t>
      </w:r>
    </w:p>
    <w:p w:rsidR="00D21748" w:rsidRPr="00433AFC" w:rsidRDefault="00D217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Фотосъемка с небольшого расстояния до субъекта съемки приводит к искажению изображения лица при увеличении. </w:t>
      </w:r>
      <w:hyperlink w:anchor="bookmark183" w:history="1">
        <w:r w:rsidRPr="00433AFC">
          <w:rPr>
            <w:rStyle w:val="FontStyle572"/>
            <w:rFonts w:ascii="Times New Roman" w:hAnsi="Times New Roman" w:cs="Times New Roman"/>
            <w:color w:val="053CF5"/>
            <w:sz w:val="24"/>
            <w:szCs w:val="24"/>
            <w:u w:val="single"/>
            <w:lang w:eastAsia="en-US"/>
          </w:rPr>
          <w:t xml:space="preserve">Рисунок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.14</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иллюстрирует искажение увеличения. Пусть расстояние между кончиком носа субъекта и объективом камеры равно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lastRenderedPageBreak/>
        <w:t xml:space="preserve">расстояние от объектива до плоскости глаз снимаемого субъекта равно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 + </w:t>
      </w:r>
      <w:r w:rsidRPr="00433AFC">
        <w:rPr>
          <w:rStyle w:val="FontStyle572"/>
          <w:rFonts w:ascii="Times New Roman" w:hAnsi="Times New Roman" w:cs="Times New Roman"/>
          <w:sz w:val="24"/>
          <w:szCs w:val="24"/>
          <w:lang w:val="en-US" w:eastAsia="en-US"/>
        </w:rPr>
        <w:t>AD</w:t>
      </w:r>
      <w:r w:rsidRPr="00433AFC">
        <w:rPr>
          <w:rStyle w:val="FontStyle572"/>
          <w:rFonts w:ascii="Times New Roman" w:hAnsi="Times New Roman" w:cs="Times New Roman"/>
          <w:sz w:val="24"/>
          <w:szCs w:val="24"/>
          <w:lang w:eastAsia="en-US"/>
        </w:rPr>
        <w:t xml:space="preserve">, и высота структуры на плоскости носа равна </w:t>
      </w:r>
      <w:r w:rsidRPr="00433AFC">
        <w:rPr>
          <w:rStyle w:val="FontStyle572"/>
          <w:rFonts w:ascii="Times New Roman" w:hAnsi="Times New Roman" w:cs="Times New Roman"/>
          <w:sz w:val="24"/>
          <w:szCs w:val="24"/>
          <w:lang w:val="en-US" w:eastAsia="en-US"/>
        </w:rPr>
        <w:t>h</w:t>
      </w:r>
      <w:r w:rsidRPr="00433AFC">
        <w:rPr>
          <w:rStyle w:val="FontStyle572"/>
          <w:rFonts w:ascii="Times New Roman" w:hAnsi="Times New Roman" w:cs="Times New Roman"/>
          <w:sz w:val="24"/>
          <w:szCs w:val="24"/>
          <w:lang w:eastAsia="en-US"/>
        </w:rPr>
        <w:t xml:space="preserve">. Тогда структура на плоскости носа будет иметь такой же размер, как структура на плоскости глаз высотой </w:t>
      </w:r>
      <w:r w:rsidRPr="00433AFC">
        <w:rPr>
          <w:rStyle w:val="FontStyle572"/>
          <w:rFonts w:ascii="Times New Roman" w:hAnsi="Times New Roman" w:cs="Times New Roman"/>
          <w:i/>
          <w:sz w:val="24"/>
          <w:szCs w:val="24"/>
          <w:lang w:val="en-US" w:eastAsia="en-US"/>
        </w:rPr>
        <w:t>h</w:t>
      </w:r>
      <w:r w:rsidRPr="00433AFC">
        <w:rPr>
          <w:rStyle w:val="FontStyle572"/>
          <w:rFonts w:ascii="Times New Roman" w:hAnsi="Times New Roman" w:cs="Times New Roman"/>
          <w:sz w:val="24"/>
          <w:szCs w:val="24"/>
          <w:lang w:eastAsia="en-US"/>
        </w:rPr>
        <w:t xml:space="preserve"> + </w:t>
      </w:r>
      <w:r w:rsidRPr="00433AFC">
        <w:rPr>
          <w:rStyle w:val="FontStyle572"/>
          <w:rFonts w:ascii="Times New Roman" w:hAnsi="Times New Roman" w:cs="Times New Roman"/>
          <w:sz w:val="24"/>
          <w:szCs w:val="24"/>
          <w:lang w:val="en-US" w:eastAsia="en-US"/>
        </w:rPr>
        <w:t>Ah</w:t>
      </w:r>
      <w:r w:rsidRPr="00433AFC">
        <w:rPr>
          <w:rStyle w:val="FontStyle572"/>
          <w:rFonts w:ascii="Times New Roman" w:hAnsi="Times New Roman" w:cs="Times New Roman"/>
          <w:sz w:val="24"/>
          <w:szCs w:val="24"/>
          <w:lang w:eastAsia="en-US"/>
        </w:rPr>
        <w:t>.  Коэффициент искажения увеличения определяется как:</w:t>
      </w:r>
    </w:p>
    <w:p w:rsidR="00D21748" w:rsidRPr="00433AFC" w:rsidRDefault="00710286" w:rsidP="00A54864">
      <w:pPr>
        <w:pStyle w:val="Style32"/>
        <w:widowControl/>
        <w:ind w:firstLine="720"/>
        <w:jc w:val="both"/>
        <w:rPr>
          <w:rStyle w:val="FontStyle572"/>
          <w:rFonts w:ascii="Times New Roman" w:hAnsi="Times New Roman" w:cs="Times New Roman"/>
          <w:sz w:val="24"/>
          <w:szCs w:val="24"/>
          <w:lang w:eastAsia="en-US"/>
        </w:rPr>
      </w:pPr>
      <w:r w:rsidRPr="00433AFC">
        <w:rPr>
          <w:rFonts w:ascii="Times New Roman" w:hAnsi="Times New Roman" w:cs="Times New Roman"/>
          <w:b/>
          <w:bCs/>
          <w:i/>
          <w:iCs/>
          <w:noProof/>
          <w:color w:val="000000"/>
        </w:rPr>
        <w:drawing>
          <wp:inline distT="0" distB="0" distL="0" distR="0" wp14:anchorId="4A26B373" wp14:editId="49BF0F0E">
            <wp:extent cx="2583180" cy="289560"/>
            <wp:effectExtent l="0" t="0" r="762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583180" cy="289560"/>
                    </a:xfrm>
                    <a:prstGeom prst="rect">
                      <a:avLst/>
                    </a:prstGeom>
                    <a:noFill/>
                    <a:ln>
                      <a:noFill/>
                    </a:ln>
                  </pic:spPr>
                </pic:pic>
              </a:graphicData>
            </a:graphic>
          </wp:inline>
        </w:drawing>
      </w:r>
    </w:p>
    <w:p w:rsidR="00D21748" w:rsidRPr="00433AFC" w:rsidRDefault="00D2174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расстояние между плоскостью носа и плоскостью глаз </w:t>
      </w:r>
      <w:r w:rsidR="00724611" w:rsidRPr="00433AFC">
        <w:rPr>
          <w:rStyle w:val="FontStyle572"/>
          <w:rFonts w:ascii="Times New Roman" w:hAnsi="Times New Roman" w:cs="Times New Roman"/>
          <w:i/>
          <w:sz w:val="24"/>
          <w:szCs w:val="24"/>
          <w:lang w:val="en-US" w:eastAsia="en-US"/>
        </w:rPr>
        <w:t>Δ</w:t>
      </w: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sz w:val="24"/>
          <w:szCs w:val="24"/>
          <w:lang w:eastAsia="en-US"/>
        </w:rPr>
        <w:t xml:space="preserve"> составляет 50 мм, искажения при увеличении будут такими, как в </w:t>
      </w:r>
      <w:hyperlink w:anchor="bookmark204" w:history="1">
        <w:r w:rsidRPr="00433AFC">
          <w:rPr>
            <w:rStyle w:val="FontStyle572"/>
            <w:rFonts w:ascii="Times New Roman" w:hAnsi="Times New Roman" w:cs="Times New Roman"/>
            <w:color w:val="053CF5"/>
            <w:sz w:val="24"/>
            <w:szCs w:val="24"/>
            <w:u w:val="single"/>
            <w:lang w:eastAsia="en-US"/>
          </w:rPr>
          <w:t xml:space="preserve">таблице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.3</w:t>
        </w:r>
      </w:hyperlink>
      <w:r w:rsidRPr="00433AFC">
        <w:rPr>
          <w:rStyle w:val="FontStyle572"/>
          <w:rFonts w:ascii="Times New Roman" w:hAnsi="Times New Roman" w:cs="Times New Roman"/>
          <w:sz w:val="24"/>
          <w:szCs w:val="24"/>
          <w:lang w:eastAsia="en-US"/>
        </w:rPr>
        <w:t>.</w:t>
      </w:r>
    </w:p>
    <w:p w:rsidR="00CA5D33" w:rsidRPr="00433AFC" w:rsidRDefault="00CA5D33" w:rsidP="00A54864">
      <w:pPr>
        <w:pStyle w:val="Style96"/>
        <w:widowControl/>
        <w:ind w:firstLine="720"/>
        <w:jc w:val="center"/>
        <w:rPr>
          <w:rStyle w:val="FontStyle577"/>
          <w:rFonts w:ascii="Times New Roman" w:hAnsi="Times New Roman" w:cs="Times New Roman"/>
          <w:sz w:val="24"/>
          <w:szCs w:val="24"/>
          <w:lang w:eastAsia="en-US"/>
        </w:rPr>
      </w:pPr>
      <w:bookmarkStart w:id="151" w:name="bookmark204"/>
    </w:p>
    <w:bookmarkEnd w:id="151"/>
    <w:p w:rsidR="00D110D0" w:rsidRPr="00433AFC" w:rsidRDefault="00D21748"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Таблица</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.3 — </w:t>
      </w:r>
      <w:r w:rsidR="00524E14" w:rsidRPr="00433AFC">
        <w:rPr>
          <w:rStyle w:val="FontStyle577"/>
          <w:rFonts w:ascii="Times New Roman" w:hAnsi="Times New Roman" w:cs="Times New Roman"/>
          <w:sz w:val="24"/>
          <w:szCs w:val="24"/>
          <w:lang w:eastAsia="en-US"/>
        </w:rPr>
        <w:t>Коэффициент искажения увеличения, как функция от расстояния от камеры до субъекта</w:t>
      </w:r>
    </w:p>
    <w:tbl>
      <w:tblPr>
        <w:tblW w:w="0" w:type="auto"/>
        <w:jc w:val="center"/>
        <w:tblLayout w:type="fixed"/>
        <w:tblCellMar>
          <w:left w:w="40" w:type="dxa"/>
          <w:right w:w="40" w:type="dxa"/>
        </w:tblCellMar>
        <w:tblLook w:val="0000" w:firstRow="0" w:lastRow="0" w:firstColumn="0" w:lastColumn="0" w:noHBand="0" w:noVBand="0"/>
      </w:tblPr>
      <w:tblGrid>
        <w:gridCol w:w="2501"/>
        <w:gridCol w:w="3163"/>
      </w:tblGrid>
      <w:tr w:rsidR="00D110D0" w:rsidRPr="00433AFC" w:rsidTr="00CA5D33">
        <w:trPr>
          <w:trHeight w:val="624"/>
          <w:jc w:val="center"/>
        </w:trPr>
        <w:tc>
          <w:tcPr>
            <w:tcW w:w="2501" w:type="dxa"/>
            <w:tcBorders>
              <w:top w:val="single" w:sz="6" w:space="0" w:color="auto"/>
              <w:left w:val="single" w:sz="6" w:space="0" w:color="auto"/>
              <w:bottom w:val="single" w:sz="6" w:space="0" w:color="auto"/>
              <w:right w:val="single" w:sz="6" w:space="0" w:color="auto"/>
            </w:tcBorders>
            <w:vAlign w:val="center"/>
          </w:tcPr>
          <w:p w:rsidR="00D110D0" w:rsidRPr="00433AFC" w:rsidRDefault="00524E14" w:rsidP="00A54864">
            <w:pPr>
              <w:pStyle w:val="Style43"/>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Расстояние между камерой и субъектом съемки</w:t>
            </w:r>
          </w:p>
        </w:tc>
        <w:tc>
          <w:tcPr>
            <w:tcW w:w="3163" w:type="dxa"/>
            <w:tcBorders>
              <w:top w:val="single" w:sz="6" w:space="0" w:color="auto"/>
              <w:left w:val="single" w:sz="6" w:space="0" w:color="auto"/>
              <w:bottom w:val="single" w:sz="6" w:space="0" w:color="auto"/>
              <w:right w:val="single" w:sz="6" w:space="0" w:color="auto"/>
            </w:tcBorders>
            <w:vAlign w:val="center"/>
          </w:tcPr>
          <w:p w:rsidR="00524E14" w:rsidRPr="00433AFC" w:rsidRDefault="00524E14" w:rsidP="00A54864">
            <w:pPr>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Искажение при увеличении-</w:t>
            </w:r>
          </w:p>
          <w:p w:rsidR="00D110D0" w:rsidRPr="00433AFC" w:rsidRDefault="00724611" w:rsidP="00A54864">
            <w:pPr>
              <w:pStyle w:val="Style499"/>
              <w:widowControl/>
              <w:ind w:firstLine="720"/>
              <w:jc w:val="center"/>
              <w:rPr>
                <w:rStyle w:val="FontStyle571"/>
                <w:rFonts w:ascii="Times New Roman" w:hAnsi="Times New Roman" w:cs="Times New Roman"/>
                <w:sz w:val="24"/>
                <w:szCs w:val="24"/>
                <w:lang w:eastAsia="en-US"/>
              </w:rPr>
            </w:pPr>
            <w:r w:rsidRPr="00433AFC">
              <w:rPr>
                <w:rFonts w:ascii="Times New Roman" w:hAnsi="Times New Roman" w:cs="Times New Roman"/>
                <w:b/>
                <w:bCs/>
                <w:noProof/>
                <w:color w:val="000000"/>
              </w:rPr>
              <w:drawing>
                <wp:inline distT="0" distB="0" distL="0" distR="0" wp14:anchorId="41B1627A" wp14:editId="4D1BCCB8">
                  <wp:extent cx="419100" cy="36576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19100" cy="365760"/>
                          </a:xfrm>
                          <a:prstGeom prst="rect">
                            <a:avLst/>
                          </a:prstGeom>
                          <a:noFill/>
                          <a:ln>
                            <a:noFill/>
                          </a:ln>
                        </pic:spPr>
                      </pic:pic>
                    </a:graphicData>
                  </a:graphic>
                </wp:inline>
              </w:drawing>
            </w:r>
          </w:p>
        </w:tc>
      </w:tr>
      <w:tr w:rsidR="00D110D0" w:rsidRPr="00433AFC" w:rsidTr="00CA5D33">
        <w:trPr>
          <w:trHeight w:val="302"/>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0,5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10,0 %</w:t>
            </w:r>
          </w:p>
        </w:tc>
      </w:tr>
      <w:tr w:rsidR="00D110D0" w:rsidRPr="00433AFC" w:rsidTr="00CA5D33">
        <w:trPr>
          <w:trHeight w:val="302"/>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0,7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7,1 %</w:t>
            </w:r>
          </w:p>
        </w:tc>
      </w:tr>
      <w:tr w:rsidR="00D110D0" w:rsidRPr="00433AFC" w:rsidTr="00CA5D33">
        <w:trPr>
          <w:trHeight w:val="307"/>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1,0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5,0 %</w:t>
            </w:r>
          </w:p>
        </w:tc>
      </w:tr>
      <w:tr w:rsidR="00D110D0" w:rsidRPr="00433AFC" w:rsidTr="00CA5D33">
        <w:trPr>
          <w:trHeight w:val="302"/>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1,2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4,2 %</w:t>
            </w:r>
          </w:p>
        </w:tc>
      </w:tr>
      <w:tr w:rsidR="00D110D0" w:rsidRPr="00433AFC" w:rsidTr="00CA5D33">
        <w:trPr>
          <w:trHeight w:val="302"/>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1,5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3,3 %</w:t>
            </w:r>
          </w:p>
        </w:tc>
      </w:tr>
      <w:tr w:rsidR="00D110D0" w:rsidRPr="00433AFC" w:rsidTr="00CA5D33">
        <w:trPr>
          <w:trHeight w:val="307"/>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2,5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2,0 %</w:t>
            </w:r>
          </w:p>
        </w:tc>
      </w:tr>
      <w:tr w:rsidR="00D110D0" w:rsidRPr="00433AFC" w:rsidTr="00CA5D33">
        <w:trPr>
          <w:trHeight w:val="317"/>
          <w:jc w:val="center"/>
        </w:trPr>
        <w:tc>
          <w:tcPr>
            <w:tcW w:w="2501"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eastAsia="en-US"/>
              </w:rPr>
            </w:pPr>
            <w:r w:rsidRPr="00433AFC">
              <w:rPr>
                <w:rStyle w:val="FontStyle573"/>
                <w:rFonts w:ascii="Times New Roman" w:hAnsi="Times New Roman" w:cs="Times New Roman"/>
                <w:sz w:val="24"/>
                <w:szCs w:val="24"/>
                <w:lang w:val="en-US" w:eastAsia="en-US"/>
              </w:rPr>
              <w:t xml:space="preserve">3,0 </w:t>
            </w:r>
            <w:r w:rsidR="00D21748" w:rsidRPr="00433AFC">
              <w:rPr>
                <w:rStyle w:val="FontStyle573"/>
                <w:rFonts w:ascii="Times New Roman" w:hAnsi="Times New Roman" w:cs="Times New Roman"/>
                <w:sz w:val="24"/>
                <w:szCs w:val="24"/>
                <w:lang w:eastAsia="en-US"/>
              </w:rPr>
              <w:t>м</w:t>
            </w:r>
          </w:p>
        </w:tc>
        <w:tc>
          <w:tcPr>
            <w:tcW w:w="3163" w:type="dxa"/>
            <w:tcBorders>
              <w:top w:val="single" w:sz="6" w:space="0" w:color="auto"/>
              <w:left w:val="single" w:sz="6" w:space="0" w:color="auto"/>
              <w:bottom w:val="single" w:sz="6" w:space="0" w:color="auto"/>
              <w:right w:val="single" w:sz="6" w:space="0" w:color="auto"/>
            </w:tcBorders>
          </w:tcPr>
          <w:p w:rsidR="00D110D0" w:rsidRPr="00433AFC" w:rsidRDefault="00D32484" w:rsidP="00A54864">
            <w:pPr>
              <w:pStyle w:val="Style79"/>
              <w:widowControl/>
              <w:ind w:firstLine="720"/>
              <w:jc w:val="center"/>
              <w:rPr>
                <w:rStyle w:val="FontStyle573"/>
                <w:rFonts w:ascii="Times New Roman" w:hAnsi="Times New Roman" w:cs="Times New Roman"/>
                <w:sz w:val="24"/>
                <w:szCs w:val="24"/>
                <w:lang w:val="en-US" w:eastAsia="en-US"/>
              </w:rPr>
            </w:pPr>
            <w:r w:rsidRPr="00433AFC">
              <w:rPr>
                <w:rStyle w:val="FontStyle573"/>
                <w:rFonts w:ascii="Times New Roman" w:hAnsi="Times New Roman" w:cs="Times New Roman"/>
                <w:sz w:val="24"/>
                <w:szCs w:val="24"/>
                <w:lang w:val="en-US" w:eastAsia="en-US"/>
              </w:rPr>
              <w:t>1,7 %</w:t>
            </w:r>
          </w:p>
        </w:tc>
      </w:tr>
    </w:tbl>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.6.2 </w:t>
      </w:r>
      <w:r w:rsidR="00524E14" w:rsidRPr="00433AFC">
        <w:rPr>
          <w:rStyle w:val="FontStyle575"/>
          <w:rFonts w:ascii="Times New Roman" w:hAnsi="Times New Roman" w:cs="Times New Roman"/>
          <w:sz w:val="24"/>
          <w:szCs w:val="24"/>
          <w:lang w:eastAsia="en-US"/>
        </w:rPr>
        <w:t>Методология от регистрации до подсчета баллов</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получения фотографий одного субъекта в строго контролируемых условиях был создан стенд  Этот стенд (смотреть </w:t>
      </w:r>
      <w:hyperlink w:anchor="bookmark205"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.29</w:t>
        </w:r>
      </w:hyperlink>
      <w:r w:rsidRPr="00433AFC">
        <w:rPr>
          <w:rStyle w:val="FontStyle572"/>
          <w:rFonts w:ascii="Times New Roman" w:hAnsi="Times New Roman" w:cs="Times New Roman"/>
          <w:sz w:val="24"/>
          <w:szCs w:val="24"/>
          <w:lang w:eastAsia="en-US"/>
        </w:rPr>
        <w:t>) гарантирует, что условия получения изображений одинаковы для всех изображений лиц и соответствуют положениям настоящего стандарта, за исключением расстояния от камеры до субъекта, которое является переменной и колеблется от 0,5 м до 3 м. Включают десять значений 0,5 м, 0,6 м, 0,7 м, 0,8 м, 0,9 м, 1,0 м, 1,5 м, 2,0 м, 2,5 м и 3,0 м.</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стенде установлена цифровая камера </w:t>
      </w:r>
      <w:r w:rsidRPr="00433AFC">
        <w:rPr>
          <w:rStyle w:val="FontStyle572"/>
          <w:rFonts w:ascii="Times New Roman" w:hAnsi="Times New Roman" w:cs="Times New Roman"/>
          <w:sz w:val="24"/>
          <w:szCs w:val="24"/>
          <w:lang w:val="en-US" w:eastAsia="en-US"/>
        </w:rPr>
        <w:t>Canon</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EOS</w:t>
      </w:r>
      <w:r w:rsidRPr="00433AFC">
        <w:rPr>
          <w:rStyle w:val="FontStyle572"/>
          <w:rFonts w:ascii="Times New Roman" w:hAnsi="Times New Roman" w:cs="Times New Roman"/>
          <w:sz w:val="24"/>
          <w:szCs w:val="24"/>
          <w:lang w:eastAsia="en-US"/>
        </w:rPr>
        <w:t xml:space="preserve"> 6</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фотодатчик </w:t>
      </w:r>
      <w:r w:rsidRPr="00433AFC">
        <w:rPr>
          <w:rStyle w:val="FontStyle572"/>
          <w:rFonts w:ascii="Times New Roman" w:hAnsi="Times New Roman" w:cs="Times New Roman"/>
          <w:sz w:val="24"/>
          <w:szCs w:val="24"/>
          <w:lang w:val="en-US" w:eastAsia="en-US"/>
        </w:rPr>
        <w:t>CMOS</w:t>
      </w:r>
      <w:r w:rsidRPr="00433AFC">
        <w:rPr>
          <w:rStyle w:val="FontStyle572"/>
          <w:rFonts w:ascii="Times New Roman" w:hAnsi="Times New Roman" w:cs="Times New Roman"/>
          <w:sz w:val="24"/>
          <w:szCs w:val="24"/>
          <w:lang w:eastAsia="en-US"/>
        </w:rPr>
        <w:t xml:space="preserve"> размером 36 мм х 24 мм с разрешением около 20,2 мегапикселей (5472 х 3648);</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ручная фокусировка с помощью </w:t>
      </w:r>
      <w:r w:rsidRPr="00433AFC">
        <w:rPr>
          <w:rStyle w:val="FontStyle572"/>
          <w:rFonts w:ascii="Times New Roman" w:hAnsi="Times New Roman" w:cs="Times New Roman"/>
          <w:sz w:val="24"/>
          <w:szCs w:val="24"/>
          <w:lang w:val="en-US" w:eastAsia="en-US"/>
        </w:rPr>
        <w:t>SDK</w:t>
      </w:r>
      <w:r w:rsidRPr="00433AFC">
        <w:rPr>
          <w:rStyle w:val="FontStyle572"/>
          <w:rFonts w:ascii="Times New Roman" w:hAnsi="Times New Roman" w:cs="Times New Roman"/>
          <w:sz w:val="24"/>
          <w:szCs w:val="24"/>
          <w:lang w:eastAsia="en-US"/>
        </w:rPr>
        <w:t>,</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00724611" w:rsidRPr="00433AFC">
        <w:rPr>
          <w:rStyle w:val="FontStyle572"/>
          <w:rFonts w:ascii="Times New Roman" w:hAnsi="Times New Roman" w:cs="Times New Roman"/>
          <w:sz w:val="24"/>
          <w:szCs w:val="24"/>
          <w:lang w:eastAsia="en-US"/>
        </w:rPr>
        <w:t>с</w:t>
      </w:r>
      <w:r w:rsidRPr="00433AFC">
        <w:rPr>
          <w:rStyle w:val="FontStyle572"/>
          <w:rFonts w:ascii="Times New Roman" w:hAnsi="Times New Roman" w:cs="Times New Roman"/>
          <w:sz w:val="24"/>
          <w:szCs w:val="24"/>
          <w:lang w:eastAsia="en-US"/>
        </w:rPr>
        <w:t xml:space="preserve">корость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установлена на 100,</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диафрагма = 22,</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синхронизация вспышки: 1/160,</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баланс белого установлен на вспышку.</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Используемый объектив - </w:t>
      </w:r>
      <w:r w:rsidRPr="00433AFC">
        <w:rPr>
          <w:rStyle w:val="FontStyle572"/>
          <w:rFonts w:ascii="Times New Roman" w:hAnsi="Times New Roman" w:cs="Times New Roman"/>
          <w:sz w:val="24"/>
          <w:szCs w:val="24"/>
          <w:lang w:val="en-US" w:eastAsia="en-US"/>
        </w:rPr>
        <w:t>Canon</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EF</w:t>
      </w:r>
      <w:r w:rsidRPr="00433AFC">
        <w:rPr>
          <w:rStyle w:val="FontStyle572"/>
          <w:rFonts w:ascii="Times New Roman" w:hAnsi="Times New Roman" w:cs="Times New Roman"/>
          <w:sz w:val="24"/>
          <w:szCs w:val="24"/>
          <w:lang w:eastAsia="en-US"/>
        </w:rPr>
        <w:t xml:space="preserve"> 50 мм </w:t>
      </w:r>
      <w:r w:rsidRPr="00433AFC">
        <w:rPr>
          <w:rStyle w:val="FontStyle572"/>
          <w:rFonts w:ascii="Times New Roman" w:hAnsi="Times New Roman" w:cs="Times New Roman"/>
          <w:sz w:val="24"/>
          <w:szCs w:val="24"/>
          <w:lang w:val="en-US" w:eastAsia="en-US"/>
        </w:rPr>
        <w:t>f</w:t>
      </w:r>
      <w:r w:rsidRPr="00433AFC">
        <w:rPr>
          <w:rStyle w:val="FontStyle572"/>
          <w:rFonts w:ascii="Times New Roman" w:hAnsi="Times New Roman" w:cs="Times New Roman"/>
          <w:sz w:val="24"/>
          <w:szCs w:val="24"/>
          <w:lang w:eastAsia="en-US"/>
        </w:rPr>
        <w:t xml:space="preserve">/1,8 </w:t>
      </w:r>
      <w:r w:rsidRPr="00433AFC">
        <w:rPr>
          <w:rStyle w:val="FontStyle572"/>
          <w:rFonts w:ascii="Times New Roman" w:hAnsi="Times New Roman" w:cs="Times New Roman"/>
          <w:sz w:val="24"/>
          <w:szCs w:val="24"/>
          <w:lang w:val="en-US" w:eastAsia="en-US"/>
        </w:rPr>
        <w:t>STM</w:t>
      </w:r>
      <w:r w:rsidRPr="00433AFC">
        <w:rPr>
          <w:rStyle w:val="FontStyle572"/>
          <w:rFonts w:ascii="Times New Roman" w:hAnsi="Times New Roman" w:cs="Times New Roman"/>
          <w:sz w:val="24"/>
          <w:szCs w:val="24"/>
          <w:lang w:eastAsia="en-US"/>
        </w:rPr>
        <w:t xml:space="preserve"> имеет радиальное искажение менее 0,8 %. На стенде используются две фронтальные вспышки </w:t>
      </w:r>
      <w:r w:rsidRPr="00433AFC">
        <w:rPr>
          <w:rStyle w:val="FontStyle572"/>
          <w:rFonts w:ascii="Times New Roman" w:hAnsi="Times New Roman" w:cs="Times New Roman"/>
          <w:sz w:val="24"/>
          <w:szCs w:val="24"/>
          <w:lang w:val="en-US" w:eastAsia="en-US"/>
        </w:rPr>
        <w:t>PROFILITE</w:t>
      </w:r>
      <w:r w:rsidRPr="00433AFC">
        <w:rPr>
          <w:rStyle w:val="FontStyle572"/>
          <w:rFonts w:ascii="Times New Roman" w:hAnsi="Times New Roman" w:cs="Times New Roman"/>
          <w:sz w:val="24"/>
          <w:szCs w:val="24"/>
          <w:lang w:eastAsia="en-US"/>
        </w:rPr>
        <w:t xml:space="preserve"> 250 и одна фоновая вспышка </w:t>
      </w:r>
      <w:r w:rsidRPr="00433AFC">
        <w:rPr>
          <w:rStyle w:val="FontStyle572"/>
          <w:rFonts w:ascii="Times New Roman" w:hAnsi="Times New Roman" w:cs="Times New Roman"/>
          <w:sz w:val="24"/>
          <w:szCs w:val="24"/>
          <w:lang w:val="en-US" w:eastAsia="en-US"/>
        </w:rPr>
        <w:t>PROFILITE</w:t>
      </w:r>
      <w:r w:rsidRPr="00433AFC">
        <w:rPr>
          <w:rStyle w:val="FontStyle572"/>
          <w:rFonts w:ascii="Times New Roman" w:hAnsi="Times New Roman" w:cs="Times New Roman"/>
          <w:sz w:val="24"/>
          <w:szCs w:val="24"/>
          <w:lang w:eastAsia="en-US"/>
        </w:rPr>
        <w:t xml:space="preserve"> 250 (каждая мощностью 250 Вт). Две передние вспышки установлены на 5,0. Фоновая вспышка установлена на 1,0. Рассеянное освещение вспышек установлено на на 50%.</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Сеанс съемки изображений начинается после размещения субъекта перед камерой на стенде. Камера автоматически производит 40 изображений лиц за два прохода. За каждый проход камера перемещается в десять положений расстояния от камеры до субъекта в диапазоне от 0,5 м до 3 м. Во время первого прохода камера отдаляется от субъекта. Во время второго прохода камера приближается к субъекту. На каждой остановке делается два изображения для уменьшения вероятности закрытых глаз на изображении из-за вспышки.  После съемки 40 изображений сеанс съемки изображений завершается.</w:t>
      </w:r>
    </w:p>
    <w:p w:rsidR="00524E14" w:rsidRPr="00433AFC" w:rsidRDefault="00524E1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Время между съемкой составляет 12 с, общая продолжительность с</w:t>
      </w:r>
      <w:r w:rsidR="00724611" w:rsidRPr="00433AFC">
        <w:rPr>
          <w:rStyle w:val="FontStyle572"/>
          <w:rFonts w:ascii="Times New Roman" w:hAnsi="Times New Roman" w:cs="Times New Roman"/>
          <w:sz w:val="24"/>
          <w:szCs w:val="24"/>
          <w:lang w:eastAsia="en-US"/>
        </w:rPr>
        <w:t xml:space="preserve">еанса съемки составляет 4 мин. </w:t>
      </w:r>
      <w:r w:rsidRPr="00433AFC">
        <w:rPr>
          <w:rStyle w:val="FontStyle572"/>
          <w:rFonts w:ascii="Times New Roman" w:hAnsi="Times New Roman" w:cs="Times New Roman"/>
          <w:sz w:val="24"/>
          <w:szCs w:val="24"/>
          <w:lang w:eastAsia="en-US"/>
        </w:rPr>
        <w:t>Погрешность движения камеры ниже 2 мм (0,08 % от расстояния движения). Фактические расстояния от камеры и субъекта могут быть на 30 мм меньше, чем зафиксированные расстояния от камеры до субъекта, ввиду сложности определения оптического центра объектива камеры и морфологических и поведенческих различий субъектов.</w:t>
      </w:r>
    </w:p>
    <w:p w:rsidR="00CA5D33" w:rsidRPr="00433AFC" w:rsidRDefault="00CA5D33" w:rsidP="00A54864">
      <w:pPr>
        <w:widowControl/>
        <w:ind w:firstLine="720"/>
        <w:jc w:val="center"/>
        <w:rPr>
          <w:rFonts w:ascii="Times New Roman" w:hAnsi="Times New Roman" w:cs="Times New Roman"/>
        </w:rPr>
      </w:pPr>
    </w:p>
    <w:p w:rsidR="00724611" w:rsidRPr="00433AFC" w:rsidRDefault="00724611" w:rsidP="00A54864">
      <w:pPr>
        <w:widowControl/>
        <w:ind w:firstLine="720"/>
        <w:jc w:val="center"/>
        <w:rPr>
          <w:rFonts w:ascii="Times New Roman" w:hAnsi="Times New Roman" w:cs="Times New Roman"/>
          <w:lang w:val="en-US"/>
        </w:rPr>
      </w:pPr>
      <w:r w:rsidRPr="00433AFC">
        <w:rPr>
          <w:rFonts w:ascii="Times New Roman" w:hAnsi="Times New Roman" w:cs="Times New Roman"/>
          <w:noProof/>
        </w:rPr>
        <w:drawing>
          <wp:inline distT="0" distB="0" distL="0" distR="0" wp14:anchorId="3E8985FC" wp14:editId="3CE5F7E7">
            <wp:extent cx="5661660" cy="408432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661660" cy="4084320"/>
                    </a:xfrm>
                    <a:prstGeom prst="rect">
                      <a:avLst/>
                    </a:prstGeom>
                    <a:noFill/>
                    <a:ln>
                      <a:noFill/>
                    </a:ln>
                  </pic:spPr>
                </pic:pic>
              </a:graphicData>
            </a:graphic>
          </wp:inline>
        </w:drawing>
      </w:r>
    </w:p>
    <w:p w:rsidR="00724611" w:rsidRPr="00433AFC" w:rsidRDefault="00724611" w:rsidP="00A54864">
      <w:pPr>
        <w:widowControl/>
        <w:ind w:firstLine="720"/>
        <w:jc w:val="center"/>
        <w:rPr>
          <w:rFonts w:ascii="Times New Roman" w:hAnsi="Times New Roman" w:cs="Times New Roman"/>
          <w:lang w:val="en-US"/>
        </w:rPr>
      </w:pPr>
    </w:p>
    <w:p w:rsidR="00D110D0" w:rsidRPr="00433AFC" w:rsidRDefault="00E9520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 xml:space="preserve">Рисунок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.29 — </w:t>
      </w:r>
      <w:r w:rsidR="00F24280" w:rsidRPr="00433AFC">
        <w:rPr>
          <w:rStyle w:val="FontStyle577"/>
          <w:rFonts w:ascii="Times New Roman" w:hAnsi="Times New Roman" w:cs="Times New Roman"/>
          <w:sz w:val="24"/>
          <w:szCs w:val="24"/>
          <w:lang w:eastAsia="en-US"/>
        </w:rPr>
        <w:t xml:space="preserve">Стенд для быстрой съемки нескольких изображений при разных расстояниях от камеры до субъекта  </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На стенде в помещениях членов исследовательской группы были собраны локальные базы данных изображений лиц с разным расстоянием от камеры до субъекта, включившие максимально возможное число добровольцев.</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Локальные базы данных были собраны в помещениях (во временном порядке):</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KIS</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SAS</w:t>
      </w:r>
      <w:r w:rsidRPr="00433AFC">
        <w:rPr>
          <w:rStyle w:val="FontStyle572"/>
          <w:rFonts w:ascii="Times New Roman" w:hAnsi="Times New Roman" w:cs="Times New Roman"/>
          <w:sz w:val="24"/>
          <w:szCs w:val="24"/>
          <w:lang w:eastAsia="en-US"/>
        </w:rPr>
        <w:t xml:space="preserve"> во Франции,</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Oberthur</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Technologies</w:t>
      </w:r>
      <w:r w:rsidRPr="00433AFC">
        <w:rPr>
          <w:rStyle w:val="FontStyle572"/>
          <w:rFonts w:ascii="Times New Roman" w:hAnsi="Times New Roman" w:cs="Times New Roman"/>
          <w:sz w:val="24"/>
          <w:szCs w:val="24"/>
          <w:lang w:eastAsia="en-US"/>
        </w:rPr>
        <w:t xml:space="preserve"> во Франции,</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Photo-Me International в Великобритании,</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Gemalto</w:t>
      </w:r>
      <w:r w:rsidRPr="00433AFC">
        <w:rPr>
          <w:rStyle w:val="FontStyle572"/>
          <w:rFonts w:ascii="Times New Roman" w:hAnsi="Times New Roman" w:cs="Times New Roman"/>
          <w:sz w:val="24"/>
          <w:szCs w:val="24"/>
          <w:lang w:eastAsia="en-US"/>
        </w:rPr>
        <w:t xml:space="preserve"> в Чешской Республике,</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Fotofix</w:t>
      </w: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Schnellphotoautomaten</w:t>
      </w:r>
      <w:r w:rsidRPr="00433AFC">
        <w:rPr>
          <w:rStyle w:val="FontStyle572"/>
          <w:rFonts w:ascii="Times New Roman" w:hAnsi="Times New Roman" w:cs="Times New Roman"/>
          <w:sz w:val="24"/>
          <w:szCs w:val="24"/>
          <w:lang w:eastAsia="en-US"/>
        </w:rPr>
        <w:t xml:space="preserve"> в Германии, и</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xml:space="preserve">— Nippon Auto-Photo </w:t>
      </w:r>
      <w:r w:rsidRPr="00433AFC">
        <w:rPr>
          <w:rStyle w:val="FontStyle572"/>
          <w:rFonts w:ascii="Times New Roman" w:hAnsi="Times New Roman" w:cs="Times New Roman"/>
          <w:sz w:val="24"/>
          <w:szCs w:val="24"/>
          <w:lang w:eastAsia="en-US"/>
        </w:rPr>
        <w:t>в</w:t>
      </w:r>
      <w:r w:rsidRPr="00433AFC">
        <w:rPr>
          <w:rStyle w:val="FontStyle572"/>
          <w:rFonts w:ascii="Times New Roman" w:hAnsi="Times New Roman" w:cs="Times New Roman"/>
          <w:sz w:val="24"/>
          <w:szCs w:val="24"/>
          <w:lang w:val="en-US" w:eastAsia="en-US"/>
        </w:rPr>
        <w:t xml:space="preserve"> </w:t>
      </w:r>
      <w:r w:rsidRPr="00433AFC">
        <w:rPr>
          <w:rStyle w:val="FontStyle572"/>
          <w:rFonts w:ascii="Times New Roman" w:hAnsi="Times New Roman" w:cs="Times New Roman"/>
          <w:sz w:val="24"/>
          <w:szCs w:val="24"/>
          <w:lang w:eastAsia="en-US"/>
        </w:rPr>
        <w:t>Японии</w:t>
      </w:r>
      <w:r w:rsidRPr="00433AFC">
        <w:rPr>
          <w:rStyle w:val="FontStyle572"/>
          <w:rFonts w:ascii="Times New Roman" w:hAnsi="Times New Roman" w:cs="Times New Roman"/>
          <w:sz w:val="24"/>
          <w:szCs w:val="24"/>
          <w:lang w:val="en-US" w:eastAsia="en-US"/>
        </w:rPr>
        <w:t>.</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Каждый доброволец участвовал только в одном сеансе съемки изображения. Собранные изображения лиц были кадрированы и изменены в размере в соответствии с настоящим стандартом (т. е. «кадрировано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Форматом кадрированных изображений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является формат обмена файлами </w:t>
      </w:r>
      <w:r w:rsidRPr="00433AFC">
        <w:rPr>
          <w:rStyle w:val="FontStyle572"/>
          <w:rFonts w:ascii="Times New Roman" w:hAnsi="Times New Roman" w:cs="Times New Roman"/>
          <w:sz w:val="24"/>
          <w:szCs w:val="24"/>
          <w:lang w:val="en-US" w:eastAsia="en-US"/>
        </w:rPr>
        <w:t>JPEG</w:t>
      </w:r>
      <w:r w:rsidRPr="00433AFC">
        <w:rPr>
          <w:rStyle w:val="FontStyle572"/>
          <w:rFonts w:ascii="Times New Roman" w:hAnsi="Times New Roman" w:cs="Times New Roman"/>
          <w:sz w:val="24"/>
          <w:szCs w:val="24"/>
          <w:lang w:eastAsia="en-US"/>
        </w:rPr>
        <w:t>.</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Локальные базы данных отправлены в зашифрованном виде в Лабораторию оценки биометрии Института исследований компьютерной графики им. Фраунгофера для обработки с использованием различных современных алгоритмов распознавания лиц.</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Локальные базы данных были объединены в сводную базу данных, содержащую по 20 кадрированных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изображений лиц для 435 субъ</w:t>
      </w:r>
      <w:r w:rsidR="00724611" w:rsidRPr="00433AFC">
        <w:rPr>
          <w:rStyle w:val="FontStyle572"/>
          <w:rFonts w:ascii="Times New Roman" w:hAnsi="Times New Roman" w:cs="Times New Roman"/>
          <w:sz w:val="24"/>
          <w:szCs w:val="24"/>
          <w:lang w:eastAsia="en-US"/>
        </w:rPr>
        <w:t xml:space="preserve">ектов, всего 8700 изображений. </w:t>
      </w:r>
      <w:r w:rsidRPr="00433AFC">
        <w:rPr>
          <w:rStyle w:val="FontStyle572"/>
          <w:rFonts w:ascii="Times New Roman" w:hAnsi="Times New Roman" w:cs="Times New Roman"/>
          <w:sz w:val="24"/>
          <w:szCs w:val="24"/>
          <w:lang w:eastAsia="en-US"/>
        </w:rPr>
        <w:t xml:space="preserve">Схема именования файлов не позволяет расшифровать, какие изображения лиц совпадают и при каком расстоянии от камеры до субъекта получено изображение. Сводная база данных изображений лиц разделена на базу шаблонов изображений лиц и базу проб изображений лиц. Для каждого субъекта тестирования база шаблонов изображений лиц содержала десять обрезанных изображений лица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с первого подхода (по одному на расстояние между камерой и субъектом), а база проб изображений лиц содержала десять обрезанных изображений лица </w:t>
      </w:r>
      <w:r w:rsidRPr="00433AFC">
        <w:rPr>
          <w:rStyle w:val="FontStyle572"/>
          <w:rFonts w:ascii="Times New Roman" w:hAnsi="Times New Roman" w:cs="Times New Roman"/>
          <w:sz w:val="24"/>
          <w:szCs w:val="24"/>
          <w:lang w:val="en-US" w:eastAsia="en-US"/>
        </w:rPr>
        <w:t>ICAO</w:t>
      </w:r>
      <w:r w:rsidRPr="00433AFC">
        <w:rPr>
          <w:rStyle w:val="FontStyle572"/>
          <w:rFonts w:ascii="Times New Roman" w:hAnsi="Times New Roman" w:cs="Times New Roman"/>
          <w:sz w:val="24"/>
          <w:szCs w:val="24"/>
          <w:lang w:eastAsia="en-US"/>
        </w:rPr>
        <w:t xml:space="preserve"> со второго подхода (по одному на расстояние между камерой и субъектом). Сводная база данных изображений лиц была недоступна для запуска алгоритмов.</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К участию в исследовании были приглашены поставщики коммерческих готовых современных алгоритмов сравнения изображений лиц.  Программное обеспечение сравнения изображений лиц предоставили следующие поставщики (в алфавитном порядке):</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Dermalog,</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id3 Technologies,</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Innovatrics,</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val="en-US" w:eastAsia="en-US"/>
        </w:rPr>
        <w:t>— NEC, and</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OT</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Morpho</w:t>
      </w:r>
      <w:r w:rsidRPr="00433AFC">
        <w:rPr>
          <w:rStyle w:val="FontStyle572"/>
          <w:rFonts w:ascii="Times New Roman" w:hAnsi="Times New Roman" w:cs="Times New Roman"/>
          <w:sz w:val="24"/>
          <w:szCs w:val="24"/>
          <w:lang w:eastAsia="en-US"/>
        </w:rPr>
        <w:t>.</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Поставщики предоставили исполняемое программное обеспечение сравнения изображений лиц в Институт исследований компьютерной графики им. Фраунгофера для проведения исследования.</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Каждый участвующий алгоритм сравнения лиц был сопряжен с двумя программными интерфейсами. Участвующих поставщиков алгоритмов попросили создать два исполняемых файла в виде консольных приложений для </w:t>
      </w:r>
      <w:r w:rsidRPr="00433AFC">
        <w:rPr>
          <w:rStyle w:val="FontStyle572"/>
          <w:rFonts w:ascii="Times New Roman" w:hAnsi="Times New Roman" w:cs="Times New Roman"/>
          <w:sz w:val="24"/>
          <w:szCs w:val="24"/>
          <w:lang w:val="en-US" w:eastAsia="en-US"/>
        </w:rPr>
        <w:t>Windows</w:t>
      </w:r>
      <w:r w:rsidRPr="00433AFC">
        <w:rPr>
          <w:rStyle w:val="FontStyle572"/>
          <w:rFonts w:ascii="Times New Roman" w:hAnsi="Times New Roman" w:cs="Times New Roman"/>
          <w:sz w:val="24"/>
          <w:szCs w:val="24"/>
          <w:lang w:eastAsia="en-US"/>
        </w:rPr>
        <w:t>:</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val="en-US" w:eastAsia="en-US"/>
        </w:rPr>
        <w:t>extract</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exe</w:t>
      </w:r>
      <w:r w:rsidRPr="00433AFC">
        <w:rPr>
          <w:rStyle w:val="FontStyle572"/>
          <w:rFonts w:ascii="Times New Roman" w:hAnsi="Times New Roman" w:cs="Times New Roman"/>
          <w:sz w:val="24"/>
          <w:szCs w:val="24"/>
          <w:lang w:eastAsia="en-US"/>
        </w:rPr>
        <w:t xml:space="preserve"> для извлечения биометрических признаков для сравнения согласно списку изображений лиц;</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compare</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exe</w:t>
      </w:r>
      <w:r w:rsidRPr="00433AFC">
        <w:rPr>
          <w:rStyle w:val="FontStyle572"/>
          <w:rFonts w:ascii="Times New Roman" w:hAnsi="Times New Roman" w:cs="Times New Roman"/>
          <w:sz w:val="24"/>
          <w:szCs w:val="24"/>
          <w:lang w:eastAsia="en-US"/>
        </w:rPr>
        <w:t xml:space="preserve"> для сравнения биометрических признаков и вычисления показателя сравнения для пары изображений лиц согласно списку сравнений.</w:t>
      </w:r>
    </w:p>
    <w:p w:rsidR="00F24280" w:rsidRPr="00433AFC" w:rsidRDefault="00F24280" w:rsidP="00A54864">
      <w:pPr>
        <w:pStyle w:val="Style96"/>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Для каждого алгоритма сравнения лиц проведено сравнение каждого шаблона изображения лица с каждой пробой изображения лица. Это означает 4350 </w:t>
      </w:r>
      <w:r w:rsidRPr="00433AFC">
        <w:rPr>
          <w:rStyle w:val="FontStyle572"/>
          <w:rFonts w:ascii="Times New Roman" w:hAnsi="Times New Roman" w:cs="Times New Roman"/>
          <w:sz w:val="24"/>
          <w:szCs w:val="24"/>
          <w:lang w:val="en-US" w:eastAsia="en-US"/>
        </w:rPr>
        <w:t>x</w:t>
      </w:r>
      <w:r w:rsidRPr="00433AFC">
        <w:rPr>
          <w:rStyle w:val="FontStyle572"/>
          <w:rFonts w:ascii="Times New Roman" w:hAnsi="Times New Roman" w:cs="Times New Roman"/>
          <w:sz w:val="24"/>
          <w:szCs w:val="24"/>
          <w:lang w:eastAsia="en-US"/>
        </w:rPr>
        <w:t xml:space="preserve"> 4350 = 18922500 сравнений. Для каждого сравнения в файл </w:t>
      </w:r>
      <w:r w:rsidRPr="00433AFC">
        <w:rPr>
          <w:rStyle w:val="FontStyle572"/>
          <w:rFonts w:ascii="Times New Roman" w:hAnsi="Times New Roman" w:cs="Times New Roman"/>
          <w:sz w:val="24"/>
          <w:szCs w:val="24"/>
          <w:lang w:val="en-US" w:eastAsia="en-US"/>
        </w:rPr>
        <w:t>CSV</w:t>
      </w:r>
      <w:r w:rsidRPr="00433AFC">
        <w:rPr>
          <w:rStyle w:val="FontStyle572"/>
          <w:rFonts w:ascii="Times New Roman" w:hAnsi="Times New Roman" w:cs="Times New Roman"/>
          <w:sz w:val="24"/>
          <w:szCs w:val="24"/>
          <w:lang w:eastAsia="en-US"/>
        </w:rPr>
        <w:t xml:space="preserve"> записывались имя файла шаблона изображения лица, имя файла пробы изображения лица и показатель сравнения.</w:t>
      </w:r>
    </w:p>
    <w:p w:rsidR="00710410" w:rsidRPr="00433AFC" w:rsidRDefault="00D32484" w:rsidP="00A54864">
      <w:pPr>
        <w:pStyle w:val="Style96"/>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.6.3 </w:t>
      </w:r>
      <w:r w:rsidR="00710410" w:rsidRPr="00433AFC">
        <w:rPr>
          <w:rStyle w:val="FontStyle575"/>
          <w:rFonts w:ascii="Times New Roman" w:hAnsi="Times New Roman" w:cs="Times New Roman"/>
          <w:sz w:val="24"/>
          <w:szCs w:val="24"/>
          <w:lang w:eastAsia="en-US"/>
        </w:rPr>
        <w:t xml:space="preserve">Анализ данных </w:t>
      </w:r>
    </w:p>
    <w:p w:rsidR="00710410" w:rsidRPr="00433AFC" w:rsidRDefault="00710410" w:rsidP="00A54864">
      <w:pPr>
        <w:pStyle w:val="Style96"/>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.6.3.1 Методология</w:t>
      </w:r>
    </w:p>
    <w:p w:rsidR="00710410" w:rsidRPr="00433AFC" w:rsidRDefault="0071041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Принята следующая гипотеза исследования:</w:t>
      </w:r>
    </w:p>
    <w:p w:rsidR="00710410" w:rsidRPr="00433AFC" w:rsidRDefault="0071041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расстояние от камеры до субъекта на изображении лица, или</w:t>
      </w:r>
    </w:p>
    <w:p w:rsidR="00710410" w:rsidRPr="00433AFC" w:rsidRDefault="0071041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искажения увеличения, различные для изображения лица и для пробы изображения лица</w:t>
      </w:r>
    </w:p>
    <w:p w:rsidR="00D110D0" w:rsidRPr="00433AFC" w:rsidRDefault="00710410"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влияют на полезность этого изображения лица в качестве эталонного изображения. </w:t>
      </w:r>
      <w:r w:rsidR="00A372D5" w:rsidRPr="00433AFC">
        <w:rPr>
          <w:rStyle w:val="FontStyle572"/>
          <w:rFonts w:ascii="Times New Roman" w:hAnsi="Times New Roman" w:cs="Times New Roman"/>
          <w:sz w:val="24"/>
          <w:szCs w:val="24"/>
          <w:lang w:eastAsia="en-US"/>
        </w:rPr>
        <w:t xml:space="preserve">Практическая ценность биометрического шаблона для различения парных и непарных биометрических образцов называется полезностью </w:t>
      </w:r>
      <w:r w:rsidR="0012164B" w:rsidRPr="00433AFC">
        <w:rPr>
          <w:rStyle w:val="FontStyle572"/>
          <w:rFonts w:ascii="Times New Roman" w:hAnsi="Times New Roman" w:cs="Times New Roman"/>
          <w:sz w:val="24"/>
          <w:szCs w:val="24"/>
          <w:vertAlign w:val="superscript"/>
          <w:lang w:eastAsia="en-US"/>
        </w:rPr>
        <w:t>[</w:t>
      </w:r>
      <w:r w:rsidR="00A372D5" w:rsidRPr="00433AFC">
        <w:rPr>
          <w:rStyle w:val="FontStyle572"/>
          <w:rFonts w:ascii="Times New Roman" w:hAnsi="Times New Roman" w:cs="Times New Roman"/>
          <w:sz w:val="24"/>
          <w:szCs w:val="24"/>
          <w:vertAlign w:val="superscript"/>
          <w:lang w:eastAsia="en-US"/>
        </w:rPr>
        <w:t>27</w:t>
      </w:r>
      <w:r w:rsidR="0012164B" w:rsidRPr="00433AFC">
        <w:rPr>
          <w:rStyle w:val="FontStyle572"/>
          <w:rFonts w:ascii="Times New Roman" w:hAnsi="Times New Roman" w:cs="Times New Roman"/>
          <w:sz w:val="24"/>
          <w:szCs w:val="24"/>
          <w:vertAlign w:val="superscript"/>
          <w:lang w:eastAsia="en-US"/>
        </w:rPr>
        <w:t>]</w:t>
      </w:r>
      <w:r w:rsidR="00A372D5"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Если для нескольких алгоритмов сравнения лиц расстояние от камеры до субъекта на шаблонах изображений лиц будет незначительно влиять на их полезность, гипотеза исследования будет опровергнута.</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E</w:t>
      </w:r>
      <w:r w:rsidR="00724611" w:rsidRPr="00433AFC">
        <w:rPr>
          <w:rStyle w:val="FontStyle577"/>
          <w:rFonts w:ascii="Times New Roman" w:hAnsi="Times New Roman" w:cs="Times New Roman"/>
          <w:sz w:val="24"/>
          <w:szCs w:val="24"/>
          <w:lang w:eastAsia="en-US"/>
        </w:rPr>
        <w:t xml:space="preserve">.6.3.2 </w:t>
      </w:r>
      <w:r w:rsidR="00B44BDF" w:rsidRPr="00433AFC">
        <w:rPr>
          <w:rStyle w:val="FontStyle577"/>
          <w:rFonts w:ascii="Times New Roman" w:hAnsi="Times New Roman" w:cs="Times New Roman"/>
          <w:sz w:val="24"/>
          <w:szCs w:val="24"/>
          <w:lang w:eastAsia="en-US"/>
        </w:rPr>
        <w:t>Коэффициент ложных несовпадений при фиксированном коэффициенте ложных совпадений</w:t>
      </w:r>
    </w:p>
    <w:p w:rsidR="00D110D0" w:rsidRPr="00433AFC" w:rsidRDefault="00B44BDF"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 xml:space="preserve">Для четырех из пяти участвующих алгоритмов максимальное значение степени схожести для непарных биометрических образцов ниже, чем минимальное значение степени схожести для парных биометрических образцов, т. е. распределение степеней схожести для парных биометрических образцов четко отделено от распределения степеней схожести для непарных биометрических образцов, что позволяет проводить классификацию путем установки порога принятия решения между двумя распределениями степеней схожести. Независимо от допустимого значения </w:t>
      </w:r>
      <w:r w:rsidRPr="00433AFC">
        <w:rPr>
          <w:rStyle w:val="FontStyle572"/>
          <w:rFonts w:ascii="Times New Roman" w:hAnsi="Times New Roman" w:cs="Times New Roman"/>
          <w:sz w:val="24"/>
          <w:szCs w:val="24"/>
          <w:lang w:val="en-US" w:eastAsia="en-US"/>
        </w:rPr>
        <w:t>FMR</w:t>
      </w:r>
      <w:r w:rsidRPr="00433AFC">
        <w:rPr>
          <w:rStyle w:val="FontStyle572"/>
          <w:rFonts w:ascii="Times New Roman" w:hAnsi="Times New Roman" w:cs="Times New Roman"/>
          <w:sz w:val="24"/>
          <w:szCs w:val="24"/>
          <w:lang w:eastAsia="en-US"/>
        </w:rPr>
        <w:t xml:space="preserve"> &gt; 0 %, в 43500 вероятностях ложного совпадения не наблюдалось ни одной ошибки ложного несовпадения. </w:t>
      </w:r>
      <w:r w:rsidR="00BD66E6" w:rsidRPr="00433AFC">
        <w:rPr>
          <w:rStyle w:val="FontStyle572"/>
          <w:rFonts w:ascii="Times New Roman" w:hAnsi="Times New Roman" w:cs="Times New Roman"/>
          <w:sz w:val="24"/>
          <w:szCs w:val="24"/>
          <w:lang w:eastAsia="en-US"/>
        </w:rPr>
        <w:t xml:space="preserve">Таким образом, согласно </w:t>
      </w:r>
      <w:r w:rsidR="00BD66E6" w:rsidRPr="00433AFC">
        <w:rPr>
          <w:rStyle w:val="FontStyle61"/>
          <w:rFonts w:ascii="Times New Roman" w:hAnsi="Times New Roman" w:cs="Times New Roman"/>
          <w:sz w:val="24"/>
          <w:szCs w:val="24"/>
          <w:lang w:eastAsia="en-US"/>
        </w:rPr>
        <w:t>«</w:t>
      </w:r>
      <w:r w:rsidR="00BD66E6" w:rsidRPr="00433AFC">
        <w:rPr>
          <w:rStyle w:val="FontStyle572"/>
          <w:rFonts w:ascii="Times New Roman" w:hAnsi="Times New Roman" w:cs="Times New Roman"/>
          <w:sz w:val="24"/>
          <w:szCs w:val="24"/>
          <w:lang w:eastAsia="en-US"/>
        </w:rPr>
        <w:t>Правилу 3</w:t>
      </w:r>
      <w:r w:rsidR="00BD66E6" w:rsidRPr="00433AFC">
        <w:rPr>
          <w:rStyle w:val="FontStyle61"/>
          <w:rFonts w:ascii="Times New Roman" w:hAnsi="Times New Roman" w:cs="Times New Roman"/>
          <w:sz w:val="24"/>
          <w:szCs w:val="24"/>
          <w:lang w:eastAsia="en-US"/>
        </w:rPr>
        <w:t>»</w:t>
      </w:r>
      <w:r w:rsidR="00BD66E6" w:rsidRPr="00433AFC">
        <w:rPr>
          <w:rStyle w:val="FontStyle572"/>
          <w:rFonts w:ascii="Times New Roman" w:hAnsi="Times New Roman" w:cs="Times New Roman"/>
          <w:sz w:val="24"/>
          <w:szCs w:val="24"/>
          <w:vertAlign w:val="superscript"/>
          <w:lang w:eastAsia="en-US"/>
        </w:rPr>
        <w:t>[</w:t>
      </w:r>
      <w:hyperlink w:anchor="bookmark221" w:history="1">
        <w:r w:rsidR="00BD66E6" w:rsidRPr="00433AFC">
          <w:rPr>
            <w:rStyle w:val="FontStyle572"/>
            <w:rFonts w:ascii="Times New Roman" w:hAnsi="Times New Roman" w:cs="Times New Roman"/>
            <w:color w:val="053CF5"/>
            <w:sz w:val="24"/>
            <w:szCs w:val="24"/>
            <w:vertAlign w:val="superscript"/>
            <w:lang w:eastAsia="en-US"/>
          </w:rPr>
          <w:t>28</w:t>
        </w:r>
      </w:hyperlink>
      <w:r w:rsidR="00BD66E6" w:rsidRPr="00433AFC">
        <w:rPr>
          <w:rStyle w:val="FontStyle572"/>
          <w:rFonts w:ascii="Times New Roman" w:hAnsi="Times New Roman" w:cs="Times New Roman"/>
          <w:sz w:val="24"/>
          <w:szCs w:val="24"/>
          <w:vertAlign w:val="superscript"/>
          <w:lang w:eastAsia="en-US"/>
        </w:rPr>
        <w:t>]</w:t>
      </w:r>
      <w:r w:rsidR="00BD66E6" w:rsidRPr="00433AFC">
        <w:rPr>
          <w:rStyle w:val="FontStyle572"/>
          <w:rFonts w:ascii="Times New Roman" w:hAnsi="Times New Roman" w:cs="Times New Roman"/>
          <w:sz w:val="24"/>
          <w:szCs w:val="24"/>
          <w:lang w:eastAsia="en-US"/>
        </w:rPr>
        <w:t xml:space="preserve">, с 95% уверенностью </w:t>
      </w:r>
      <w:r w:rsidR="00BD66E6" w:rsidRPr="00433AFC">
        <w:rPr>
          <w:rStyle w:val="FontStyle572"/>
          <w:rFonts w:ascii="Times New Roman" w:hAnsi="Times New Roman" w:cs="Times New Roman"/>
          <w:sz w:val="24"/>
          <w:szCs w:val="24"/>
          <w:lang w:val="en-US" w:eastAsia="en-US"/>
        </w:rPr>
        <w:t>FNMR</w:t>
      </w:r>
      <w:r w:rsidR="00BD66E6" w:rsidRPr="00433AFC">
        <w:rPr>
          <w:rStyle w:val="FontStyle572"/>
          <w:rFonts w:ascii="Times New Roman" w:hAnsi="Times New Roman" w:cs="Times New Roman"/>
          <w:sz w:val="24"/>
          <w:szCs w:val="24"/>
          <w:lang w:eastAsia="en-US"/>
        </w:rPr>
        <w:t xml:space="preserve"> &lt; 0,0069% для большинства участвующих алгоритмов. </w:t>
      </w:r>
    </w:p>
    <w:p w:rsidR="00D110D0" w:rsidRPr="00433AFC" w:rsidRDefault="00D32484" w:rsidP="00A54864">
      <w:pPr>
        <w:pStyle w:val="Style96"/>
        <w:widowControl/>
        <w:ind w:firstLine="720"/>
        <w:jc w:val="both"/>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val="en-US" w:eastAsia="en-US"/>
        </w:rPr>
        <w:t>E</w:t>
      </w:r>
      <w:r w:rsidR="00E14585" w:rsidRPr="00433AFC">
        <w:rPr>
          <w:rStyle w:val="FontStyle577"/>
          <w:rFonts w:ascii="Times New Roman" w:hAnsi="Times New Roman" w:cs="Times New Roman"/>
          <w:sz w:val="24"/>
          <w:szCs w:val="24"/>
          <w:lang w:eastAsia="en-US"/>
        </w:rPr>
        <w:t xml:space="preserve">.6.3.3 </w:t>
      </w:r>
      <w:r w:rsidR="00847EEB" w:rsidRPr="00433AFC">
        <w:rPr>
          <w:rStyle w:val="FontStyle577"/>
          <w:rFonts w:ascii="Times New Roman" w:hAnsi="Times New Roman" w:cs="Times New Roman"/>
          <w:sz w:val="24"/>
          <w:szCs w:val="24"/>
          <w:lang w:eastAsia="en-US"/>
        </w:rPr>
        <w:t>Различия степеней схожести в зависимости от расстояния от камеры до субъекта</w:t>
      </w:r>
    </w:p>
    <w:p w:rsidR="00847EEB" w:rsidRPr="00433AFC" w:rsidRDefault="00847EE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Различия степеней схожести могут быть более значительными в реальных условиях эксплуатации, где степени схожести имеют более низкие значения из-за других факторов, влияющих на качество распознавания (таких как старение, изменение положения и освещение).</w:t>
      </w:r>
    </w:p>
    <w:p w:rsidR="00847EEB" w:rsidRPr="00433AFC" w:rsidRDefault="00847EE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Показатель того, насколько четко разделяются распределения степеней схожести парных и непарных биометрических образцов является </w:t>
      </w: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i/>
          <w:sz w:val="24"/>
          <w:szCs w:val="24"/>
          <w:lang w:eastAsia="en-US"/>
        </w:rPr>
        <w:t>'</w:t>
      </w:r>
      <w:r w:rsidRPr="00433AFC">
        <w:rPr>
          <w:rStyle w:val="FontStyle572"/>
          <w:rFonts w:ascii="Times New Roman" w:hAnsi="Times New Roman" w:cs="Times New Roman"/>
          <w:sz w:val="24"/>
          <w:szCs w:val="24"/>
          <w:lang w:eastAsia="en-US"/>
        </w:rPr>
        <w:t xml:space="preserve"> (произносится как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prime</w:t>
      </w:r>
      <w:r w:rsidRPr="00433AFC">
        <w:rPr>
          <w:rStyle w:val="FontStyle572"/>
          <w:rFonts w:ascii="Times New Roman" w:hAnsi="Times New Roman" w:cs="Times New Roman"/>
          <w:sz w:val="24"/>
          <w:szCs w:val="24"/>
          <w:lang w:eastAsia="en-US"/>
        </w:rPr>
        <w:t>"), определяется как</w:t>
      </w:r>
      <w:r w:rsidRPr="00433AFC">
        <w:rPr>
          <w:rFonts w:ascii="Times New Roman" w:hAnsi="Times New Roman" w:cs="Times New Roman"/>
          <w:noProof/>
          <w:color w:val="000000"/>
        </w:rPr>
        <w:drawing>
          <wp:inline distT="0" distB="0" distL="0" distR="0" wp14:anchorId="5D642D36" wp14:editId="672757B7">
            <wp:extent cx="1150620" cy="51054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150620" cy="510540"/>
                    </a:xfrm>
                    <a:prstGeom prst="rect">
                      <a:avLst/>
                    </a:prstGeom>
                    <a:noFill/>
                    <a:ln>
                      <a:noFill/>
                    </a:ln>
                  </pic:spPr>
                </pic:pic>
              </a:graphicData>
            </a:graphic>
          </wp:inline>
        </w:drawing>
      </w:r>
    </w:p>
    <w:p w:rsidR="00D110D0" w:rsidRPr="00433AFC" w:rsidRDefault="00847EE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где,</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m</w:t>
      </w:r>
      <w:r w:rsidRPr="00433AFC">
        <w:rPr>
          <w:rStyle w:val="FontStyle571"/>
          <w:rFonts w:ascii="Times New Roman" w:hAnsi="Times New Roman" w:cs="Times New Roman"/>
          <w:sz w:val="24"/>
          <w:szCs w:val="24"/>
          <w:lang w:eastAsia="en-US"/>
        </w:rPr>
        <w:t xml:space="preserve"> </w:t>
      </w:r>
      <w:r w:rsidR="002B212F" w:rsidRPr="00433AFC">
        <w:rPr>
          <w:rStyle w:val="FontStyle572"/>
          <w:rFonts w:ascii="Times New Roman" w:hAnsi="Times New Roman" w:cs="Times New Roman"/>
          <w:sz w:val="24"/>
          <w:szCs w:val="24"/>
          <w:lang w:eastAsia="en-US"/>
        </w:rPr>
        <w:t>среднее значение степеней схожести парных биометрических образцов</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H</w:t>
      </w:r>
      <w:r w:rsidRPr="00433AFC">
        <w:rPr>
          <w:rStyle w:val="FontStyle571"/>
          <w:rFonts w:ascii="Times New Roman" w:hAnsi="Times New Roman" w:cs="Times New Roman"/>
          <w:sz w:val="24"/>
          <w:szCs w:val="24"/>
          <w:vertAlign w:val="subscript"/>
          <w:lang w:val="en-US" w:eastAsia="en-US"/>
        </w:rPr>
        <w:t>n</w:t>
      </w:r>
      <w:r w:rsidRPr="00433AFC">
        <w:rPr>
          <w:rStyle w:val="FontStyle571"/>
          <w:rFonts w:ascii="Times New Roman" w:hAnsi="Times New Roman" w:cs="Times New Roman"/>
          <w:sz w:val="24"/>
          <w:szCs w:val="24"/>
          <w:lang w:eastAsia="en-US"/>
        </w:rPr>
        <w:t xml:space="preserve"> </w:t>
      </w:r>
      <w:r w:rsidR="002B212F" w:rsidRPr="00433AFC">
        <w:rPr>
          <w:rStyle w:val="FontStyle572"/>
          <w:rFonts w:ascii="Times New Roman" w:hAnsi="Times New Roman" w:cs="Times New Roman"/>
          <w:sz w:val="24"/>
          <w:szCs w:val="24"/>
          <w:lang w:eastAsia="en-US"/>
        </w:rPr>
        <w:t>среднее значение степеней схожести непарных биометрических образцов</w:t>
      </w:r>
      <w:r w:rsidRPr="00433AFC">
        <w:rPr>
          <w:rStyle w:val="FontStyle572"/>
          <w:rFonts w:ascii="Times New Roman" w:hAnsi="Times New Roman" w:cs="Times New Roman"/>
          <w:sz w:val="24"/>
          <w:szCs w:val="24"/>
          <w:lang w:eastAsia="en-US"/>
        </w:rPr>
        <w:t>,</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o</w:t>
      </w:r>
      <w:r w:rsidRPr="00433AFC">
        <w:rPr>
          <w:rStyle w:val="FontStyle571"/>
          <w:rFonts w:ascii="Times New Roman" w:hAnsi="Times New Roman" w:cs="Times New Roman"/>
          <w:sz w:val="24"/>
          <w:szCs w:val="24"/>
          <w:vertAlign w:val="subscript"/>
          <w:lang w:val="en-US" w:eastAsia="en-US"/>
        </w:rPr>
        <w:t>m</w:t>
      </w:r>
      <w:r w:rsidRPr="00433AFC">
        <w:rPr>
          <w:rStyle w:val="FontStyle571"/>
          <w:rFonts w:ascii="Times New Roman" w:hAnsi="Times New Roman" w:cs="Times New Roman"/>
          <w:sz w:val="24"/>
          <w:szCs w:val="24"/>
          <w:lang w:eastAsia="en-US"/>
        </w:rPr>
        <w:t xml:space="preserve"> </w:t>
      </w:r>
      <w:r w:rsidR="005C35AE" w:rsidRPr="00433AFC">
        <w:rPr>
          <w:rStyle w:val="FontStyle572"/>
          <w:rFonts w:ascii="Times New Roman" w:hAnsi="Times New Roman" w:cs="Times New Roman"/>
          <w:sz w:val="24"/>
          <w:szCs w:val="24"/>
          <w:lang w:eastAsia="en-US"/>
        </w:rPr>
        <w:t>стандартноеотклонение схожести парных биометрических образцов</w:t>
      </w:r>
      <w:r w:rsidRPr="00433AFC">
        <w:rPr>
          <w:rStyle w:val="FontStyle572"/>
          <w:rFonts w:ascii="Times New Roman" w:hAnsi="Times New Roman" w:cs="Times New Roman"/>
          <w:sz w:val="24"/>
          <w:szCs w:val="24"/>
          <w:lang w:eastAsia="en-US"/>
        </w:rPr>
        <w:t xml:space="preserve">, </w:t>
      </w:r>
      <w:r w:rsidR="005C35AE" w:rsidRPr="00433AFC">
        <w:rPr>
          <w:rStyle w:val="FontStyle572"/>
          <w:rFonts w:ascii="Times New Roman" w:hAnsi="Times New Roman" w:cs="Times New Roman"/>
          <w:sz w:val="24"/>
          <w:szCs w:val="24"/>
          <w:lang w:eastAsia="en-US"/>
        </w:rPr>
        <w:t>и</w:t>
      </w:r>
    </w:p>
    <w:p w:rsidR="00D110D0" w:rsidRPr="00433AFC" w:rsidRDefault="00D32484"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1"/>
          <w:rFonts w:ascii="Times New Roman" w:hAnsi="Times New Roman" w:cs="Times New Roman"/>
          <w:sz w:val="24"/>
          <w:szCs w:val="24"/>
          <w:lang w:eastAsia="en-US"/>
        </w:rPr>
        <w:t xml:space="preserve">— </w:t>
      </w:r>
      <w:r w:rsidRPr="00433AFC">
        <w:rPr>
          <w:rStyle w:val="FontStyle571"/>
          <w:rFonts w:ascii="Times New Roman" w:hAnsi="Times New Roman" w:cs="Times New Roman"/>
          <w:sz w:val="24"/>
          <w:szCs w:val="24"/>
          <w:lang w:val="en-US" w:eastAsia="en-US"/>
        </w:rPr>
        <w:t>o</w:t>
      </w:r>
      <w:r w:rsidRPr="00433AFC">
        <w:rPr>
          <w:rStyle w:val="FontStyle571"/>
          <w:rFonts w:ascii="Times New Roman" w:hAnsi="Times New Roman" w:cs="Times New Roman"/>
          <w:sz w:val="24"/>
          <w:szCs w:val="24"/>
          <w:vertAlign w:val="subscript"/>
          <w:lang w:val="en-US" w:eastAsia="en-US"/>
        </w:rPr>
        <w:t>n</w:t>
      </w:r>
      <w:r w:rsidRPr="00433AFC">
        <w:rPr>
          <w:rStyle w:val="FontStyle571"/>
          <w:rFonts w:ascii="Times New Roman" w:hAnsi="Times New Roman" w:cs="Times New Roman"/>
          <w:sz w:val="24"/>
          <w:szCs w:val="24"/>
          <w:lang w:eastAsia="en-US"/>
        </w:rPr>
        <w:t xml:space="preserve"> </w:t>
      </w:r>
      <w:r w:rsidR="00FB3602" w:rsidRPr="00433AFC">
        <w:rPr>
          <w:rStyle w:val="FontStyle572"/>
          <w:rFonts w:ascii="Times New Roman" w:hAnsi="Times New Roman" w:cs="Times New Roman"/>
          <w:sz w:val="24"/>
          <w:szCs w:val="24"/>
          <w:lang w:eastAsia="en-US"/>
        </w:rPr>
        <w:t>стандартное отклонение схожести непарных биометрических образцов</w:t>
      </w:r>
      <w:r w:rsidR="003153BA" w:rsidRPr="00433AFC">
        <w:rPr>
          <w:rStyle w:val="FontStyle572"/>
          <w:rFonts w:ascii="Times New Roman" w:hAnsi="Times New Roman" w:cs="Times New Roman"/>
          <w:sz w:val="24"/>
          <w:szCs w:val="24"/>
          <w:vertAlign w:val="superscript"/>
          <w:lang w:eastAsia="en-US"/>
        </w:rPr>
        <w:t>[</w:t>
      </w:r>
      <w:hyperlink w:anchor="bookmark221" w:history="1">
        <w:r w:rsidR="003153BA" w:rsidRPr="00433AFC">
          <w:rPr>
            <w:rStyle w:val="FontStyle572"/>
            <w:rFonts w:ascii="Times New Roman" w:hAnsi="Times New Roman" w:cs="Times New Roman"/>
            <w:color w:val="053CF5"/>
            <w:sz w:val="24"/>
            <w:szCs w:val="24"/>
            <w:vertAlign w:val="superscript"/>
            <w:lang w:eastAsia="en-US"/>
          </w:rPr>
          <w:t>29</w:t>
        </w:r>
      </w:hyperlink>
      <w:r w:rsidR="003153BA" w:rsidRPr="00433AFC">
        <w:rPr>
          <w:rStyle w:val="FontStyle572"/>
          <w:rFonts w:ascii="Times New Roman" w:hAnsi="Times New Roman" w:cs="Times New Roman"/>
          <w:sz w:val="24"/>
          <w:szCs w:val="24"/>
          <w:vertAlign w:val="superscript"/>
          <w:lang w:eastAsia="en-US"/>
        </w:rPr>
        <w:t>]</w:t>
      </w:r>
      <w:r w:rsidRPr="00433AFC">
        <w:rPr>
          <w:rStyle w:val="FontStyle572"/>
          <w:rFonts w:ascii="Times New Roman" w:hAnsi="Times New Roman" w:cs="Times New Roman"/>
          <w:sz w:val="24"/>
          <w:szCs w:val="24"/>
          <w:lang w:eastAsia="en-US"/>
        </w:rPr>
        <w:t>.</w:t>
      </w:r>
    </w:p>
    <w:p w:rsidR="00FB3602" w:rsidRPr="00433AFC" w:rsidRDefault="00FB3602" w:rsidP="00A54864">
      <w:pPr>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206"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.30</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показаны средние значения </w:t>
      </w:r>
      <w:r w:rsidRPr="00433AFC">
        <w:rPr>
          <w:rStyle w:val="FontStyle572"/>
          <w:rFonts w:ascii="Times New Roman" w:hAnsi="Times New Roman" w:cs="Times New Roman"/>
          <w:i/>
          <w:sz w:val="24"/>
          <w:szCs w:val="24"/>
          <w:lang w:eastAsia="en-US"/>
        </w:rPr>
        <w:t xml:space="preserve">d' </w:t>
      </w:r>
      <w:r w:rsidRPr="00433AFC">
        <w:rPr>
          <w:rStyle w:val="FontStyle572"/>
          <w:rFonts w:ascii="Times New Roman" w:hAnsi="Times New Roman" w:cs="Times New Roman"/>
          <w:sz w:val="24"/>
          <w:szCs w:val="24"/>
          <w:lang w:eastAsia="en-US"/>
        </w:rPr>
        <w:t>в зависимости от расстояния от камеры до субъекта шаблона изображения и расстояния от камеры до субъекта пробы изображения с использованием трех лучших коммерческих алгоритмов сравнения лиц. Уровни значений закодированы цветом. Самое низкое значение представлено темно-синим цветом, максимальное - темно-красным.</w:t>
      </w:r>
    </w:p>
    <w:p w:rsidR="00D110D0" w:rsidRPr="00433AFC" w:rsidRDefault="00D110D0" w:rsidP="00A54864">
      <w:pPr>
        <w:widowControl/>
        <w:ind w:firstLine="720"/>
        <w:jc w:val="both"/>
        <w:rPr>
          <w:rFonts w:ascii="Times New Roman" w:hAnsi="Times New Roman" w:cs="Times New Roman"/>
        </w:rPr>
      </w:pPr>
    </w:p>
    <w:p w:rsidR="00D110D0" w:rsidRPr="00433AFC" w:rsidRDefault="00D110D0" w:rsidP="00A54864">
      <w:pPr>
        <w:ind w:firstLine="720"/>
        <w:jc w:val="both"/>
        <w:rPr>
          <w:rStyle w:val="FontStyle859"/>
          <w:rFonts w:ascii="Times New Roman" w:hAnsi="Times New Roman" w:cs="Times New Roman"/>
          <w:sz w:val="24"/>
          <w:szCs w:val="24"/>
          <w:lang w:eastAsia="en-US"/>
        </w:rPr>
      </w:pP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r w:rsidRPr="00433AFC">
        <w:rPr>
          <w:rFonts w:ascii="Times New Roman" w:hAnsi="Times New Roman" w:cs="Times New Roman"/>
          <w:b/>
          <w:bCs/>
          <w:noProof/>
          <w:color w:val="000000"/>
        </w:rPr>
        <w:lastRenderedPageBreak/>
        <w:drawing>
          <wp:inline distT="0" distB="0" distL="0" distR="0" wp14:anchorId="6B5D0548" wp14:editId="6AA09A62">
            <wp:extent cx="6118860" cy="44577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18860" cy="445770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p w:rsidR="00D110D0" w:rsidRPr="00433AFC" w:rsidRDefault="00E9520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.30 — </w:t>
      </w:r>
      <w:r w:rsidR="00FB3602" w:rsidRPr="00433AFC">
        <w:rPr>
          <w:rStyle w:val="FontStyle577"/>
          <w:rFonts w:ascii="Times New Roman" w:hAnsi="Times New Roman" w:cs="Times New Roman"/>
          <w:sz w:val="24"/>
          <w:szCs w:val="24"/>
          <w:lang w:eastAsia="en-US"/>
        </w:rPr>
        <w:t xml:space="preserve">Средние значения </w:t>
      </w:r>
      <w:r w:rsidR="00FB3602" w:rsidRPr="00433AFC">
        <w:rPr>
          <w:rStyle w:val="FontStyle577"/>
          <w:rFonts w:ascii="Times New Roman" w:hAnsi="Times New Roman" w:cs="Times New Roman"/>
          <w:i/>
          <w:sz w:val="24"/>
          <w:szCs w:val="24"/>
          <w:lang w:val="en-US" w:eastAsia="en-US"/>
        </w:rPr>
        <w:t>d</w:t>
      </w:r>
      <w:r w:rsidR="00FB3602" w:rsidRPr="00433AFC">
        <w:rPr>
          <w:rStyle w:val="FontStyle577"/>
          <w:rFonts w:ascii="Times New Roman" w:hAnsi="Times New Roman" w:cs="Times New Roman"/>
          <w:i/>
          <w:sz w:val="24"/>
          <w:szCs w:val="24"/>
          <w:lang w:eastAsia="en-US"/>
        </w:rPr>
        <w:t>'</w:t>
      </w:r>
      <w:r w:rsidR="00FB3602" w:rsidRPr="00433AFC">
        <w:rPr>
          <w:rStyle w:val="FontStyle577"/>
          <w:rFonts w:ascii="Times New Roman" w:hAnsi="Times New Roman" w:cs="Times New Roman"/>
          <w:sz w:val="24"/>
          <w:szCs w:val="24"/>
          <w:lang w:eastAsia="en-US"/>
        </w:rPr>
        <w:t xml:space="preserve"> с использованием трех алгоритмов сравнения лиц</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.6.4 </w:t>
      </w:r>
      <w:r w:rsidR="00FB3602" w:rsidRPr="00433AFC">
        <w:rPr>
          <w:rStyle w:val="FontStyle575"/>
          <w:rFonts w:ascii="Times New Roman" w:hAnsi="Times New Roman" w:cs="Times New Roman"/>
          <w:sz w:val="24"/>
          <w:szCs w:val="24"/>
          <w:lang w:eastAsia="en-US"/>
        </w:rPr>
        <w:t>Теоретический расчет</w:t>
      </w:r>
    </w:p>
    <w:p w:rsidR="007A7193" w:rsidRPr="00433AFC" w:rsidRDefault="007A7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шаблон изображения лица сравнивается с </w:t>
      </w:r>
      <w:r w:rsidRPr="00433AFC">
        <w:rPr>
          <w:rStyle w:val="FontStyle571"/>
          <w:rFonts w:ascii="Times New Roman" w:hAnsi="Times New Roman" w:cs="Times New Roman"/>
          <w:sz w:val="24"/>
          <w:szCs w:val="24"/>
          <w:lang w:val="en-US" w:eastAsia="en-US"/>
        </w:rPr>
        <w:t>N</w:t>
      </w:r>
      <w:r w:rsidRPr="00433AFC">
        <w:rPr>
          <w:rStyle w:val="FontStyle572"/>
          <w:rFonts w:ascii="Times New Roman" w:hAnsi="Times New Roman" w:cs="Times New Roman"/>
          <w:sz w:val="24"/>
          <w:szCs w:val="24"/>
          <w:lang w:eastAsia="en-US"/>
        </w:rPr>
        <w:t xml:space="preserve"> изображениями лиц, алгоритм возвращает </w:t>
      </w:r>
      <w:r w:rsidRPr="00433AFC">
        <w:rPr>
          <w:rStyle w:val="FontStyle571"/>
          <w:rFonts w:ascii="Times New Roman" w:hAnsi="Times New Roman" w:cs="Times New Roman"/>
          <w:sz w:val="24"/>
          <w:szCs w:val="24"/>
          <w:lang w:val="en-US" w:eastAsia="en-US"/>
        </w:rPr>
        <w:t>N</w:t>
      </w:r>
      <w:r w:rsidRPr="00433AFC">
        <w:rPr>
          <w:rStyle w:val="FontStyle572"/>
          <w:rFonts w:ascii="Times New Roman" w:hAnsi="Times New Roman" w:cs="Times New Roman"/>
          <w:sz w:val="24"/>
          <w:szCs w:val="24"/>
          <w:lang w:eastAsia="en-US"/>
        </w:rPr>
        <w:t xml:space="preserve"> степеней схожести от </w:t>
      </w:r>
      <w:r w:rsidR="0039300C" w:rsidRPr="00433AFC">
        <w:rPr>
          <w:rFonts w:ascii="Times New Roman" w:hAnsi="Times New Roman" w:cs="Times New Roman"/>
          <w:i/>
        </w:rPr>
        <w:t>d1</w:t>
      </w:r>
      <w:r w:rsidRPr="00433AFC">
        <w:rPr>
          <w:rStyle w:val="FontStyle572"/>
          <w:rFonts w:ascii="Times New Roman" w:hAnsi="Times New Roman" w:cs="Times New Roman"/>
          <w:sz w:val="24"/>
          <w:szCs w:val="24"/>
          <w:lang w:eastAsia="en-US"/>
        </w:rPr>
        <w:t xml:space="preserve"> до </w:t>
      </w:r>
      <w:r w:rsidRPr="00433AFC">
        <w:rPr>
          <w:rStyle w:val="FontStyle571"/>
          <w:rFonts w:ascii="Times New Roman" w:hAnsi="Times New Roman" w:cs="Times New Roman"/>
          <w:sz w:val="24"/>
          <w:szCs w:val="24"/>
          <w:lang w:val="en-US" w:eastAsia="en-US"/>
        </w:rPr>
        <w:t>s</w:t>
      </w:r>
      <w:r w:rsidRPr="00433AFC">
        <w:rPr>
          <w:rStyle w:val="FontStyle571"/>
          <w:rFonts w:ascii="Times New Roman" w:hAnsi="Times New Roman" w:cs="Times New Roman"/>
          <w:sz w:val="24"/>
          <w:szCs w:val="24"/>
          <w:vertAlign w:val="subscript"/>
          <w:lang w:val="en-US" w:eastAsia="en-US"/>
        </w:rPr>
        <w:t>N</w:t>
      </w:r>
      <w:r w:rsidRPr="00433AFC">
        <w:rPr>
          <w:rStyle w:val="FontStyle572"/>
          <w:rFonts w:ascii="Times New Roman" w:hAnsi="Times New Roman" w:cs="Times New Roman"/>
          <w:sz w:val="24"/>
          <w:szCs w:val="24"/>
          <w:lang w:eastAsia="en-US"/>
        </w:rPr>
        <w:t xml:space="preserve">. Далее проводится сортировка </w:t>
      </w:r>
      <w:r w:rsidRPr="00433AFC">
        <w:rPr>
          <w:rStyle w:val="FontStyle571"/>
          <w:rFonts w:ascii="Times New Roman" w:hAnsi="Times New Roman" w:cs="Times New Roman"/>
          <w:sz w:val="24"/>
          <w:szCs w:val="24"/>
          <w:lang w:val="en-US" w:eastAsia="en-US"/>
        </w:rPr>
        <w:t>N</w:t>
      </w:r>
      <w:r w:rsidRPr="00433AFC">
        <w:rPr>
          <w:rStyle w:val="FontStyle572"/>
          <w:rFonts w:ascii="Times New Roman" w:hAnsi="Times New Roman" w:cs="Times New Roman"/>
          <w:sz w:val="24"/>
          <w:szCs w:val="24"/>
          <w:lang w:eastAsia="en-US"/>
        </w:rPr>
        <w:t xml:space="preserve"> значений в порядке убывания от </w:t>
      </w:r>
      <w:r w:rsidR="0012164B" w:rsidRPr="00433AFC">
        <w:rPr>
          <w:rFonts w:ascii="Times New Roman" w:hAnsi="Times New Roman" w:cs="Times New Roman"/>
          <w:noProof/>
        </w:rPr>
        <w:drawing>
          <wp:inline distT="0" distB="0" distL="0" distR="0" wp14:anchorId="2E4F8BED" wp14:editId="3CB7D345">
            <wp:extent cx="196850" cy="2921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196850" cy="292100"/>
                    </a:xfrm>
                    <a:prstGeom prst="rect">
                      <a:avLst/>
                    </a:prstGeom>
                  </pic:spPr>
                </pic:pic>
              </a:graphicData>
            </a:graphic>
          </wp:inline>
        </w:drawing>
      </w:r>
      <w:r w:rsidR="0039300C"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до </w:t>
      </w:r>
      <w:r w:rsidR="0012164B" w:rsidRPr="00433AFC">
        <w:rPr>
          <w:rFonts w:ascii="Times New Roman" w:hAnsi="Times New Roman" w:cs="Times New Roman"/>
          <w:noProof/>
        </w:rPr>
        <w:drawing>
          <wp:inline distT="0" distB="0" distL="0" distR="0" wp14:anchorId="7330E58A" wp14:editId="35E2D96B">
            <wp:extent cx="215900" cy="298450"/>
            <wp:effectExtent l="0" t="0" r="0" b="635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215900" cy="298450"/>
                    </a:xfrm>
                    <a:prstGeom prst="rect">
                      <a:avLst/>
                    </a:prstGeom>
                  </pic:spPr>
                </pic:pic>
              </a:graphicData>
            </a:graphic>
          </wp:inline>
        </w:drawing>
      </w:r>
      <w:r w:rsidRPr="00433AFC">
        <w:rPr>
          <w:rStyle w:val="FontStyle572"/>
          <w:rFonts w:ascii="Times New Roman" w:hAnsi="Times New Roman" w:cs="Times New Roman"/>
          <w:sz w:val="24"/>
          <w:szCs w:val="24"/>
          <w:lang w:eastAsia="en-US"/>
        </w:rPr>
        <w:t xml:space="preserve"> (</w:t>
      </w:r>
      <w:r w:rsidR="0012164B" w:rsidRPr="00433AFC">
        <w:rPr>
          <w:rFonts w:ascii="Times New Roman" w:hAnsi="Times New Roman" w:cs="Times New Roman"/>
          <w:noProof/>
        </w:rPr>
        <w:drawing>
          <wp:inline distT="0" distB="0" distL="0" distR="0" wp14:anchorId="5ABBA221" wp14:editId="6B47B808">
            <wp:extent cx="196850" cy="2921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196850" cy="292100"/>
                    </a:xfrm>
                    <a:prstGeom prst="rect">
                      <a:avLst/>
                    </a:prstGeom>
                  </pic:spPr>
                </pic:pic>
              </a:graphicData>
            </a:graphic>
          </wp:inline>
        </w:drawing>
      </w:r>
      <w:r w:rsidRPr="00433AFC">
        <w:rPr>
          <w:rStyle w:val="FontStyle572"/>
          <w:rFonts w:ascii="Times New Roman" w:hAnsi="Times New Roman" w:cs="Times New Roman"/>
          <w:sz w:val="24"/>
          <w:szCs w:val="24"/>
          <w:lang w:eastAsia="en-US"/>
        </w:rPr>
        <w:t xml:space="preserve"> - максимальное значение).  Принятие значения </w:t>
      </w:r>
      <w:r w:rsidRPr="00433AFC">
        <w:rPr>
          <w:rStyle w:val="FontStyle572"/>
          <w:rFonts w:ascii="Times New Roman" w:hAnsi="Times New Roman" w:cs="Times New Roman"/>
          <w:i/>
          <w:sz w:val="24"/>
          <w:szCs w:val="24"/>
          <w:lang w:val="en-US" w:eastAsia="en-US"/>
        </w:rPr>
        <w:t>d</w:t>
      </w:r>
      <w:r w:rsidRPr="00433AFC">
        <w:rPr>
          <w:rStyle w:val="FontStyle572"/>
          <w:rFonts w:ascii="Times New Roman" w:hAnsi="Times New Roman" w:cs="Times New Roman"/>
          <w:i/>
          <w:sz w:val="24"/>
          <w:szCs w:val="24"/>
          <w:lang w:eastAsia="en-US"/>
        </w:rPr>
        <w:t xml:space="preserve">' </w:t>
      </w:r>
      <w:r w:rsidRPr="00433AFC">
        <w:rPr>
          <w:rStyle w:val="FontStyle572"/>
          <w:rFonts w:ascii="Times New Roman" w:hAnsi="Times New Roman" w:cs="Times New Roman"/>
          <w:sz w:val="24"/>
          <w:szCs w:val="24"/>
          <w:lang w:eastAsia="en-US"/>
        </w:rPr>
        <w:t xml:space="preserve">более 12 означает, что вероятность того, что </w:t>
      </w:r>
      <w:r w:rsidR="0012164B" w:rsidRPr="00433AFC">
        <w:rPr>
          <w:rFonts w:ascii="Times New Roman" w:hAnsi="Times New Roman" w:cs="Times New Roman"/>
          <w:noProof/>
        </w:rPr>
        <w:drawing>
          <wp:inline distT="0" distB="0" distL="0" distR="0" wp14:anchorId="396C0843" wp14:editId="0085C7D6">
            <wp:extent cx="196850" cy="2921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196850" cy="292100"/>
                    </a:xfrm>
                    <a:prstGeom prst="rect">
                      <a:avLst/>
                    </a:prstGeom>
                  </pic:spPr>
                </pic:pic>
              </a:graphicData>
            </a:graphic>
          </wp:inline>
        </w:drawing>
      </w:r>
      <w:r w:rsidRPr="00433AFC">
        <w:rPr>
          <w:rStyle w:val="FontStyle572"/>
          <w:rFonts w:ascii="Times New Roman" w:hAnsi="Times New Roman" w:cs="Times New Roman"/>
          <w:sz w:val="24"/>
          <w:szCs w:val="24"/>
          <w:lang w:eastAsia="en-US"/>
        </w:rPr>
        <w:t xml:space="preserve"> не соответствует нужному человеку, ниже </w:t>
      </w:r>
      <w:r w:rsidR="00355E11" w:rsidRPr="00433AFC">
        <w:rPr>
          <w:rStyle w:val="FontStyle572"/>
          <w:rFonts w:ascii="Times New Roman" w:hAnsi="Times New Roman" w:cs="Times New Roman"/>
          <w:sz w:val="24"/>
          <w:szCs w:val="24"/>
          <w:lang w:eastAsia="en-US"/>
        </w:rPr>
        <w:t>2,15 • 10</w:t>
      </w:r>
      <w:r w:rsidR="00355E11" w:rsidRPr="00433AFC">
        <w:rPr>
          <w:rStyle w:val="FontStyle572"/>
          <w:rFonts w:ascii="Times New Roman" w:hAnsi="Times New Roman" w:cs="Times New Roman"/>
          <w:sz w:val="24"/>
          <w:szCs w:val="24"/>
          <w:vertAlign w:val="superscript"/>
          <w:lang w:eastAsia="en-US"/>
        </w:rPr>
        <w:t xml:space="preserve">-32 </w:t>
      </w:r>
      <w:r w:rsidRPr="00433AFC">
        <w:rPr>
          <w:rStyle w:val="FontStyle572"/>
          <w:rFonts w:ascii="Times New Roman" w:hAnsi="Times New Roman" w:cs="Times New Roman"/>
          <w:sz w:val="24"/>
          <w:szCs w:val="24"/>
          <w:lang w:eastAsia="en-US"/>
        </w:rPr>
        <w:t>(смотрите иллюстрацию ниже).</w:t>
      </w:r>
    </w:p>
    <w:p w:rsidR="007A7193" w:rsidRPr="00433AFC" w:rsidRDefault="007A7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Если </w:t>
      </w:r>
      <w:r w:rsidRPr="00433AFC">
        <w:rPr>
          <w:rStyle w:val="FontStyle571"/>
          <w:rFonts w:ascii="Times New Roman" w:hAnsi="Times New Roman" w:cs="Times New Roman"/>
          <w:i w:val="0"/>
          <w:sz w:val="24"/>
          <w:szCs w:val="24"/>
          <w:lang w:val="en-US" w:eastAsia="en-US"/>
        </w:rPr>
        <w:t>N</w:t>
      </w:r>
      <w:r w:rsidRPr="00433AFC">
        <w:rPr>
          <w:rStyle w:val="FontStyle572"/>
          <w:rFonts w:ascii="Times New Roman" w:hAnsi="Times New Roman" w:cs="Times New Roman"/>
          <w:sz w:val="24"/>
          <w:szCs w:val="24"/>
          <w:lang w:eastAsia="en-US"/>
        </w:rPr>
        <w:t xml:space="preserve"> - население мира с </w:t>
      </w:r>
      <w:r w:rsidR="00355E11" w:rsidRPr="00433AFC">
        <w:rPr>
          <w:rStyle w:val="FontStyle572"/>
          <w:rFonts w:ascii="Times New Roman" w:hAnsi="Times New Roman" w:cs="Times New Roman"/>
          <w:sz w:val="24"/>
          <w:szCs w:val="24"/>
          <w:lang w:eastAsia="en-US"/>
        </w:rPr>
        <w:t>7-10</w:t>
      </w:r>
      <w:r w:rsidR="00355E11" w:rsidRPr="00433AFC">
        <w:rPr>
          <w:rStyle w:val="FontStyle572"/>
          <w:rFonts w:ascii="Times New Roman" w:hAnsi="Times New Roman" w:cs="Times New Roman"/>
          <w:sz w:val="24"/>
          <w:szCs w:val="24"/>
          <w:vertAlign w:val="superscript"/>
          <w:lang w:eastAsia="en-US"/>
        </w:rPr>
        <w:t>9</w:t>
      </w:r>
      <w:r w:rsidR="00355E11"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человек, вероятность того, что один человек будет неправильно классифицирован из-за искажения увеличения, рассчитанная путем экстраполяции, равна </w:t>
      </w:r>
      <w:r w:rsidR="00355E11" w:rsidRPr="00433AFC">
        <w:rPr>
          <w:rStyle w:val="FontStyle572"/>
          <w:rFonts w:ascii="Times New Roman" w:hAnsi="Times New Roman" w:cs="Times New Roman"/>
          <w:sz w:val="24"/>
          <w:szCs w:val="24"/>
          <w:lang w:eastAsia="en-US"/>
        </w:rPr>
        <w:t>77 • 10</w:t>
      </w:r>
      <w:r w:rsidR="00355E11" w:rsidRPr="00433AFC">
        <w:rPr>
          <w:rStyle w:val="FontStyle572"/>
          <w:rFonts w:ascii="Times New Roman" w:hAnsi="Times New Roman" w:cs="Times New Roman"/>
          <w:sz w:val="24"/>
          <w:szCs w:val="24"/>
          <w:vertAlign w:val="superscript"/>
          <w:lang w:eastAsia="en-US"/>
        </w:rPr>
        <w:t>9</w:t>
      </w:r>
      <w:r w:rsidR="00355E11" w:rsidRPr="00433AFC">
        <w:rPr>
          <w:rStyle w:val="FontStyle572"/>
          <w:rFonts w:ascii="Times New Roman" w:hAnsi="Times New Roman" w:cs="Times New Roman"/>
          <w:sz w:val="24"/>
          <w:szCs w:val="24"/>
          <w:lang w:eastAsia="en-US"/>
        </w:rPr>
        <w:t xml:space="preserve"> </w:t>
      </w:r>
      <w:r w:rsidR="0012164B"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w:t>
      </w:r>
      <w:r w:rsidR="00355E11" w:rsidRPr="00433AFC">
        <w:rPr>
          <w:rStyle w:val="FontStyle572"/>
          <w:rFonts w:ascii="Times New Roman" w:hAnsi="Times New Roman" w:cs="Times New Roman"/>
          <w:sz w:val="24"/>
          <w:szCs w:val="24"/>
          <w:lang w:eastAsia="en-US"/>
        </w:rPr>
        <w:t>2,15 • 10</w:t>
      </w:r>
      <w:r w:rsidR="00355E11" w:rsidRPr="00433AFC">
        <w:rPr>
          <w:rStyle w:val="FontStyle572"/>
          <w:rFonts w:ascii="Times New Roman" w:hAnsi="Times New Roman" w:cs="Times New Roman"/>
          <w:sz w:val="24"/>
          <w:szCs w:val="24"/>
          <w:vertAlign w:val="superscript"/>
          <w:lang w:eastAsia="en-US"/>
        </w:rPr>
        <w:t>-32</w:t>
      </w:r>
      <w:r w:rsidR="00355E11" w:rsidRPr="00433AFC">
        <w:rPr>
          <w:rStyle w:val="FontStyle572"/>
          <w:rFonts w:ascii="Times New Roman" w:hAnsi="Times New Roman" w:cs="Times New Roman"/>
          <w:sz w:val="24"/>
          <w:szCs w:val="24"/>
          <w:lang w:eastAsia="en-US"/>
        </w:rPr>
        <w:t xml:space="preserve"> = 1,51 • 10</w:t>
      </w:r>
      <w:r w:rsidR="00355E11" w:rsidRPr="00433AFC">
        <w:rPr>
          <w:rStyle w:val="FontStyle572"/>
          <w:rFonts w:ascii="Times New Roman" w:hAnsi="Times New Roman" w:cs="Times New Roman"/>
          <w:sz w:val="24"/>
          <w:szCs w:val="24"/>
          <w:vertAlign w:val="superscript"/>
          <w:lang w:eastAsia="en-US"/>
        </w:rPr>
        <w:t>-22</w:t>
      </w:r>
      <w:r w:rsidRPr="00433AFC">
        <w:rPr>
          <w:rStyle w:val="FontStyle572"/>
          <w:rFonts w:ascii="Times New Roman" w:hAnsi="Times New Roman" w:cs="Times New Roman"/>
          <w:sz w:val="24"/>
          <w:szCs w:val="24"/>
          <w:lang w:eastAsia="en-US"/>
        </w:rPr>
        <w:t>.  Эта оценка предполагает, что степени схожести распределены нормально, парные биометрические образцы снимаются за один сеанс и степени схожести зависят только от пробы и шаблона изображения (без нормализации для каждого поиска). Если предположения верны, то ложных отказов никогда не произойдет.</w:t>
      </w:r>
    </w:p>
    <w:p w:rsidR="007A7193" w:rsidRPr="00433AFC" w:rsidRDefault="007A7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Необходимо учитывать, что эксплуатационные показатели системы распознавания лиц, кроме расстояния от камеры до субъекта также зависят от других факторов, которые могут повлиять на распределение степеней, например, освещения, положения, выдержки, старения.</w:t>
      </w:r>
    </w:p>
    <w:p w:rsidR="007A7193" w:rsidRPr="00433AFC" w:rsidRDefault="007A7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Демонстрация: Пусть </w:t>
      </w:r>
      <w:r w:rsidR="00DB13C7" w:rsidRPr="00433AFC">
        <w:rPr>
          <w:rStyle w:val="FontStyle571"/>
          <w:rFonts w:ascii="Times New Roman" w:hAnsi="Times New Roman" w:cs="Times New Roman"/>
          <w:sz w:val="24"/>
          <w:szCs w:val="24"/>
          <w:lang w:val="en-US" w:eastAsia="en-US"/>
        </w:rPr>
        <w:t>U</w:t>
      </w:r>
      <w:r w:rsidR="00DB13C7" w:rsidRPr="00433AFC">
        <w:rPr>
          <w:rStyle w:val="FontStyle571"/>
          <w:rFonts w:ascii="Times New Roman" w:hAnsi="Times New Roman" w:cs="Times New Roman"/>
          <w:sz w:val="24"/>
          <w:szCs w:val="24"/>
          <w:vertAlign w:val="subscript"/>
          <w:lang w:val="en-US" w:eastAsia="en-US"/>
        </w:rPr>
        <w:t>n</w:t>
      </w:r>
      <w:r w:rsidR="00DB13C7"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случайной величиной, представляющей степень схожести непарных биометрических образцов</w:t>
      </w:r>
      <w:r w:rsidR="00050C76" w:rsidRPr="00433AFC">
        <w:rPr>
          <w:rStyle w:val="FontStyle572"/>
          <w:rFonts w:ascii="Times New Roman" w:hAnsi="Times New Roman" w:cs="Times New Roman"/>
          <w:sz w:val="24"/>
          <w:szCs w:val="24"/>
          <w:lang w:eastAsia="en-US"/>
        </w:rPr>
        <w:t>, с</w:t>
      </w:r>
      <w:r w:rsidRPr="00433AFC">
        <w:rPr>
          <w:rStyle w:val="FontStyle572"/>
          <w:rFonts w:ascii="Times New Roman" w:hAnsi="Times New Roman" w:cs="Times New Roman"/>
          <w:sz w:val="24"/>
          <w:szCs w:val="24"/>
          <w:lang w:eastAsia="en-US"/>
        </w:rPr>
        <w:t xml:space="preserve">о средним значением </w:t>
      </w:r>
      <w:r w:rsidR="0012164B" w:rsidRPr="00433AFC">
        <w:rPr>
          <w:rStyle w:val="FontStyle571"/>
          <w:rFonts w:ascii="Times New Roman" w:hAnsi="Times New Roman" w:cs="Times New Roman"/>
          <w:sz w:val="24"/>
          <w:szCs w:val="24"/>
          <w:lang w:eastAsia="en-US"/>
        </w:rPr>
        <w:t>µ</w:t>
      </w:r>
      <w:r w:rsidR="0012164B" w:rsidRPr="00433AFC">
        <w:rPr>
          <w:rStyle w:val="FontStyle571"/>
          <w:rFonts w:ascii="Times New Roman" w:hAnsi="Times New Roman" w:cs="Times New Roman"/>
          <w:sz w:val="24"/>
          <w:szCs w:val="24"/>
          <w:vertAlign w:val="subscript"/>
          <w:lang w:val="en-US" w:eastAsia="en-US"/>
        </w:rPr>
        <w:t>n</w:t>
      </w:r>
      <w:r w:rsidRPr="00433AFC">
        <w:rPr>
          <w:rStyle w:val="FontStyle572"/>
          <w:rFonts w:ascii="Times New Roman" w:hAnsi="Times New Roman" w:cs="Times New Roman"/>
          <w:sz w:val="24"/>
          <w:szCs w:val="24"/>
          <w:lang w:eastAsia="en-US"/>
        </w:rPr>
        <w:t xml:space="preserve"> и стандартным отклонением </w:t>
      </w:r>
      <w:r w:rsidR="0012164B" w:rsidRPr="00433AFC">
        <w:rPr>
          <w:rFonts w:ascii="Times New Roman" w:hAnsi="Times New Roman" w:cs="Times New Roman"/>
          <w:noProof/>
        </w:rPr>
        <w:lastRenderedPageBreak/>
        <w:drawing>
          <wp:inline distT="0" distB="0" distL="0" distR="0" wp14:anchorId="275019E3" wp14:editId="46FDD555">
            <wp:extent cx="209550" cy="2286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209550" cy="228600"/>
                    </a:xfrm>
                    <a:prstGeom prst="rect">
                      <a:avLst/>
                    </a:prstGeom>
                  </pic:spPr>
                </pic:pic>
              </a:graphicData>
            </a:graphic>
          </wp:inline>
        </w:drawing>
      </w:r>
      <w:r w:rsidR="00DB13C7" w:rsidRPr="00433AFC">
        <w:rPr>
          <w:rStyle w:val="FontStyle571"/>
          <w:rFonts w:ascii="Times New Roman" w:hAnsi="Times New Roman" w:cs="Times New Roman"/>
          <w:sz w:val="24"/>
          <w:szCs w:val="24"/>
          <w:vertAlign w:val="subscript"/>
          <w:lang w:eastAsia="en-US"/>
        </w:rPr>
        <w:t>.</w:t>
      </w:r>
      <w:r w:rsidRPr="00433AFC">
        <w:rPr>
          <w:rStyle w:val="FontStyle572"/>
          <w:rFonts w:ascii="Times New Roman" w:hAnsi="Times New Roman" w:cs="Times New Roman"/>
          <w:sz w:val="24"/>
          <w:szCs w:val="24"/>
          <w:lang w:eastAsia="en-US"/>
        </w:rPr>
        <w:t xml:space="preserve"> Предположим, что распределение </w:t>
      </w:r>
      <w:r w:rsidR="00E77A62" w:rsidRPr="00433AFC">
        <w:rPr>
          <w:rStyle w:val="FontStyle571"/>
          <w:rFonts w:ascii="Times New Roman" w:hAnsi="Times New Roman" w:cs="Times New Roman"/>
          <w:sz w:val="24"/>
          <w:szCs w:val="24"/>
          <w:lang w:val="en-US" w:eastAsia="en-US"/>
        </w:rPr>
        <w:t>U</w:t>
      </w:r>
      <w:r w:rsidR="00E77A62" w:rsidRPr="00433AFC">
        <w:rPr>
          <w:rStyle w:val="FontStyle571"/>
          <w:rFonts w:ascii="Times New Roman" w:hAnsi="Times New Roman" w:cs="Times New Roman"/>
          <w:sz w:val="24"/>
          <w:szCs w:val="24"/>
          <w:vertAlign w:val="subscript"/>
          <w:lang w:val="en-US" w:eastAsia="en-US"/>
        </w:rPr>
        <w:t>n</w:t>
      </w:r>
      <w:r w:rsidRPr="00433AFC">
        <w:rPr>
          <w:rStyle w:val="FontStyle572"/>
          <w:rFonts w:ascii="Times New Roman" w:hAnsi="Times New Roman" w:cs="Times New Roman"/>
          <w:sz w:val="24"/>
          <w:szCs w:val="24"/>
          <w:lang w:eastAsia="en-US"/>
        </w:rPr>
        <w:t xml:space="preserve"> является нормальным распределением </w:t>
      </w:r>
      <w:r w:rsidR="00050C76" w:rsidRPr="00433AFC">
        <w:rPr>
          <w:rStyle w:val="FontStyle571"/>
          <w:rFonts w:ascii="Times New Roman" w:hAnsi="Times New Roman" w:cs="Times New Roman"/>
          <w:sz w:val="24"/>
          <w:szCs w:val="24"/>
          <w:lang w:val="en-US" w:eastAsia="en-US"/>
        </w:rPr>
        <w:t>f</w:t>
      </w:r>
      <w:r w:rsidR="00050C76" w:rsidRPr="00433AFC">
        <w:rPr>
          <w:rStyle w:val="FontStyle571"/>
          <w:rFonts w:ascii="Times New Roman" w:hAnsi="Times New Roman" w:cs="Times New Roman"/>
          <w:sz w:val="24"/>
          <w:szCs w:val="24"/>
          <w:vertAlign w:val="subscript"/>
          <w:lang w:val="en-US" w:eastAsia="en-US"/>
        </w:rPr>
        <w:t>n</w:t>
      </w:r>
      <w:r w:rsidRPr="00433AFC">
        <w:rPr>
          <w:rStyle w:val="FontStyle572"/>
          <w:rFonts w:ascii="Times New Roman" w:hAnsi="Times New Roman" w:cs="Times New Roman"/>
          <w:sz w:val="24"/>
          <w:szCs w:val="24"/>
          <w:lang w:eastAsia="en-US"/>
        </w:rPr>
        <w:t xml:space="preserve">. Пусть </w:t>
      </w:r>
      <w:r w:rsidR="00050C76" w:rsidRPr="00433AFC">
        <w:rPr>
          <w:rStyle w:val="FontStyle571"/>
          <w:rFonts w:ascii="Times New Roman" w:hAnsi="Times New Roman" w:cs="Times New Roman"/>
          <w:sz w:val="24"/>
          <w:szCs w:val="24"/>
          <w:lang w:val="en-US" w:eastAsia="en-US"/>
        </w:rPr>
        <w:t>U</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будет случайной величиной, представляющей степень схожести парных биометрических образцов</w:t>
      </w:r>
      <w:r w:rsidR="00050C76"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eastAsia="en-US"/>
        </w:rPr>
        <w:t xml:space="preserve">  Ее среднее значение равно </w:t>
      </w:r>
      <w:r w:rsidR="0012164B" w:rsidRPr="00433AFC">
        <w:rPr>
          <w:rStyle w:val="FontStyle571"/>
          <w:rFonts w:ascii="Times New Roman" w:hAnsi="Times New Roman" w:cs="Times New Roman"/>
          <w:sz w:val="24"/>
          <w:szCs w:val="24"/>
          <w:lang w:eastAsia="en-US"/>
        </w:rPr>
        <w:t>µ</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а стандартное отклонение </w:t>
      </w:r>
      <w:r w:rsidR="00050C76" w:rsidRPr="00433AFC">
        <w:rPr>
          <w:rStyle w:val="FontStyle571"/>
          <w:rFonts w:ascii="Times New Roman" w:hAnsi="Times New Roman" w:cs="Times New Roman"/>
          <w:sz w:val="24"/>
          <w:szCs w:val="24"/>
          <w:lang w:val="en-US" w:eastAsia="en-US"/>
        </w:rPr>
        <w:t>f</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Предположим, что распределение </w:t>
      </w:r>
      <w:r w:rsidR="00050C76" w:rsidRPr="00433AFC">
        <w:rPr>
          <w:rStyle w:val="FontStyle571"/>
          <w:rFonts w:ascii="Times New Roman" w:hAnsi="Times New Roman" w:cs="Times New Roman"/>
          <w:sz w:val="24"/>
          <w:szCs w:val="24"/>
          <w:lang w:val="en-US" w:eastAsia="en-US"/>
        </w:rPr>
        <w:t>U</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является нормальным распределением </w:t>
      </w:r>
      <w:r w:rsidR="00050C76" w:rsidRPr="00433AFC">
        <w:rPr>
          <w:rStyle w:val="FontStyle571"/>
          <w:rFonts w:ascii="Times New Roman" w:hAnsi="Times New Roman" w:cs="Times New Roman"/>
          <w:sz w:val="24"/>
          <w:szCs w:val="24"/>
          <w:lang w:val="en-US" w:eastAsia="en-US"/>
        </w:rPr>
        <w:t>f</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Также предположим, что распределение </w:t>
      </w:r>
      <w:r w:rsidR="00050C76" w:rsidRPr="00433AFC">
        <w:rPr>
          <w:rStyle w:val="FontStyle571"/>
          <w:rFonts w:ascii="Times New Roman" w:hAnsi="Times New Roman" w:cs="Times New Roman"/>
          <w:sz w:val="24"/>
          <w:szCs w:val="24"/>
          <w:lang w:val="en-US" w:eastAsia="en-US"/>
        </w:rPr>
        <w:t>U</w:t>
      </w:r>
      <w:r w:rsidR="00050C76" w:rsidRPr="00433AFC">
        <w:rPr>
          <w:rStyle w:val="FontStyle571"/>
          <w:rFonts w:ascii="Times New Roman" w:hAnsi="Times New Roman" w:cs="Times New Roman"/>
          <w:sz w:val="24"/>
          <w:szCs w:val="24"/>
          <w:vertAlign w:val="subscript"/>
          <w:lang w:val="en-US" w:eastAsia="en-US"/>
        </w:rPr>
        <w:t>n</w:t>
      </w:r>
      <w:r w:rsidRPr="00433AFC">
        <w:rPr>
          <w:rStyle w:val="FontStyle572"/>
          <w:rFonts w:ascii="Times New Roman" w:hAnsi="Times New Roman" w:cs="Times New Roman"/>
          <w:sz w:val="24"/>
          <w:szCs w:val="24"/>
          <w:lang w:eastAsia="en-US"/>
        </w:rPr>
        <w:t xml:space="preserve"> и распределение </w:t>
      </w:r>
      <w:r w:rsidR="00050C76" w:rsidRPr="00433AFC">
        <w:rPr>
          <w:rStyle w:val="FontStyle571"/>
          <w:rFonts w:ascii="Times New Roman" w:hAnsi="Times New Roman" w:cs="Times New Roman"/>
          <w:sz w:val="24"/>
          <w:szCs w:val="24"/>
          <w:lang w:val="en-US" w:eastAsia="en-US"/>
        </w:rPr>
        <w:t>U</w:t>
      </w:r>
      <w:r w:rsidR="00050C76" w:rsidRPr="00433AFC">
        <w:rPr>
          <w:rStyle w:val="FontStyle571"/>
          <w:rFonts w:ascii="Times New Roman" w:hAnsi="Times New Roman" w:cs="Times New Roman"/>
          <w:sz w:val="24"/>
          <w:szCs w:val="24"/>
          <w:vertAlign w:val="subscript"/>
          <w:lang w:val="en-US" w:eastAsia="en-US"/>
        </w:rPr>
        <w:t>m</w:t>
      </w:r>
      <w:r w:rsidRPr="00433AFC">
        <w:rPr>
          <w:rStyle w:val="FontStyle572"/>
          <w:rFonts w:ascii="Times New Roman" w:hAnsi="Times New Roman" w:cs="Times New Roman"/>
          <w:sz w:val="24"/>
          <w:szCs w:val="24"/>
          <w:lang w:eastAsia="en-US"/>
        </w:rPr>
        <w:t xml:space="preserve"> независимы.</w:t>
      </w:r>
    </w:p>
    <w:p w:rsidR="007A7193" w:rsidRPr="00433AFC" w:rsidRDefault="007A7193"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Тогда </w:t>
      </w:r>
      <w:r w:rsidR="00050C76" w:rsidRPr="00433AFC">
        <w:rPr>
          <w:rStyle w:val="FontStyle571"/>
          <w:rFonts w:ascii="Times New Roman" w:hAnsi="Times New Roman" w:cs="Times New Roman"/>
          <w:sz w:val="24"/>
          <w:szCs w:val="24"/>
          <w:lang w:val="en-US" w:eastAsia="en-US"/>
        </w:rPr>
        <w:t>X</w:t>
      </w:r>
      <w:r w:rsidR="00050C76" w:rsidRPr="00433AFC">
        <w:rPr>
          <w:rStyle w:val="FontStyle571"/>
          <w:rFonts w:ascii="Times New Roman" w:hAnsi="Times New Roman" w:cs="Times New Roman"/>
          <w:sz w:val="24"/>
          <w:szCs w:val="24"/>
          <w:lang w:eastAsia="en-US"/>
        </w:rPr>
        <w:t xml:space="preserve"> </w:t>
      </w:r>
      <w:r w:rsidR="00050C76" w:rsidRPr="00433AFC">
        <w:rPr>
          <w:rStyle w:val="FontStyle572"/>
          <w:rFonts w:ascii="Times New Roman" w:hAnsi="Times New Roman" w:cs="Times New Roman"/>
          <w:sz w:val="24"/>
          <w:szCs w:val="24"/>
          <w:lang w:eastAsia="en-US"/>
        </w:rPr>
        <w:t xml:space="preserve">= </w:t>
      </w:r>
      <w:r w:rsidR="00050C76" w:rsidRPr="00433AFC">
        <w:rPr>
          <w:rStyle w:val="FontStyle572"/>
          <w:rFonts w:ascii="Times New Roman" w:hAnsi="Times New Roman" w:cs="Times New Roman"/>
          <w:i/>
          <w:sz w:val="24"/>
          <w:szCs w:val="24"/>
          <w:lang w:val="en-US" w:eastAsia="en-US"/>
        </w:rPr>
        <w:t>U</w:t>
      </w:r>
      <w:r w:rsidR="00050C76" w:rsidRPr="00433AFC">
        <w:rPr>
          <w:rStyle w:val="FontStyle572"/>
          <w:rFonts w:ascii="Times New Roman" w:hAnsi="Times New Roman" w:cs="Times New Roman"/>
          <w:sz w:val="24"/>
          <w:szCs w:val="24"/>
          <w:vertAlign w:val="subscript"/>
          <w:lang w:val="en-US" w:eastAsia="en-US"/>
        </w:rPr>
        <w:t>m</w:t>
      </w:r>
      <w:r w:rsidR="00050C76" w:rsidRPr="00433AFC">
        <w:rPr>
          <w:rStyle w:val="FontStyle572"/>
          <w:rFonts w:ascii="Times New Roman" w:hAnsi="Times New Roman" w:cs="Times New Roman"/>
          <w:sz w:val="24"/>
          <w:szCs w:val="24"/>
          <w:lang w:eastAsia="en-US"/>
        </w:rPr>
        <w:t>-</w:t>
      </w:r>
      <w:r w:rsidR="00050C76" w:rsidRPr="00433AFC">
        <w:rPr>
          <w:rStyle w:val="FontStyle571"/>
          <w:rFonts w:ascii="Times New Roman" w:hAnsi="Times New Roman" w:cs="Times New Roman"/>
          <w:sz w:val="24"/>
          <w:szCs w:val="24"/>
          <w:lang w:val="en-US" w:eastAsia="en-US"/>
        </w:rPr>
        <w:t>U</w:t>
      </w:r>
      <w:r w:rsidR="00050C76" w:rsidRPr="00433AFC">
        <w:rPr>
          <w:rStyle w:val="FontStyle571"/>
          <w:rFonts w:ascii="Times New Roman" w:hAnsi="Times New Roman" w:cs="Times New Roman"/>
          <w:sz w:val="24"/>
          <w:szCs w:val="24"/>
          <w:vertAlign w:val="subscript"/>
          <w:lang w:val="en-US" w:eastAsia="en-US"/>
        </w:rPr>
        <w:t>n</w:t>
      </w:r>
      <w:r w:rsidR="00050C76" w:rsidRPr="00433AFC">
        <w:rPr>
          <w:rStyle w:val="FontStyle571"/>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 xml:space="preserve">также является случайной величиной с нормальным распределением </w:t>
      </w:r>
      <w:r w:rsidR="00050C76" w:rsidRPr="00433AFC">
        <w:rPr>
          <w:rStyle w:val="FontStyle571"/>
          <w:rFonts w:ascii="Times New Roman" w:hAnsi="Times New Roman" w:cs="Times New Roman"/>
          <w:sz w:val="24"/>
          <w:szCs w:val="24"/>
          <w:lang w:val="en-US" w:eastAsia="en-US"/>
        </w:rPr>
        <w:t>f</w:t>
      </w:r>
      <w:r w:rsidR="00050C76" w:rsidRPr="00433AFC">
        <w:rPr>
          <w:rStyle w:val="FontStyle571"/>
          <w:rFonts w:ascii="Times New Roman" w:hAnsi="Times New Roman" w:cs="Times New Roman"/>
          <w:sz w:val="24"/>
          <w:szCs w:val="24"/>
          <w:vertAlign w:val="subscript"/>
          <w:lang w:val="en-US" w:eastAsia="en-US"/>
        </w:rPr>
        <w:t>X</w:t>
      </w:r>
      <w:r w:rsidRPr="00433AFC">
        <w:rPr>
          <w:rStyle w:val="FontStyle572"/>
          <w:rFonts w:ascii="Times New Roman" w:hAnsi="Times New Roman" w:cs="Times New Roman"/>
          <w:sz w:val="24"/>
          <w:szCs w:val="24"/>
          <w:lang w:eastAsia="en-US"/>
        </w:rPr>
        <w:t>. Е</w:t>
      </w:r>
      <w:r w:rsidR="00050C76" w:rsidRPr="00433AFC">
        <w:rPr>
          <w:rStyle w:val="FontStyle572"/>
          <w:rFonts w:ascii="Times New Roman" w:hAnsi="Times New Roman" w:cs="Times New Roman"/>
          <w:sz w:val="24"/>
          <w:szCs w:val="24"/>
          <w:lang w:eastAsia="en-US"/>
        </w:rPr>
        <w:t>е</w:t>
      </w:r>
      <w:r w:rsidRPr="00433AFC">
        <w:rPr>
          <w:rStyle w:val="FontStyle572"/>
          <w:rFonts w:ascii="Times New Roman" w:hAnsi="Times New Roman" w:cs="Times New Roman"/>
          <w:sz w:val="24"/>
          <w:szCs w:val="24"/>
          <w:lang w:eastAsia="en-US"/>
        </w:rPr>
        <w:t xml:space="preserve"> среднее значение </w:t>
      </w:r>
      <w:r w:rsidR="0012164B" w:rsidRPr="00433AFC">
        <w:rPr>
          <w:rStyle w:val="FontStyle571"/>
          <w:rFonts w:ascii="Times New Roman" w:hAnsi="Times New Roman" w:cs="Times New Roman"/>
          <w:sz w:val="24"/>
          <w:szCs w:val="24"/>
          <w:lang w:eastAsia="en-US"/>
        </w:rPr>
        <w:t>µ</w:t>
      </w:r>
      <w:r w:rsidR="00050C76" w:rsidRPr="00433AFC">
        <w:rPr>
          <w:rStyle w:val="FontStyle571"/>
          <w:rFonts w:ascii="Times New Roman" w:hAnsi="Times New Roman" w:cs="Times New Roman"/>
          <w:sz w:val="24"/>
          <w:szCs w:val="24"/>
          <w:vertAlign w:val="subscript"/>
          <w:lang w:val="en-US" w:eastAsia="en-US"/>
        </w:rPr>
        <w:t>X</w:t>
      </w:r>
      <w:r w:rsidRPr="00433AFC">
        <w:rPr>
          <w:rStyle w:val="FontStyle572"/>
          <w:rFonts w:ascii="Times New Roman" w:hAnsi="Times New Roman" w:cs="Times New Roman"/>
          <w:sz w:val="24"/>
          <w:szCs w:val="24"/>
          <w:lang w:eastAsia="en-US"/>
        </w:rPr>
        <w:t xml:space="preserve"> и стандартное отклонение равно </w:t>
      </w:r>
      <w:r w:rsidR="0012164B" w:rsidRPr="00433AFC">
        <w:rPr>
          <w:rFonts w:ascii="Times New Roman" w:hAnsi="Times New Roman" w:cs="Times New Roman"/>
          <w:noProof/>
        </w:rPr>
        <w:drawing>
          <wp:inline distT="0" distB="0" distL="0" distR="0" wp14:anchorId="12EE083E" wp14:editId="50BEF2F6">
            <wp:extent cx="215900" cy="2476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215900" cy="247650"/>
                    </a:xfrm>
                    <a:prstGeom prst="rect">
                      <a:avLst/>
                    </a:prstGeom>
                  </pic:spPr>
                </pic:pic>
              </a:graphicData>
            </a:graphic>
          </wp:inline>
        </w:drawing>
      </w:r>
      <w:r w:rsidRPr="00433AFC">
        <w:rPr>
          <w:rStyle w:val="FontStyle572"/>
          <w:rFonts w:ascii="Times New Roman" w:hAnsi="Times New Roman" w:cs="Times New Roman"/>
          <w:sz w:val="24"/>
          <w:szCs w:val="24"/>
          <w:lang w:eastAsia="en-US"/>
        </w:rPr>
        <w:t xml:space="preserve">. Среднее значение и стандартное отклонение </w:t>
      </w:r>
      <w:r w:rsidRPr="00433AFC">
        <w:rPr>
          <w:rStyle w:val="FontStyle572"/>
          <w:rFonts w:ascii="Times New Roman" w:hAnsi="Times New Roman" w:cs="Times New Roman"/>
          <w:i/>
          <w:sz w:val="24"/>
          <w:szCs w:val="24"/>
          <w:lang w:eastAsia="en-US"/>
        </w:rPr>
        <w:t>Х</w:t>
      </w:r>
      <w:r w:rsidRPr="00433AFC">
        <w:rPr>
          <w:rStyle w:val="FontStyle572"/>
          <w:rFonts w:ascii="Times New Roman" w:hAnsi="Times New Roman" w:cs="Times New Roman"/>
          <w:sz w:val="24"/>
          <w:szCs w:val="24"/>
          <w:lang w:eastAsia="en-US"/>
        </w:rPr>
        <w:t xml:space="preserve"> также могут быть определены как:</w:t>
      </w:r>
    </w:p>
    <w:p w:rsidR="00D110D0" w:rsidRPr="00433AFC" w:rsidRDefault="009236B0" w:rsidP="00433AFC">
      <w:pPr>
        <w:pStyle w:val="Style464"/>
        <w:widowControl/>
        <w:ind w:firstLine="720"/>
        <w:jc w:val="center"/>
        <w:rPr>
          <w:rStyle w:val="FontStyle848"/>
          <w:rFonts w:ascii="Times New Roman" w:hAnsi="Times New Roman" w:cs="Times New Roman"/>
          <w:sz w:val="24"/>
          <w:szCs w:val="24"/>
          <w:lang w:val="en-US" w:eastAsia="en-US"/>
        </w:rPr>
      </w:pPr>
      <w:r w:rsidRPr="00433AFC">
        <w:rPr>
          <w:rFonts w:ascii="Times New Roman" w:hAnsi="Times New Roman" w:cs="Times New Roman"/>
          <w:b/>
          <w:bCs/>
          <w:i/>
          <w:iCs/>
          <w:noProof/>
          <w:color w:val="000000"/>
          <w:vertAlign w:val="superscript"/>
        </w:rPr>
        <w:drawing>
          <wp:inline distT="0" distB="0" distL="0" distR="0" wp14:anchorId="487BA94C" wp14:editId="4B1AB1F5">
            <wp:extent cx="1181100" cy="815340"/>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181100" cy="815340"/>
                    </a:xfrm>
                    <a:prstGeom prst="rect">
                      <a:avLst/>
                    </a:prstGeom>
                    <a:noFill/>
                    <a:ln>
                      <a:noFill/>
                    </a:ln>
                  </pic:spPr>
                </pic:pic>
              </a:graphicData>
            </a:graphic>
          </wp:inline>
        </w:drawing>
      </w:r>
    </w:p>
    <w:p w:rsidR="00D110D0" w:rsidRPr="00433AFC" w:rsidRDefault="0086350E"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На </w:t>
      </w:r>
      <w:hyperlink w:anchor="bookmark207" w:history="1">
        <w:r w:rsidRPr="00433AFC">
          <w:rPr>
            <w:rStyle w:val="FontStyle572"/>
            <w:rFonts w:ascii="Times New Roman" w:hAnsi="Times New Roman" w:cs="Times New Roman"/>
            <w:color w:val="053CF5"/>
            <w:sz w:val="24"/>
            <w:szCs w:val="24"/>
            <w:u w:val="single"/>
            <w:lang w:eastAsia="en-US"/>
          </w:rPr>
          <w:t xml:space="preserve">рисунке </w:t>
        </w:r>
        <w:r w:rsidRPr="00433AFC">
          <w:rPr>
            <w:rStyle w:val="FontStyle572"/>
            <w:rFonts w:ascii="Times New Roman" w:hAnsi="Times New Roman" w:cs="Times New Roman"/>
            <w:color w:val="053CF5"/>
            <w:sz w:val="24"/>
            <w:szCs w:val="24"/>
            <w:u w:val="single"/>
            <w:lang w:val="en-US" w:eastAsia="en-US"/>
          </w:rPr>
          <w:t>E</w:t>
        </w:r>
        <w:r w:rsidRPr="00433AFC">
          <w:rPr>
            <w:rStyle w:val="FontStyle572"/>
            <w:rFonts w:ascii="Times New Roman" w:hAnsi="Times New Roman" w:cs="Times New Roman"/>
            <w:color w:val="053CF5"/>
            <w:sz w:val="24"/>
            <w:szCs w:val="24"/>
            <w:u w:val="single"/>
            <w:lang w:eastAsia="en-US"/>
          </w:rPr>
          <w:t>.31</w:t>
        </w:r>
      </w:hyperlink>
      <w:r w:rsidRPr="00433AFC">
        <w:rPr>
          <w:rStyle w:val="FontStyle572"/>
          <w:rFonts w:ascii="Times New Roman" w:hAnsi="Times New Roman" w:cs="Times New Roman"/>
          <w:color w:val="053CF5"/>
          <w:sz w:val="24"/>
          <w:szCs w:val="24"/>
          <w:u w:val="single"/>
          <w:lang w:eastAsia="en-US"/>
        </w:rPr>
        <w:t xml:space="preserve"> </w:t>
      </w:r>
      <w:r w:rsidRPr="00433AFC">
        <w:rPr>
          <w:rStyle w:val="FontStyle572"/>
          <w:rFonts w:ascii="Times New Roman" w:hAnsi="Times New Roman" w:cs="Times New Roman"/>
          <w:sz w:val="24"/>
          <w:szCs w:val="24"/>
          <w:lang w:eastAsia="en-US"/>
        </w:rPr>
        <w:t xml:space="preserve">показаны примеры распределений степеней схожести парных и непарных биометрических образцов, а также распределение различий степеней схожести парных и непарных биометрических образцов. </w:t>
      </w:r>
    </w:p>
    <w:p w:rsidR="00E14585" w:rsidRPr="00433AFC" w:rsidRDefault="00494A25"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В этом исследовании</w:t>
      </w:r>
      <w:r w:rsidR="00D32484" w:rsidRPr="00433AFC">
        <w:rPr>
          <w:rStyle w:val="FontStyle572"/>
          <w:rFonts w:ascii="Times New Roman" w:hAnsi="Times New Roman" w:cs="Times New Roman"/>
          <w:sz w:val="24"/>
          <w:szCs w:val="24"/>
          <w:lang w:eastAsia="en-US"/>
        </w:rPr>
        <w:t xml:space="preserve">, </w:t>
      </w:r>
    </w:p>
    <w:p w:rsidR="00D110D0" w:rsidRPr="00433AFC" w:rsidRDefault="009236B0" w:rsidP="00A54864">
      <w:pPr>
        <w:pStyle w:val="Style32"/>
        <w:widowControl/>
        <w:ind w:firstLine="720"/>
        <w:jc w:val="both"/>
        <w:rPr>
          <w:rStyle w:val="FontStyle571"/>
          <w:rFonts w:ascii="Times New Roman" w:hAnsi="Times New Roman" w:cs="Times New Roman"/>
          <w:sz w:val="24"/>
          <w:szCs w:val="24"/>
          <w:lang w:eastAsia="en-US"/>
        </w:rPr>
      </w:pPr>
      <w:r w:rsidRPr="00433AFC">
        <w:rPr>
          <w:rFonts w:ascii="Times New Roman" w:hAnsi="Times New Roman" w:cs="Times New Roman"/>
          <w:i/>
          <w:iCs/>
          <w:noProof/>
          <w:color w:val="000000"/>
        </w:rPr>
        <w:drawing>
          <wp:inline distT="0" distB="0" distL="0" distR="0" wp14:anchorId="5A29ECAD" wp14:editId="15699F89">
            <wp:extent cx="4381500" cy="5715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381500" cy="571500"/>
                    </a:xfrm>
                    <a:prstGeom prst="rect">
                      <a:avLst/>
                    </a:prstGeom>
                    <a:noFill/>
                    <a:ln>
                      <a:noFill/>
                    </a:ln>
                  </pic:spPr>
                </pic:pic>
              </a:graphicData>
            </a:graphic>
          </wp:inline>
        </w:drawing>
      </w:r>
    </w:p>
    <w:p w:rsidR="00CA5D33" w:rsidRPr="00433AFC" w:rsidRDefault="00CA5D33" w:rsidP="00A54864">
      <w:pPr>
        <w:pStyle w:val="Style88"/>
        <w:widowControl/>
        <w:ind w:firstLine="720"/>
        <w:jc w:val="both"/>
        <w:rPr>
          <w:rStyle w:val="FontStyle847"/>
          <w:rFonts w:ascii="Times New Roman" w:hAnsi="Times New Roman" w:cs="Times New Roman"/>
          <w:spacing w:val="0"/>
          <w:sz w:val="24"/>
          <w:szCs w:val="24"/>
          <w:lang w:eastAsia="en-US"/>
        </w:rPr>
      </w:pPr>
    </w:p>
    <w:p w:rsidR="00CA5D33"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bookmarkStart w:id="152" w:name="bookmark207"/>
      <w:r w:rsidRPr="00433AFC">
        <w:rPr>
          <w:rFonts w:ascii="Times New Roman" w:hAnsi="Times New Roman" w:cs="Times New Roman"/>
          <w:b/>
          <w:bCs/>
          <w:noProof/>
          <w:color w:val="000000"/>
        </w:rPr>
        <w:drawing>
          <wp:inline distT="0" distB="0" distL="0" distR="0" wp14:anchorId="101A19D2" wp14:editId="545D58F7">
            <wp:extent cx="6118860" cy="337566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18860" cy="3375660"/>
                    </a:xfrm>
                    <a:prstGeom prst="rect">
                      <a:avLst/>
                    </a:prstGeom>
                    <a:noFill/>
                    <a:ln>
                      <a:noFill/>
                    </a:ln>
                  </pic:spPr>
                </pic:pic>
              </a:graphicData>
            </a:graphic>
          </wp:inline>
        </w:drawing>
      </w:r>
    </w:p>
    <w:p w:rsidR="003153BA" w:rsidRPr="00433AFC" w:rsidRDefault="003153BA" w:rsidP="00A54864">
      <w:pPr>
        <w:pStyle w:val="Style96"/>
        <w:widowControl/>
        <w:ind w:firstLine="720"/>
        <w:jc w:val="center"/>
        <w:rPr>
          <w:rStyle w:val="FontStyle577"/>
          <w:rFonts w:ascii="Times New Roman" w:hAnsi="Times New Roman" w:cs="Times New Roman"/>
          <w:sz w:val="24"/>
          <w:szCs w:val="24"/>
          <w:lang w:eastAsia="en-US"/>
        </w:rPr>
      </w:pPr>
    </w:p>
    <w:bookmarkEnd w:id="152"/>
    <w:p w:rsidR="00D110D0" w:rsidRPr="00433AFC" w:rsidRDefault="00E95201" w:rsidP="00A54864">
      <w:pPr>
        <w:pStyle w:val="Style96"/>
        <w:widowControl/>
        <w:ind w:firstLine="720"/>
        <w:jc w:val="center"/>
        <w:rPr>
          <w:rStyle w:val="FontStyle577"/>
          <w:rFonts w:ascii="Times New Roman" w:hAnsi="Times New Roman" w:cs="Times New Roman"/>
          <w:sz w:val="24"/>
          <w:szCs w:val="24"/>
          <w:lang w:eastAsia="en-US"/>
        </w:rPr>
      </w:pPr>
      <w:r w:rsidRPr="00433AFC">
        <w:rPr>
          <w:rStyle w:val="FontStyle577"/>
          <w:rFonts w:ascii="Times New Roman" w:hAnsi="Times New Roman" w:cs="Times New Roman"/>
          <w:sz w:val="24"/>
          <w:szCs w:val="24"/>
          <w:lang w:eastAsia="en-US"/>
        </w:rPr>
        <w:t>Рисунок</w:t>
      </w:r>
      <w:r w:rsidR="00D32484" w:rsidRPr="00433AFC">
        <w:rPr>
          <w:rStyle w:val="FontStyle577"/>
          <w:rFonts w:ascii="Times New Roman" w:hAnsi="Times New Roman" w:cs="Times New Roman"/>
          <w:sz w:val="24"/>
          <w:szCs w:val="24"/>
          <w:lang w:eastAsia="en-US"/>
        </w:rPr>
        <w:t xml:space="preserve"> </w:t>
      </w:r>
      <w:r w:rsidR="00D32484" w:rsidRPr="00433AFC">
        <w:rPr>
          <w:rStyle w:val="FontStyle577"/>
          <w:rFonts w:ascii="Times New Roman" w:hAnsi="Times New Roman" w:cs="Times New Roman"/>
          <w:sz w:val="24"/>
          <w:szCs w:val="24"/>
          <w:lang w:val="en-US" w:eastAsia="en-US"/>
        </w:rPr>
        <w:t>E</w:t>
      </w:r>
      <w:r w:rsidR="00D32484" w:rsidRPr="00433AFC">
        <w:rPr>
          <w:rStyle w:val="FontStyle577"/>
          <w:rFonts w:ascii="Times New Roman" w:hAnsi="Times New Roman" w:cs="Times New Roman"/>
          <w:sz w:val="24"/>
          <w:szCs w:val="24"/>
          <w:lang w:eastAsia="en-US"/>
        </w:rPr>
        <w:t xml:space="preserve">.31 — </w:t>
      </w:r>
      <w:r w:rsidR="00494A25" w:rsidRPr="00433AFC">
        <w:rPr>
          <w:rStyle w:val="FontStyle577"/>
          <w:rFonts w:ascii="Times New Roman" w:hAnsi="Times New Roman" w:cs="Times New Roman"/>
          <w:sz w:val="24"/>
          <w:szCs w:val="24"/>
          <w:lang w:eastAsia="en-US"/>
        </w:rPr>
        <w:t>Распределение различий степеней схожести парных и непарных биометрических образцов</w:t>
      </w:r>
    </w:p>
    <w:p w:rsidR="00CA5D33" w:rsidRPr="00433AFC" w:rsidRDefault="00CA5D33" w:rsidP="00A54864">
      <w:pPr>
        <w:pStyle w:val="Style32"/>
        <w:widowControl/>
        <w:ind w:firstLine="720"/>
        <w:jc w:val="both"/>
        <w:rPr>
          <w:rStyle w:val="FontStyle572"/>
          <w:rFonts w:ascii="Times New Roman" w:hAnsi="Times New Roman" w:cs="Times New Roman"/>
          <w:sz w:val="24"/>
          <w:szCs w:val="24"/>
          <w:lang w:eastAsia="en-US"/>
        </w:rPr>
      </w:pPr>
    </w:p>
    <w:p w:rsidR="00D110D0" w:rsidRPr="00433AFC" w:rsidRDefault="00494A25"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Пусть </w:t>
      </w:r>
      <w:r w:rsidRPr="00433AFC">
        <w:rPr>
          <w:rStyle w:val="FontStyle572"/>
          <w:rFonts w:ascii="Times New Roman" w:hAnsi="Times New Roman" w:cs="Times New Roman"/>
          <w:i/>
          <w:sz w:val="24"/>
          <w:szCs w:val="24"/>
          <w:lang w:eastAsia="en-US"/>
        </w:rPr>
        <w:t>Х</w:t>
      </w:r>
      <w:r w:rsidRPr="00433AFC">
        <w:rPr>
          <w:rStyle w:val="FontStyle572"/>
          <w:rFonts w:ascii="Times New Roman" w:hAnsi="Times New Roman" w:cs="Times New Roman"/>
          <w:sz w:val="24"/>
          <w:szCs w:val="24"/>
          <w:lang w:eastAsia="en-US"/>
        </w:rPr>
        <w:t xml:space="preserve"> имеет нормальное распределение со средним</w:t>
      </w:r>
      <w:r w:rsidRPr="00433AFC">
        <w:rPr>
          <w:rStyle w:val="FontStyle572"/>
          <w:rFonts w:ascii="Times New Roman" w:hAnsi="Times New Roman" w:cs="Times New Roman"/>
          <w:sz w:val="24"/>
          <w:szCs w:val="24"/>
          <w:lang w:eastAsia="en-US"/>
        </w:rPr>
        <w:tab/>
        <w:t>значением</w:t>
      </w:r>
      <w:r w:rsidRPr="00433AFC">
        <w:rPr>
          <w:rFonts w:ascii="Times New Roman" w:hAnsi="Times New Roman" w:cs="Times New Roman"/>
        </w:rPr>
        <w:t xml:space="preserve"> </w:t>
      </w:r>
      <w:r w:rsidR="0012164B" w:rsidRPr="00433AFC">
        <w:rPr>
          <w:rFonts w:ascii="Times New Roman" w:hAnsi="Times New Roman" w:cs="Times New Roman"/>
          <w:noProof/>
        </w:rPr>
        <w:drawing>
          <wp:inline distT="0" distB="0" distL="0" distR="0" wp14:anchorId="1C2AE71B" wp14:editId="34F0B573">
            <wp:extent cx="787400" cy="374650"/>
            <wp:effectExtent l="0" t="0" r="0" b="635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787400" cy="374650"/>
                    </a:xfrm>
                    <a:prstGeom prst="rect">
                      <a:avLst/>
                    </a:prstGeom>
                  </pic:spPr>
                </pic:pic>
              </a:graphicData>
            </a:graphic>
          </wp:inline>
        </w:drawing>
      </w:r>
      <w:r w:rsidRPr="00433AFC">
        <w:rPr>
          <w:rStyle w:val="FontStyle572"/>
          <w:rFonts w:ascii="Times New Roman" w:hAnsi="Times New Roman" w:cs="Times New Roman"/>
          <w:sz w:val="24"/>
          <w:szCs w:val="24"/>
          <w:lang w:eastAsia="en-US"/>
        </w:rPr>
        <w:t xml:space="preserve"> и стандартным отклонением </w:t>
      </w:r>
      <w:r w:rsidR="0012164B" w:rsidRPr="00433AFC">
        <w:rPr>
          <w:rFonts w:ascii="Times New Roman" w:hAnsi="Times New Roman" w:cs="Times New Roman"/>
          <w:noProof/>
        </w:rPr>
        <w:drawing>
          <wp:inline distT="0" distB="0" distL="0" distR="0" wp14:anchorId="116DD0ED" wp14:editId="3CF4C6E6">
            <wp:extent cx="298450" cy="393700"/>
            <wp:effectExtent l="0" t="0" r="6350" b="635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298450" cy="393700"/>
                    </a:xfrm>
                    <a:prstGeom prst="rect">
                      <a:avLst/>
                    </a:prstGeom>
                  </pic:spPr>
                </pic:pic>
              </a:graphicData>
            </a:graphic>
          </wp:inline>
        </w:drawing>
      </w:r>
    </w:p>
    <w:p w:rsidR="00D110D0" w:rsidRPr="00433AFC" w:rsidRDefault="001E56F2"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lastRenderedPageBreak/>
        <w:t>Допустим,</w:t>
      </w:r>
      <w:r w:rsidR="00D32484" w:rsidRPr="00433AFC">
        <w:rPr>
          <w:rStyle w:val="FontStyle572"/>
          <w:rFonts w:ascii="Times New Roman" w:hAnsi="Times New Roman" w:cs="Times New Roman"/>
          <w:sz w:val="24"/>
          <w:szCs w:val="24"/>
          <w:lang w:eastAsia="en-US"/>
        </w:rPr>
        <w:t xml:space="preserve"> </w:t>
      </w:r>
      <w:r w:rsidR="009236B0" w:rsidRPr="00433AFC">
        <w:rPr>
          <w:rFonts w:ascii="Times New Roman" w:hAnsi="Times New Roman" w:cs="Times New Roman"/>
          <w:b/>
          <w:bCs/>
          <w:i/>
          <w:iCs/>
          <w:noProof/>
          <w:color w:val="000000"/>
        </w:rPr>
        <w:drawing>
          <wp:inline distT="0" distB="0" distL="0" distR="0" wp14:anchorId="157F453E" wp14:editId="4E900D46">
            <wp:extent cx="967740" cy="487680"/>
            <wp:effectExtent l="0" t="0" r="381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967740" cy="487680"/>
                    </a:xfrm>
                    <a:prstGeom prst="rect">
                      <a:avLst/>
                    </a:prstGeom>
                    <a:noFill/>
                    <a:ln>
                      <a:noFill/>
                    </a:ln>
                  </pic:spPr>
                </pic:pic>
              </a:graphicData>
            </a:graphic>
          </wp:inline>
        </w:drawing>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Тогда</w:t>
      </w:r>
      <w:r w:rsidR="00D32484" w:rsidRPr="00433AFC">
        <w:rPr>
          <w:rStyle w:val="FontStyle572"/>
          <w:rFonts w:ascii="Times New Roman" w:hAnsi="Times New Roman" w:cs="Times New Roman"/>
          <w:sz w:val="24"/>
          <w:szCs w:val="24"/>
          <w:lang w:eastAsia="en-US"/>
        </w:rPr>
        <w:t xml:space="preserve">, </w:t>
      </w:r>
      <w:r w:rsidR="00D32484" w:rsidRPr="00433AFC">
        <w:rPr>
          <w:rStyle w:val="FontStyle847"/>
          <w:rFonts w:ascii="Times New Roman" w:hAnsi="Times New Roman" w:cs="Times New Roman"/>
          <w:b w:val="0"/>
          <w:spacing w:val="0"/>
          <w:sz w:val="24"/>
          <w:szCs w:val="24"/>
          <w:lang w:val="en-US" w:eastAsia="en-US"/>
        </w:rPr>
        <w:t>X</w:t>
      </w:r>
      <w:r w:rsidR="00D32484" w:rsidRPr="00433AFC">
        <w:rPr>
          <w:rStyle w:val="FontStyle847"/>
          <w:rFonts w:ascii="Times New Roman" w:hAnsi="Times New Roman" w:cs="Times New Roman"/>
          <w:b w:val="0"/>
          <w:spacing w:val="0"/>
          <w:sz w:val="24"/>
          <w:szCs w:val="24"/>
          <w:lang w:eastAsia="en-US"/>
        </w:rPr>
        <w:t>'</w:t>
      </w:r>
      <w:r w:rsidR="00D32484" w:rsidRPr="00433AFC">
        <w:rPr>
          <w:rStyle w:val="FontStyle572"/>
          <w:rFonts w:ascii="Times New Roman" w:hAnsi="Times New Roman" w:cs="Times New Roman"/>
          <w:sz w:val="24"/>
          <w:szCs w:val="24"/>
          <w:lang w:eastAsia="en-US"/>
        </w:rPr>
        <w:t xml:space="preserve"> </w:t>
      </w:r>
      <w:r w:rsidRPr="00433AFC">
        <w:rPr>
          <w:rStyle w:val="FontStyle572"/>
          <w:rFonts w:ascii="Times New Roman" w:hAnsi="Times New Roman" w:cs="Times New Roman"/>
          <w:sz w:val="24"/>
          <w:szCs w:val="24"/>
          <w:lang w:eastAsia="en-US"/>
        </w:rPr>
        <w:t>имеет нормальное распределение со средним</w:t>
      </w:r>
      <w:r w:rsidRPr="00433AFC">
        <w:rPr>
          <w:rStyle w:val="FontStyle572"/>
          <w:rFonts w:ascii="Times New Roman" w:hAnsi="Times New Roman" w:cs="Times New Roman"/>
          <w:sz w:val="24"/>
          <w:szCs w:val="24"/>
          <w:lang w:eastAsia="en-US"/>
        </w:rPr>
        <w:tab/>
        <w:t xml:space="preserve">значением </w:t>
      </w:r>
      <w:r w:rsidR="00D32484" w:rsidRPr="00433AFC">
        <w:rPr>
          <w:rStyle w:val="FontStyle572"/>
          <w:rFonts w:ascii="Times New Roman" w:hAnsi="Times New Roman" w:cs="Times New Roman"/>
          <w:sz w:val="24"/>
          <w:szCs w:val="24"/>
          <w:lang w:eastAsia="en-US"/>
        </w:rPr>
        <w:t xml:space="preserve">0 </w:t>
      </w:r>
      <w:r w:rsidRPr="00433AFC">
        <w:rPr>
          <w:rStyle w:val="FontStyle572"/>
          <w:rFonts w:ascii="Times New Roman" w:hAnsi="Times New Roman" w:cs="Times New Roman"/>
          <w:sz w:val="24"/>
          <w:szCs w:val="24"/>
          <w:lang w:eastAsia="en-US"/>
        </w:rPr>
        <w:t>и стандартным отклонением</w:t>
      </w:r>
      <w:r w:rsidR="00D32484" w:rsidRPr="00433AFC">
        <w:rPr>
          <w:rStyle w:val="FontStyle572"/>
          <w:rFonts w:ascii="Times New Roman" w:hAnsi="Times New Roman" w:cs="Times New Roman"/>
          <w:sz w:val="24"/>
          <w:szCs w:val="24"/>
          <w:lang w:eastAsia="en-US"/>
        </w:rPr>
        <w:t xml:space="preserve"> 1, </w:t>
      </w:r>
      <w:r w:rsidRPr="00433AFC">
        <w:rPr>
          <w:rStyle w:val="FontStyle572"/>
          <w:rFonts w:ascii="Times New Roman" w:hAnsi="Times New Roman" w:cs="Times New Roman"/>
          <w:sz w:val="24"/>
          <w:szCs w:val="24"/>
          <w:lang w:eastAsia="en-US"/>
        </w:rPr>
        <w:t>и</w:t>
      </w:r>
      <w:r w:rsidR="009236B0" w:rsidRPr="00433AFC">
        <w:rPr>
          <w:rStyle w:val="FontStyle572"/>
          <w:rFonts w:ascii="Times New Roman" w:hAnsi="Times New Roman" w:cs="Times New Roman"/>
          <w:sz w:val="24"/>
          <w:szCs w:val="24"/>
          <w:lang w:eastAsia="en-US"/>
        </w:rPr>
        <w:t xml:space="preserve"> </w:t>
      </w:r>
      <w:r w:rsidR="00D32484" w:rsidRPr="00433AFC">
        <w:rPr>
          <w:rStyle w:val="FontStyle847"/>
          <w:rFonts w:ascii="Times New Roman" w:hAnsi="Times New Roman" w:cs="Times New Roman"/>
          <w:spacing w:val="0"/>
          <w:sz w:val="24"/>
          <w:szCs w:val="24"/>
          <w:lang w:val="en-US" w:eastAsia="en-US"/>
        </w:rPr>
        <w:t>P</w:t>
      </w:r>
      <w:r w:rsidR="00D32484" w:rsidRPr="00433AFC">
        <w:rPr>
          <w:rStyle w:val="FontStyle847"/>
          <w:rFonts w:ascii="Times New Roman" w:hAnsi="Times New Roman" w:cs="Times New Roman"/>
          <w:spacing w:val="0"/>
          <w:sz w:val="24"/>
          <w:szCs w:val="24"/>
          <w:lang w:eastAsia="en-US"/>
        </w:rPr>
        <w:t>(</w:t>
      </w:r>
      <w:r w:rsidR="00D32484" w:rsidRPr="00433AFC">
        <w:rPr>
          <w:rStyle w:val="FontStyle847"/>
          <w:rFonts w:ascii="Times New Roman" w:hAnsi="Times New Roman" w:cs="Times New Roman"/>
          <w:spacing w:val="0"/>
          <w:sz w:val="24"/>
          <w:szCs w:val="24"/>
          <w:lang w:val="en-US" w:eastAsia="en-US"/>
        </w:rPr>
        <w:t>X</w:t>
      </w:r>
      <w:r w:rsidR="00D32484" w:rsidRPr="00433AFC">
        <w:rPr>
          <w:rStyle w:val="FontStyle572"/>
          <w:rFonts w:ascii="Times New Roman" w:hAnsi="Times New Roman" w:cs="Times New Roman"/>
          <w:sz w:val="24"/>
          <w:szCs w:val="24"/>
          <w:lang w:eastAsia="en-US"/>
        </w:rPr>
        <w:t>'&lt;-12)=2,1510</w:t>
      </w:r>
      <w:r w:rsidR="00D32484" w:rsidRPr="00433AFC">
        <w:rPr>
          <w:rStyle w:val="FontStyle572"/>
          <w:rFonts w:ascii="Times New Roman" w:hAnsi="Times New Roman" w:cs="Times New Roman"/>
          <w:sz w:val="24"/>
          <w:szCs w:val="24"/>
          <w:vertAlign w:val="superscript"/>
          <w:lang w:eastAsia="en-US"/>
        </w:rPr>
        <w:t>-32</w:t>
      </w:r>
      <w:r w:rsidR="00D32484" w:rsidRPr="00433AFC">
        <w:rPr>
          <w:rStyle w:val="FontStyle572"/>
          <w:rFonts w:ascii="Times New Roman" w:hAnsi="Times New Roman" w:cs="Times New Roman"/>
          <w:sz w:val="24"/>
          <w:szCs w:val="24"/>
          <w:lang w:eastAsia="en-US"/>
        </w:rPr>
        <w:t xml:space="preserve"> .</w:t>
      </w:r>
    </w:p>
    <w:p w:rsidR="00D110D0" w:rsidRPr="00433AFC" w:rsidRDefault="009236B0" w:rsidP="00A54864">
      <w:pPr>
        <w:pStyle w:val="Style88"/>
        <w:widowControl/>
        <w:ind w:firstLine="720"/>
        <w:jc w:val="both"/>
        <w:rPr>
          <w:rStyle w:val="FontStyle847"/>
          <w:rFonts w:ascii="Times New Roman" w:hAnsi="Times New Roman" w:cs="Times New Roman"/>
          <w:spacing w:val="0"/>
          <w:sz w:val="24"/>
          <w:szCs w:val="24"/>
          <w:lang w:val="en-US" w:eastAsia="en-US"/>
        </w:rPr>
      </w:pPr>
      <w:r w:rsidRPr="00433AFC">
        <w:rPr>
          <w:rFonts w:ascii="Times New Roman" w:hAnsi="Times New Roman" w:cs="Times New Roman"/>
          <w:b/>
          <w:bCs/>
          <w:i/>
          <w:iCs/>
          <w:noProof/>
          <w:color w:val="000000"/>
        </w:rPr>
        <w:drawing>
          <wp:inline distT="0" distB="0" distL="0" distR="0" wp14:anchorId="075A27A6" wp14:editId="28AFD064">
            <wp:extent cx="4686300" cy="5638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686300" cy="563880"/>
                    </a:xfrm>
                    <a:prstGeom prst="rect">
                      <a:avLst/>
                    </a:prstGeom>
                    <a:noFill/>
                    <a:ln>
                      <a:noFill/>
                    </a:ln>
                  </pic:spPr>
                </pic:pic>
              </a:graphicData>
            </a:graphic>
          </wp:inline>
        </w:drawing>
      </w:r>
    </w:p>
    <w:p w:rsidR="00CA5D33" w:rsidRPr="00433AFC" w:rsidRDefault="001E56F2"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Поэтому</w:t>
      </w:r>
      <w:r w:rsidR="00D32484" w:rsidRPr="00433AFC">
        <w:rPr>
          <w:rStyle w:val="FontStyle572"/>
          <w:rFonts w:ascii="Times New Roman" w:hAnsi="Times New Roman" w:cs="Times New Roman"/>
          <w:sz w:val="24"/>
          <w:szCs w:val="24"/>
          <w:lang w:eastAsia="en-US"/>
        </w:rPr>
        <w:t xml:space="preserve">, </w:t>
      </w:r>
      <w:r w:rsidR="00D32484" w:rsidRPr="00433AFC">
        <w:rPr>
          <w:rStyle w:val="FontStyle847"/>
          <w:rFonts w:ascii="Times New Roman" w:hAnsi="Times New Roman" w:cs="Times New Roman"/>
          <w:spacing w:val="0"/>
          <w:sz w:val="24"/>
          <w:szCs w:val="24"/>
          <w:lang w:val="en-US" w:eastAsia="en-US"/>
        </w:rPr>
        <w:t>P</w:t>
      </w:r>
      <w:r w:rsidR="00D32484" w:rsidRPr="00433AFC">
        <w:rPr>
          <w:rStyle w:val="FontStyle847"/>
          <w:rFonts w:ascii="Times New Roman" w:hAnsi="Times New Roman" w:cs="Times New Roman"/>
          <w:spacing w:val="0"/>
          <w:sz w:val="24"/>
          <w:szCs w:val="24"/>
          <w:lang w:eastAsia="en-US"/>
        </w:rPr>
        <w:t xml:space="preserve"> (</w:t>
      </w:r>
      <w:r w:rsidR="00D32484" w:rsidRPr="00433AFC">
        <w:rPr>
          <w:rStyle w:val="FontStyle847"/>
          <w:rFonts w:ascii="Times New Roman" w:hAnsi="Times New Roman" w:cs="Times New Roman"/>
          <w:spacing w:val="0"/>
          <w:sz w:val="24"/>
          <w:szCs w:val="24"/>
          <w:lang w:val="en-US" w:eastAsia="en-US"/>
        </w:rPr>
        <w:t>X</w:t>
      </w:r>
      <w:r w:rsidR="00D32484" w:rsidRPr="00433AFC">
        <w:rPr>
          <w:rStyle w:val="FontStyle847"/>
          <w:rFonts w:ascii="Times New Roman" w:hAnsi="Times New Roman" w:cs="Times New Roman"/>
          <w:spacing w:val="0"/>
          <w:sz w:val="24"/>
          <w:szCs w:val="24"/>
          <w:lang w:eastAsia="en-US"/>
        </w:rPr>
        <w:t xml:space="preserve"> &lt; </w:t>
      </w:r>
      <w:r w:rsidR="00D32484" w:rsidRPr="00433AFC">
        <w:rPr>
          <w:rStyle w:val="FontStyle572"/>
          <w:rFonts w:ascii="Times New Roman" w:hAnsi="Times New Roman" w:cs="Times New Roman"/>
          <w:sz w:val="24"/>
          <w:szCs w:val="24"/>
          <w:lang w:eastAsia="en-US"/>
        </w:rPr>
        <w:t>0)=2,1510</w:t>
      </w:r>
      <w:r w:rsidR="00D32484" w:rsidRPr="00433AFC">
        <w:rPr>
          <w:rStyle w:val="FontStyle572"/>
          <w:rFonts w:ascii="Times New Roman" w:hAnsi="Times New Roman" w:cs="Times New Roman"/>
          <w:sz w:val="24"/>
          <w:szCs w:val="24"/>
          <w:vertAlign w:val="superscript"/>
          <w:lang w:eastAsia="en-US"/>
        </w:rPr>
        <w:t>-32</w:t>
      </w:r>
      <w:r w:rsidR="00D32484"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113"/>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.6.5 </w:t>
      </w:r>
      <w:r w:rsidR="00014F4B" w:rsidRPr="00433AFC">
        <w:rPr>
          <w:rStyle w:val="FontStyle575"/>
          <w:rFonts w:ascii="Times New Roman" w:hAnsi="Times New Roman" w:cs="Times New Roman"/>
          <w:sz w:val="24"/>
          <w:szCs w:val="24"/>
          <w:lang w:eastAsia="en-US"/>
        </w:rPr>
        <w:t xml:space="preserve">Заключение </w:t>
      </w:r>
    </w:p>
    <w:p w:rsidR="00014F4B" w:rsidRPr="00433AFC" w:rsidRDefault="00014F4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По результатам настоящего исследования, расстояние от камеры до субъекта не имеет значимого влияния на эксплуатационные характеристики верификации лица в диапазоне исследуемых расстояний от камеры до субъекта. База данных включает высококачественные изображения лиц 435 субъектов, снятые при разном расстояния от камеры до субъекта за один сеанс для каждого субъекта, несколько алгоритмов проверки лица позволили полностью избежать ошибок проверки.</w:t>
      </w:r>
    </w:p>
    <w:p w:rsidR="00014F4B" w:rsidRPr="00433AFC" w:rsidRDefault="00014F4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Заметно, что среднее значение </w:t>
      </w:r>
      <w:r w:rsidRPr="00433AFC">
        <w:rPr>
          <w:rStyle w:val="FontStyle572"/>
          <w:rFonts w:ascii="Times New Roman" w:hAnsi="Times New Roman" w:cs="Times New Roman"/>
          <w:b/>
          <w:i/>
          <w:sz w:val="24"/>
          <w:szCs w:val="24"/>
          <w:lang w:val="en-US" w:eastAsia="en-US"/>
        </w:rPr>
        <w:t>d</w:t>
      </w:r>
      <w:r w:rsidRPr="00433AFC">
        <w:rPr>
          <w:rStyle w:val="FontStyle572"/>
          <w:rFonts w:ascii="Times New Roman" w:hAnsi="Times New Roman" w:cs="Times New Roman"/>
          <w:b/>
          <w:i/>
          <w:sz w:val="24"/>
          <w:szCs w:val="24"/>
          <w:lang w:eastAsia="en-US"/>
        </w:rPr>
        <w:t>'</w:t>
      </w:r>
      <w:r w:rsidRPr="00433AFC">
        <w:rPr>
          <w:rStyle w:val="FontStyle572"/>
          <w:rFonts w:ascii="Times New Roman" w:hAnsi="Times New Roman" w:cs="Times New Roman"/>
          <w:sz w:val="24"/>
          <w:szCs w:val="24"/>
          <w:lang w:eastAsia="en-US"/>
        </w:rPr>
        <w:t xml:space="preserve"> не чувствительно к расстоянию от камеры до субъекта на шаблонах изображения лица, большему 0,7 м, т. е. при значениях искажения увеличения, меньших 7,1 %.  Почти симметрично, среднее значение </w:t>
      </w:r>
      <w:r w:rsidRPr="00433AFC">
        <w:rPr>
          <w:rStyle w:val="FontStyle572"/>
          <w:rFonts w:ascii="Times New Roman" w:hAnsi="Times New Roman" w:cs="Times New Roman"/>
          <w:sz w:val="24"/>
          <w:szCs w:val="24"/>
          <w:lang w:val="en-US" w:eastAsia="en-US"/>
        </w:rPr>
        <w:t>d</w:t>
      </w:r>
      <w:r w:rsidRPr="00433AFC">
        <w:rPr>
          <w:rStyle w:val="FontStyle572"/>
          <w:rFonts w:ascii="Times New Roman" w:hAnsi="Times New Roman" w:cs="Times New Roman"/>
          <w:sz w:val="24"/>
          <w:szCs w:val="24"/>
          <w:lang w:eastAsia="en-US"/>
        </w:rPr>
        <w:t xml:space="preserve">' не чувствительно к расстоянию от камеры до субъекта на пробах изображения лица, большему 0,7 м, т. е. при значениях искажения увеличения, меньших 7,1 %.  Даже на расстоянии 0,5 м, т.е. при увеличении 10%, искажение </w:t>
      </w:r>
      <w:r w:rsidRPr="00433AFC">
        <w:rPr>
          <w:rStyle w:val="FontStyle572"/>
          <w:rFonts w:ascii="Times New Roman" w:hAnsi="Times New Roman" w:cs="Times New Roman"/>
          <w:b/>
          <w:i/>
          <w:sz w:val="24"/>
          <w:szCs w:val="24"/>
          <w:lang w:val="en-US" w:eastAsia="en-US"/>
        </w:rPr>
        <w:t>d</w:t>
      </w:r>
      <w:r w:rsidRPr="00433AFC">
        <w:rPr>
          <w:rStyle w:val="FontStyle572"/>
          <w:rFonts w:ascii="Times New Roman" w:hAnsi="Times New Roman" w:cs="Times New Roman"/>
          <w:b/>
          <w:i/>
          <w:sz w:val="24"/>
          <w:szCs w:val="24"/>
          <w:lang w:eastAsia="en-US"/>
        </w:rPr>
        <w:t>'</w:t>
      </w:r>
      <w:r w:rsidRPr="00433AFC">
        <w:rPr>
          <w:rStyle w:val="FontStyle572"/>
          <w:rFonts w:ascii="Times New Roman" w:hAnsi="Times New Roman" w:cs="Times New Roman"/>
          <w:sz w:val="24"/>
          <w:szCs w:val="24"/>
          <w:lang w:eastAsia="en-US"/>
        </w:rPr>
        <w:t xml:space="preserve"> уменьшается всего на 15% до 12,7 по сравнению с максимальным значением 14,8, полученным при увеличении искажения ниже 7,1 %.</w:t>
      </w:r>
    </w:p>
    <w:p w:rsidR="00014F4B" w:rsidRPr="00433AFC" w:rsidRDefault="00014F4B"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Рекомендуется регистрировать изображения шаблона и пробы биометрических образцов при одинаковом расстоянии от камеры до субъекта.</w:t>
      </w:r>
    </w:p>
    <w:p w:rsidR="00CA5D33" w:rsidRPr="00433AFC" w:rsidRDefault="00CA5D33" w:rsidP="00A54864">
      <w:pPr>
        <w:pStyle w:val="Style25"/>
        <w:widowControl/>
        <w:ind w:firstLine="720"/>
        <w:jc w:val="both"/>
        <w:rPr>
          <w:rStyle w:val="FontStyle575"/>
          <w:rFonts w:ascii="Times New Roman" w:hAnsi="Times New Roman" w:cs="Times New Roman"/>
          <w:sz w:val="24"/>
          <w:szCs w:val="24"/>
          <w:lang w:eastAsia="en-US"/>
        </w:rPr>
      </w:pPr>
    </w:p>
    <w:p w:rsidR="00D110D0" w:rsidRPr="00433AFC" w:rsidRDefault="00D32484" w:rsidP="00A54864">
      <w:pPr>
        <w:pStyle w:val="Style25"/>
        <w:widowControl/>
        <w:ind w:firstLine="720"/>
        <w:jc w:val="both"/>
        <w:rPr>
          <w:rStyle w:val="FontStyle575"/>
          <w:rFonts w:ascii="Times New Roman" w:hAnsi="Times New Roman" w:cs="Times New Roman"/>
          <w:sz w:val="24"/>
          <w:szCs w:val="24"/>
          <w:lang w:eastAsia="en-US"/>
        </w:rPr>
      </w:pPr>
      <w:r w:rsidRPr="00433AFC">
        <w:rPr>
          <w:rStyle w:val="FontStyle575"/>
          <w:rFonts w:ascii="Times New Roman" w:hAnsi="Times New Roman" w:cs="Times New Roman"/>
          <w:sz w:val="24"/>
          <w:szCs w:val="24"/>
          <w:lang w:val="en-US" w:eastAsia="en-US"/>
        </w:rPr>
        <w:t>E</w:t>
      </w:r>
      <w:r w:rsidRPr="00433AFC">
        <w:rPr>
          <w:rStyle w:val="FontStyle575"/>
          <w:rFonts w:ascii="Times New Roman" w:hAnsi="Times New Roman" w:cs="Times New Roman"/>
          <w:sz w:val="24"/>
          <w:szCs w:val="24"/>
          <w:lang w:eastAsia="en-US"/>
        </w:rPr>
        <w:t xml:space="preserve">.7 </w:t>
      </w:r>
      <w:r w:rsidR="00A12158" w:rsidRPr="00433AFC">
        <w:rPr>
          <w:rStyle w:val="FontStyle575"/>
          <w:rFonts w:ascii="Times New Roman" w:hAnsi="Times New Roman" w:cs="Times New Roman"/>
          <w:sz w:val="24"/>
          <w:szCs w:val="24"/>
          <w:lang w:eastAsia="en-US"/>
        </w:rPr>
        <w:t>Пример измерения экспозиции в различных точках субъекта</w:t>
      </w:r>
    </w:p>
    <w:p w:rsidR="00A12158" w:rsidRPr="00433AFC" w:rsidRDefault="00A12158" w:rsidP="00A54864">
      <w:pPr>
        <w:pStyle w:val="Style32"/>
        <w:widowControl/>
        <w:ind w:firstLine="720"/>
        <w:jc w:val="both"/>
        <w:rPr>
          <w:rStyle w:val="FontStyle572"/>
          <w:rFonts w:ascii="Times New Roman" w:hAnsi="Times New Roman" w:cs="Times New Roman"/>
          <w:sz w:val="24"/>
          <w:szCs w:val="24"/>
          <w:lang w:val="en-US" w:eastAsia="en-US"/>
        </w:rPr>
      </w:pPr>
      <w:r w:rsidRPr="00433AFC">
        <w:rPr>
          <w:rStyle w:val="FontStyle572"/>
          <w:rFonts w:ascii="Times New Roman" w:hAnsi="Times New Roman" w:cs="Times New Roman"/>
          <w:sz w:val="24"/>
          <w:szCs w:val="24"/>
          <w:lang w:eastAsia="en-US"/>
        </w:rPr>
        <w:t>Значение экспозиции (</w:t>
      </w:r>
      <w:r w:rsidRPr="00433AFC">
        <w:rPr>
          <w:rStyle w:val="FontStyle572"/>
          <w:rFonts w:ascii="Times New Roman" w:hAnsi="Times New Roman" w:cs="Times New Roman"/>
          <w:sz w:val="24"/>
          <w:szCs w:val="24"/>
          <w:lang w:val="en-US" w:eastAsia="en-US"/>
        </w:rPr>
        <w:t>EV</w:t>
      </w:r>
      <w:r w:rsidRPr="00433AFC">
        <w:rPr>
          <w:rStyle w:val="FontStyle572"/>
          <w:rFonts w:ascii="Times New Roman" w:hAnsi="Times New Roman" w:cs="Times New Roman"/>
          <w:sz w:val="24"/>
          <w:szCs w:val="24"/>
          <w:lang w:eastAsia="en-US"/>
        </w:rPr>
        <w:t xml:space="preserve">) - это значение, заданное для любой комбинации выдержки и диафрагмы (деления диафрагмы), которая приводит к одинаковой экспозиции. По определению, </w:t>
      </w:r>
      <w:r w:rsidRPr="00433AFC">
        <w:rPr>
          <w:rStyle w:val="FontStyle572"/>
          <w:rFonts w:ascii="Times New Roman" w:hAnsi="Times New Roman" w:cs="Times New Roman"/>
          <w:sz w:val="24"/>
          <w:szCs w:val="24"/>
          <w:lang w:val="en-US" w:eastAsia="en-US"/>
        </w:rPr>
        <w:t>EV</w:t>
      </w:r>
      <w:r w:rsidRPr="00433AFC">
        <w:rPr>
          <w:rStyle w:val="FontStyle572"/>
          <w:rFonts w:ascii="Times New Roman" w:hAnsi="Times New Roman" w:cs="Times New Roman"/>
          <w:sz w:val="24"/>
          <w:szCs w:val="24"/>
          <w:lang w:eastAsia="en-US"/>
        </w:rPr>
        <w:t xml:space="preserve"> (экспозиционное) число, равное 0, соответствует выдержке 1 с и диафрагменному числу </w:t>
      </w:r>
      <w:r w:rsidRPr="00433AFC">
        <w:rPr>
          <w:rStyle w:val="FontStyle572"/>
          <w:rFonts w:ascii="Times New Roman" w:hAnsi="Times New Roman" w:cs="Times New Roman"/>
          <w:sz w:val="24"/>
          <w:szCs w:val="24"/>
          <w:lang w:val="en-US" w:eastAsia="en-US"/>
        </w:rPr>
        <w:t>F</w:t>
      </w:r>
      <w:r w:rsidRPr="00433AFC">
        <w:rPr>
          <w:rStyle w:val="FontStyle572"/>
          <w:rFonts w:ascii="Times New Roman" w:hAnsi="Times New Roman" w:cs="Times New Roman"/>
          <w:sz w:val="24"/>
          <w:szCs w:val="24"/>
          <w:lang w:eastAsia="en-US"/>
        </w:rPr>
        <w:t xml:space="preserve">1,0 при чувствительности пленки или эквивалентного датчика изображений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100. </w:t>
      </w:r>
      <w:r w:rsidRPr="00433AFC">
        <w:rPr>
          <w:rStyle w:val="FontStyle572"/>
          <w:rFonts w:ascii="Times New Roman" w:hAnsi="Times New Roman" w:cs="Times New Roman"/>
          <w:sz w:val="24"/>
          <w:szCs w:val="24"/>
          <w:lang w:val="en-US" w:eastAsia="en-US"/>
        </w:rPr>
        <w:t>EV определяется по:</w:t>
      </w:r>
    </w:p>
    <w:p w:rsidR="00D110D0" w:rsidRPr="00433AFC" w:rsidRDefault="009236B0" w:rsidP="00A54864">
      <w:pPr>
        <w:pStyle w:val="Style88"/>
        <w:widowControl/>
        <w:ind w:firstLine="720"/>
        <w:jc w:val="both"/>
        <w:rPr>
          <w:rStyle w:val="FontStyle847"/>
          <w:rFonts w:ascii="Times New Roman" w:hAnsi="Times New Roman" w:cs="Times New Roman"/>
          <w:spacing w:val="0"/>
          <w:sz w:val="24"/>
          <w:szCs w:val="24"/>
          <w:vertAlign w:val="superscript"/>
          <w:lang w:val="en-US" w:eastAsia="en-US"/>
        </w:rPr>
      </w:pPr>
      <w:r w:rsidRPr="00433AFC">
        <w:rPr>
          <w:rFonts w:ascii="Times New Roman" w:hAnsi="Times New Roman" w:cs="Times New Roman"/>
          <w:b/>
          <w:bCs/>
          <w:i/>
          <w:iCs/>
          <w:noProof/>
          <w:color w:val="000000"/>
        </w:rPr>
        <w:drawing>
          <wp:inline distT="0" distB="0" distL="0" distR="0" wp14:anchorId="7BDA51EF" wp14:editId="01863437">
            <wp:extent cx="2644140" cy="495300"/>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644140" cy="495300"/>
                    </a:xfrm>
                    <a:prstGeom prst="rect">
                      <a:avLst/>
                    </a:prstGeom>
                    <a:noFill/>
                    <a:ln>
                      <a:noFill/>
                    </a:ln>
                  </pic:spPr>
                </pic:pic>
              </a:graphicData>
            </a:graphic>
          </wp:inline>
        </w:drawing>
      </w:r>
    </w:p>
    <w:p w:rsidR="009236B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847"/>
          <w:rFonts w:ascii="Times New Roman" w:hAnsi="Times New Roman" w:cs="Times New Roman"/>
          <w:spacing w:val="0"/>
          <w:sz w:val="24"/>
          <w:szCs w:val="24"/>
          <w:lang w:val="en-US" w:eastAsia="en-US"/>
        </w:rPr>
        <w:t>F</w:t>
      </w:r>
      <w:r w:rsidRPr="00433AFC">
        <w:rPr>
          <w:rStyle w:val="FontStyle847"/>
          <w:rFonts w:ascii="Times New Roman" w:hAnsi="Times New Roman" w:cs="Times New Roman"/>
          <w:spacing w:val="0"/>
          <w:sz w:val="24"/>
          <w:szCs w:val="24"/>
          <w:lang w:eastAsia="en-US"/>
        </w:rPr>
        <w:t xml:space="preserve"> </w:t>
      </w:r>
      <w:r w:rsidR="00A12158" w:rsidRPr="00433AFC">
        <w:rPr>
          <w:rStyle w:val="FontStyle572"/>
          <w:rFonts w:ascii="Times New Roman" w:hAnsi="Times New Roman" w:cs="Times New Roman"/>
          <w:sz w:val="24"/>
          <w:szCs w:val="24"/>
          <w:lang w:eastAsia="en-US"/>
        </w:rPr>
        <w:t>диафрагменное деление объектива</w:t>
      </w:r>
      <w:r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113"/>
        <w:widowControl/>
        <w:ind w:firstLine="720"/>
        <w:jc w:val="both"/>
        <w:rPr>
          <w:rStyle w:val="FontStyle572"/>
          <w:rFonts w:ascii="Times New Roman" w:hAnsi="Times New Roman" w:cs="Times New Roman"/>
          <w:sz w:val="24"/>
          <w:szCs w:val="24"/>
          <w:lang w:eastAsia="en-US"/>
        </w:rPr>
      </w:pPr>
      <w:r w:rsidRPr="00433AFC">
        <w:rPr>
          <w:rStyle w:val="FontStyle847"/>
          <w:rFonts w:ascii="Times New Roman" w:hAnsi="Times New Roman" w:cs="Times New Roman"/>
          <w:spacing w:val="0"/>
          <w:sz w:val="24"/>
          <w:szCs w:val="24"/>
          <w:lang w:val="en-US" w:eastAsia="en-US"/>
        </w:rPr>
        <w:t>T</w:t>
      </w:r>
      <w:r w:rsidRPr="00433AFC">
        <w:rPr>
          <w:rStyle w:val="FontStyle847"/>
          <w:rFonts w:ascii="Times New Roman" w:hAnsi="Times New Roman" w:cs="Times New Roman"/>
          <w:spacing w:val="0"/>
          <w:sz w:val="24"/>
          <w:szCs w:val="24"/>
          <w:lang w:eastAsia="en-US"/>
        </w:rPr>
        <w:t xml:space="preserve"> </w:t>
      </w:r>
      <w:r w:rsidR="00A12158" w:rsidRPr="00433AFC">
        <w:rPr>
          <w:rStyle w:val="FontStyle572"/>
          <w:rFonts w:ascii="Times New Roman" w:hAnsi="Times New Roman" w:cs="Times New Roman"/>
          <w:sz w:val="24"/>
          <w:szCs w:val="24"/>
          <w:lang w:eastAsia="en-US"/>
        </w:rPr>
        <w:t>время экспозиции</w:t>
      </w:r>
      <w:r w:rsidRPr="00433AFC">
        <w:rPr>
          <w:rStyle w:val="FontStyle572"/>
          <w:rFonts w:ascii="Times New Roman" w:hAnsi="Times New Roman" w:cs="Times New Roman"/>
          <w:sz w:val="24"/>
          <w:szCs w:val="24"/>
          <w:lang w:eastAsia="en-US"/>
        </w:rPr>
        <w:t>.</w:t>
      </w:r>
    </w:p>
    <w:p w:rsidR="00A12158" w:rsidRPr="00433AFC" w:rsidRDefault="00A12158" w:rsidP="00A54864">
      <w:pPr>
        <w:pStyle w:val="Style32"/>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Изменение значения экспозиционного числа на 1 </w:t>
      </w:r>
      <w:r w:rsidRPr="00433AFC">
        <w:rPr>
          <w:rStyle w:val="FontStyle572"/>
          <w:rFonts w:ascii="Times New Roman" w:hAnsi="Times New Roman" w:cs="Times New Roman"/>
          <w:sz w:val="24"/>
          <w:szCs w:val="24"/>
          <w:lang w:val="en-US" w:eastAsia="en-US"/>
        </w:rPr>
        <w:t>EV</w:t>
      </w:r>
      <w:r w:rsidRPr="00433AFC">
        <w:rPr>
          <w:rStyle w:val="FontStyle572"/>
          <w:rFonts w:ascii="Times New Roman" w:hAnsi="Times New Roman" w:cs="Times New Roman"/>
          <w:sz w:val="24"/>
          <w:szCs w:val="24"/>
          <w:lang w:eastAsia="en-US"/>
        </w:rPr>
        <w:t xml:space="preserve"> соответствует увеличению/уменьшению значения диафрагменного числа на одну ступень или увеличению/уменьшению времени экспозиции в 2 раза.</w:t>
      </w:r>
    </w:p>
    <w:p w:rsidR="00A12158" w:rsidRPr="00433AFC" w:rsidRDefault="00A12158" w:rsidP="00A54864">
      <w:pPr>
        <w:pStyle w:val="Style15"/>
        <w:widowControl/>
        <w:ind w:firstLine="720"/>
        <w:jc w:val="center"/>
        <w:rPr>
          <w:rStyle w:val="FontStyle574"/>
          <w:rFonts w:ascii="Times New Roman" w:hAnsi="Times New Roman" w:cs="Times New Roman"/>
          <w:sz w:val="24"/>
          <w:szCs w:val="24"/>
          <w:lang w:eastAsia="en-US"/>
        </w:rPr>
      </w:pPr>
    </w:p>
    <w:p w:rsidR="00D110D0" w:rsidRPr="00433AFC" w:rsidRDefault="00E95201" w:rsidP="00A54864">
      <w:pPr>
        <w:pStyle w:val="Style15"/>
        <w:widowControl/>
        <w:ind w:firstLine="720"/>
        <w:jc w:val="center"/>
        <w:rPr>
          <w:rStyle w:val="FontStyle574"/>
          <w:rFonts w:ascii="Times New Roman" w:hAnsi="Times New Roman" w:cs="Times New Roman"/>
          <w:sz w:val="24"/>
          <w:szCs w:val="24"/>
          <w:lang w:eastAsia="en-US"/>
        </w:rPr>
      </w:pPr>
      <w:r w:rsidRPr="00433AFC">
        <w:rPr>
          <w:rStyle w:val="FontStyle574"/>
          <w:rFonts w:ascii="Times New Roman" w:hAnsi="Times New Roman" w:cs="Times New Roman"/>
          <w:sz w:val="24"/>
          <w:szCs w:val="24"/>
          <w:lang w:eastAsia="en-US"/>
        </w:rPr>
        <w:t>Библиография</w:t>
      </w:r>
    </w:p>
    <w:p w:rsidR="00CA5D33" w:rsidRPr="00433AFC" w:rsidRDefault="00CA5D33" w:rsidP="00A54864">
      <w:pPr>
        <w:pStyle w:val="Style520"/>
        <w:widowControl/>
        <w:ind w:firstLine="720"/>
        <w:jc w:val="both"/>
        <w:rPr>
          <w:rStyle w:val="FontStyle572"/>
          <w:rFonts w:ascii="Times New Roman" w:hAnsi="Times New Roman" w:cs="Times New Roman"/>
          <w:sz w:val="24"/>
          <w:szCs w:val="24"/>
          <w:lang w:eastAsia="en-US"/>
        </w:rPr>
      </w:pPr>
      <w:bookmarkStart w:id="153" w:name="bookmark208"/>
    </w:p>
    <w:p w:rsidR="00D110D0" w:rsidRPr="00433AFC" w:rsidRDefault="00D32484" w:rsidP="00A54864">
      <w:pPr>
        <w:pStyle w:val="Style520"/>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w:t>
      </w:r>
      <w:bookmarkEnd w:id="153"/>
      <w:r w:rsidR="00CA5D33" w:rsidRPr="00433AFC">
        <w:rPr>
          <w:rStyle w:val="FontStyle572"/>
          <w:rFonts w:ascii="Times New Roman" w:hAnsi="Times New Roman" w:cs="Times New Roman"/>
          <w:sz w:val="24"/>
          <w:szCs w:val="24"/>
          <w:lang w:eastAsia="en-US"/>
        </w:rPr>
        <w:t>1</w:t>
      </w:r>
      <w:r w:rsidRPr="00433AFC">
        <w:rPr>
          <w:rStyle w:val="FontStyle572"/>
          <w:rFonts w:ascii="Times New Roman" w:hAnsi="Times New Roman" w:cs="Times New Roman"/>
          <w:sz w:val="24"/>
          <w:szCs w:val="24"/>
          <w:lang w:eastAsia="en-US"/>
        </w:rPr>
        <w:t xml:space="preserve">] </w:t>
      </w:r>
      <w:r w:rsidR="00E21450" w:rsidRPr="00433AFC">
        <w:rPr>
          <w:rStyle w:val="FontStyle572"/>
          <w:rFonts w:ascii="Times New Roman" w:hAnsi="Times New Roman" w:cs="Times New Roman"/>
          <w:sz w:val="24"/>
          <w:szCs w:val="24"/>
          <w:lang w:val="en-US" w:eastAsia="en-US"/>
        </w:rPr>
        <w:t>AAMVA</w:t>
      </w:r>
      <w:r w:rsidR="00E21450" w:rsidRPr="00433AFC">
        <w:rPr>
          <w:rStyle w:val="FontStyle572"/>
          <w:rFonts w:ascii="Times New Roman" w:hAnsi="Times New Roman" w:cs="Times New Roman"/>
          <w:sz w:val="24"/>
          <w:szCs w:val="24"/>
          <w:lang w:eastAsia="en-US"/>
        </w:rPr>
        <w:t xml:space="preserve"> </w:t>
      </w:r>
      <w:r w:rsidR="00E21450" w:rsidRPr="00433AFC">
        <w:rPr>
          <w:rStyle w:val="FontStyle572"/>
          <w:rFonts w:ascii="Times New Roman" w:hAnsi="Times New Roman" w:cs="Times New Roman"/>
          <w:sz w:val="24"/>
          <w:szCs w:val="24"/>
          <w:lang w:val="en-US" w:eastAsia="en-US"/>
        </w:rPr>
        <w:t>DL</w:t>
      </w:r>
      <w:r w:rsidR="00E21450" w:rsidRPr="00433AFC">
        <w:rPr>
          <w:rStyle w:val="FontStyle572"/>
          <w:rFonts w:ascii="Times New Roman" w:hAnsi="Times New Roman" w:cs="Times New Roman"/>
          <w:sz w:val="24"/>
          <w:szCs w:val="24"/>
          <w:lang w:eastAsia="en-US"/>
        </w:rPr>
        <w:t>/</w:t>
      </w:r>
      <w:r w:rsidR="00E21450" w:rsidRPr="00433AFC">
        <w:rPr>
          <w:rStyle w:val="FontStyle572"/>
          <w:rFonts w:ascii="Times New Roman" w:hAnsi="Times New Roman" w:cs="Times New Roman"/>
          <w:sz w:val="24"/>
          <w:szCs w:val="24"/>
          <w:lang w:val="en-US" w:eastAsia="en-US"/>
        </w:rPr>
        <w:t>Identifier</w:t>
      </w:r>
      <w:r w:rsidR="00E21450" w:rsidRPr="00433AFC">
        <w:rPr>
          <w:rStyle w:val="FontStyle572"/>
          <w:rFonts w:ascii="Times New Roman" w:hAnsi="Times New Roman" w:cs="Times New Roman"/>
          <w:sz w:val="24"/>
          <w:szCs w:val="24"/>
          <w:lang w:eastAsia="en-US"/>
        </w:rPr>
        <w:t>-2000, Американская ассоциация владельцев транспортных средств Национальный стандарт для водительских прав/идентификационной карты</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54" w:name="bookmark209"/>
      <w:r w:rsidRPr="00433AFC">
        <w:rPr>
          <w:rStyle w:val="FontStyle572"/>
          <w:rFonts w:ascii="Times New Roman" w:hAnsi="Times New Roman" w:cs="Times New Roman"/>
          <w:sz w:val="24"/>
          <w:szCs w:val="24"/>
          <w:lang w:eastAsia="en-US"/>
        </w:rPr>
        <w:t>[</w:t>
      </w:r>
      <w:bookmarkEnd w:id="154"/>
      <w:r w:rsidRPr="00433AFC">
        <w:rPr>
          <w:rStyle w:val="FontStyle572"/>
          <w:rFonts w:ascii="Times New Roman" w:hAnsi="Times New Roman" w:cs="Times New Roman"/>
          <w:sz w:val="24"/>
          <w:szCs w:val="24"/>
          <w:lang w:eastAsia="en-US"/>
        </w:rPr>
        <w:t xml:space="preserve">2] </w:t>
      </w:r>
      <w:r w:rsidR="00E21450" w:rsidRPr="00433AFC">
        <w:rPr>
          <w:rStyle w:val="FontStyle572"/>
          <w:rFonts w:ascii="Times New Roman" w:hAnsi="Times New Roman" w:cs="Times New Roman"/>
          <w:sz w:val="24"/>
          <w:szCs w:val="24"/>
          <w:lang w:eastAsia="en-US"/>
        </w:rPr>
        <w:t xml:space="preserve">Антропометрия головы и лица, второе издание, Лесли Г. Фаркас, </w:t>
      </w:r>
      <w:r w:rsidR="00E21450" w:rsidRPr="00433AFC">
        <w:rPr>
          <w:rStyle w:val="FontStyle572"/>
          <w:rFonts w:ascii="Times New Roman" w:hAnsi="Times New Roman" w:cs="Times New Roman"/>
          <w:sz w:val="24"/>
          <w:szCs w:val="24"/>
          <w:lang w:val="en-US" w:eastAsia="en-US"/>
        </w:rPr>
        <w:t>Raven</w:t>
      </w:r>
      <w:r w:rsidR="00E21450" w:rsidRPr="00433AFC">
        <w:rPr>
          <w:rStyle w:val="FontStyle572"/>
          <w:rFonts w:ascii="Times New Roman" w:hAnsi="Times New Roman" w:cs="Times New Roman"/>
          <w:sz w:val="24"/>
          <w:szCs w:val="24"/>
          <w:lang w:eastAsia="en-US"/>
        </w:rPr>
        <w:t xml:space="preserve"> </w:t>
      </w:r>
      <w:r w:rsidR="00E21450" w:rsidRPr="00433AFC">
        <w:rPr>
          <w:rStyle w:val="FontStyle572"/>
          <w:rFonts w:ascii="Times New Roman" w:hAnsi="Times New Roman" w:cs="Times New Roman"/>
          <w:sz w:val="24"/>
          <w:szCs w:val="24"/>
          <w:lang w:val="en-US" w:eastAsia="en-US"/>
        </w:rPr>
        <w:t>Press</w:t>
      </w:r>
      <w:r w:rsidR="00E21450" w:rsidRPr="00433AFC">
        <w:rPr>
          <w:rStyle w:val="FontStyle572"/>
          <w:rFonts w:ascii="Times New Roman" w:hAnsi="Times New Roman" w:cs="Times New Roman"/>
          <w:sz w:val="24"/>
          <w:szCs w:val="24"/>
          <w:lang w:eastAsia="en-US"/>
        </w:rPr>
        <w:t>, Нью-Йорк, 1994 г.</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55" w:name="bookmark210"/>
      <w:r w:rsidRPr="00433AFC">
        <w:rPr>
          <w:rStyle w:val="FontStyle572"/>
          <w:rFonts w:ascii="Times New Roman" w:hAnsi="Times New Roman" w:cs="Times New Roman"/>
          <w:sz w:val="24"/>
          <w:szCs w:val="24"/>
          <w:lang w:eastAsia="en-US"/>
        </w:rPr>
        <w:t>[</w:t>
      </w:r>
      <w:bookmarkEnd w:id="155"/>
      <w:r w:rsidR="009236B0" w:rsidRPr="00433AFC">
        <w:rPr>
          <w:rStyle w:val="FontStyle572"/>
          <w:rFonts w:ascii="Times New Roman" w:hAnsi="Times New Roman" w:cs="Times New Roman"/>
          <w:sz w:val="24"/>
          <w:szCs w:val="24"/>
          <w:lang w:eastAsia="en-US"/>
        </w:rPr>
        <w:t xml:space="preserve">3] </w:t>
      </w:r>
      <w:r w:rsidR="00E21450" w:rsidRPr="00433AFC">
        <w:rPr>
          <w:rStyle w:val="FontStyle572"/>
          <w:rFonts w:ascii="Times New Roman" w:hAnsi="Times New Roman" w:cs="Times New Roman"/>
          <w:sz w:val="24"/>
          <w:szCs w:val="24"/>
          <w:lang w:val="en-US" w:eastAsia="en-US"/>
        </w:rPr>
        <w:t>C</w:t>
      </w:r>
      <w:r w:rsidR="00E21450" w:rsidRPr="00433AFC">
        <w:rPr>
          <w:rStyle w:val="FontStyle572"/>
          <w:rFonts w:ascii="Times New Roman" w:hAnsi="Times New Roman" w:cs="Times New Roman"/>
          <w:sz w:val="24"/>
          <w:szCs w:val="24"/>
          <w:lang w:eastAsia="en-US"/>
        </w:rPr>
        <w:t>-</w:t>
      </w:r>
      <w:r w:rsidR="00E21450" w:rsidRPr="00433AFC">
        <w:rPr>
          <w:rStyle w:val="FontStyle572"/>
          <w:rFonts w:ascii="Times New Roman" w:hAnsi="Times New Roman" w:cs="Times New Roman"/>
          <w:sz w:val="24"/>
          <w:szCs w:val="24"/>
          <w:lang w:val="en-US" w:eastAsia="en-US"/>
        </w:rPr>
        <w:t>Cube</w:t>
      </w:r>
      <w:r w:rsidR="00E21450" w:rsidRPr="00433AFC">
        <w:rPr>
          <w:rStyle w:val="FontStyle572"/>
          <w:rFonts w:ascii="Times New Roman" w:hAnsi="Times New Roman" w:cs="Times New Roman"/>
          <w:sz w:val="24"/>
          <w:szCs w:val="24"/>
          <w:lang w:eastAsia="en-US"/>
        </w:rPr>
        <w:t xml:space="preserve"> </w:t>
      </w:r>
      <w:r w:rsidR="00E21450" w:rsidRPr="00433AFC">
        <w:rPr>
          <w:rStyle w:val="FontStyle572"/>
          <w:rFonts w:ascii="Times New Roman" w:hAnsi="Times New Roman" w:cs="Times New Roman"/>
          <w:sz w:val="24"/>
          <w:szCs w:val="24"/>
          <w:lang w:val="en-US" w:eastAsia="en-US"/>
        </w:rPr>
        <w:t>Microsystems</w:t>
      </w:r>
      <w:r w:rsidR="00E21450" w:rsidRPr="00433AFC">
        <w:rPr>
          <w:rStyle w:val="FontStyle572"/>
          <w:rFonts w:ascii="Times New Roman" w:hAnsi="Times New Roman" w:cs="Times New Roman"/>
          <w:sz w:val="24"/>
          <w:szCs w:val="24"/>
          <w:lang w:eastAsia="en-US"/>
        </w:rPr>
        <w:t xml:space="preserve">, формат обмена файлами </w:t>
      </w:r>
      <w:r w:rsidR="00E21450" w:rsidRPr="00433AFC">
        <w:rPr>
          <w:rStyle w:val="FontStyle572"/>
          <w:rFonts w:ascii="Times New Roman" w:hAnsi="Times New Roman" w:cs="Times New Roman"/>
          <w:sz w:val="24"/>
          <w:szCs w:val="24"/>
          <w:lang w:val="en-US" w:eastAsia="en-US"/>
        </w:rPr>
        <w:t>JPEG</w:t>
      </w:r>
      <w:r w:rsidR="00E21450" w:rsidRPr="00433AFC">
        <w:rPr>
          <w:rStyle w:val="FontStyle572"/>
          <w:rFonts w:ascii="Times New Roman" w:hAnsi="Times New Roman" w:cs="Times New Roman"/>
          <w:sz w:val="24"/>
          <w:szCs w:val="24"/>
          <w:lang w:eastAsia="en-US"/>
        </w:rPr>
        <w:t xml:space="preserve"> (</w:t>
      </w:r>
      <w:r w:rsidR="00E21450" w:rsidRPr="00433AFC">
        <w:rPr>
          <w:rStyle w:val="FontStyle572"/>
          <w:rFonts w:ascii="Times New Roman" w:hAnsi="Times New Roman" w:cs="Times New Roman"/>
          <w:sz w:val="24"/>
          <w:szCs w:val="24"/>
          <w:lang w:val="en-US" w:eastAsia="en-US"/>
        </w:rPr>
        <w:t>JFIF</w:t>
      </w:r>
      <w:r w:rsidR="00E21450" w:rsidRPr="00433AFC">
        <w:rPr>
          <w:rStyle w:val="FontStyle572"/>
          <w:rFonts w:ascii="Times New Roman" w:hAnsi="Times New Roman" w:cs="Times New Roman"/>
          <w:sz w:val="24"/>
          <w:szCs w:val="24"/>
          <w:lang w:eastAsia="en-US"/>
        </w:rPr>
        <w:t>), версия 1.02</w:t>
      </w:r>
    </w:p>
    <w:p w:rsidR="00D110D0" w:rsidRPr="00433AFC" w:rsidRDefault="009236B0" w:rsidP="00A54864">
      <w:pPr>
        <w:pStyle w:val="Style508"/>
        <w:widowControl/>
        <w:ind w:firstLine="720"/>
        <w:jc w:val="both"/>
        <w:rPr>
          <w:rStyle w:val="FontStyle572"/>
          <w:rFonts w:ascii="Times New Roman" w:hAnsi="Times New Roman" w:cs="Times New Roman"/>
          <w:color w:val="053CF5"/>
          <w:sz w:val="24"/>
          <w:szCs w:val="24"/>
          <w:u w:val="single"/>
          <w:lang w:eastAsia="en-US"/>
        </w:rPr>
      </w:pPr>
      <w:r w:rsidRPr="00433AFC">
        <w:rPr>
          <w:rStyle w:val="FontStyle572"/>
          <w:rFonts w:ascii="Times New Roman" w:hAnsi="Times New Roman" w:cs="Times New Roman"/>
          <w:sz w:val="24"/>
          <w:szCs w:val="24"/>
          <w:lang w:eastAsia="en-US"/>
        </w:rPr>
        <w:t xml:space="preserve">[4] </w:t>
      </w:r>
      <w:r w:rsidR="00E21450" w:rsidRPr="00433AFC">
        <w:rPr>
          <w:rStyle w:val="FontStyle572"/>
          <w:rFonts w:ascii="Times New Roman" w:hAnsi="Times New Roman" w:cs="Times New Roman"/>
          <w:sz w:val="24"/>
          <w:szCs w:val="24"/>
          <w:lang w:eastAsia="en-US"/>
        </w:rPr>
        <w:t xml:space="preserve">Международный консорциум по цвету, доступно по адресу </w:t>
      </w:r>
      <w:hyperlink r:id="rId278" w:history="1">
        <w:r w:rsidR="00E21450" w:rsidRPr="00433AFC">
          <w:rPr>
            <w:rStyle w:val="a3"/>
            <w:rFonts w:ascii="Times New Roman" w:hAnsi="Times New Roman" w:cs="Times New Roman"/>
            <w:lang w:val="en-US" w:eastAsia="en-US"/>
          </w:rPr>
          <w:t>www</w:t>
        </w:r>
        <w:r w:rsidR="00E21450" w:rsidRPr="00433AFC">
          <w:rPr>
            <w:rStyle w:val="a3"/>
            <w:rFonts w:ascii="Times New Roman" w:hAnsi="Times New Roman" w:cs="Times New Roman"/>
            <w:lang w:eastAsia="en-US"/>
          </w:rPr>
          <w:t>.</w:t>
        </w:r>
        <w:r w:rsidR="00E21450" w:rsidRPr="00433AFC">
          <w:rPr>
            <w:rStyle w:val="a3"/>
            <w:rFonts w:ascii="Times New Roman" w:hAnsi="Times New Roman" w:cs="Times New Roman"/>
            <w:lang w:val="en-US" w:eastAsia="en-US"/>
          </w:rPr>
          <w:t>color</w:t>
        </w:r>
        <w:r w:rsidR="00E21450" w:rsidRPr="00433AFC">
          <w:rPr>
            <w:rStyle w:val="a3"/>
            <w:rFonts w:ascii="Times New Roman" w:hAnsi="Times New Roman" w:cs="Times New Roman"/>
            <w:lang w:eastAsia="en-US"/>
          </w:rPr>
          <w:t>.</w:t>
        </w:r>
        <w:r w:rsidR="00E21450" w:rsidRPr="00433AFC">
          <w:rPr>
            <w:rStyle w:val="a3"/>
            <w:rFonts w:ascii="Times New Roman" w:hAnsi="Times New Roman" w:cs="Times New Roman"/>
            <w:lang w:val="en-US" w:eastAsia="en-US"/>
          </w:rPr>
          <w:t>org</w:t>
        </w:r>
      </w:hyperlink>
      <w:r w:rsidR="00E21450" w:rsidRPr="00433AFC">
        <w:rPr>
          <w:rStyle w:val="FontStyle572"/>
          <w:rFonts w:ascii="Times New Roman" w:hAnsi="Times New Roman" w:cs="Times New Roman"/>
          <w:sz w:val="24"/>
          <w:szCs w:val="24"/>
          <w:lang w:eastAsia="en-US"/>
        </w:rPr>
        <w:t xml:space="preserve"> </w:t>
      </w:r>
    </w:p>
    <w:p w:rsidR="00E21450" w:rsidRPr="00433AFC" w:rsidRDefault="00E21450" w:rsidP="00A54864">
      <w:pPr>
        <w:ind w:firstLine="720"/>
        <w:jc w:val="both"/>
        <w:rPr>
          <w:rFonts w:ascii="Times New Roman" w:hAnsi="Times New Roman" w:cs="Times New Roman"/>
        </w:rPr>
      </w:pPr>
      <w:r w:rsidRPr="00433AFC">
        <w:rPr>
          <w:rFonts w:ascii="Times New Roman" w:hAnsi="Times New Roman" w:cs="Times New Roman"/>
          <w:lang w:val="ru"/>
        </w:rPr>
        <w:t>[6] PIMA 7667:2001, Фотография - Электронная фотосъемка - Расширенное кодирование цвета sRGB - e-sRGB</w:t>
      </w:r>
    </w:p>
    <w:p w:rsidR="00E21450" w:rsidRPr="00433AFC" w:rsidRDefault="00E21450" w:rsidP="00A54864">
      <w:pPr>
        <w:ind w:firstLine="720"/>
        <w:jc w:val="both"/>
        <w:rPr>
          <w:rFonts w:ascii="Times New Roman" w:hAnsi="Times New Roman" w:cs="Times New Roman"/>
        </w:rPr>
      </w:pPr>
      <w:r w:rsidRPr="00433AFC">
        <w:rPr>
          <w:rFonts w:ascii="Times New Roman" w:hAnsi="Times New Roman" w:cs="Times New Roman"/>
          <w:lang w:val="ru"/>
        </w:rPr>
        <w:lastRenderedPageBreak/>
        <w:t>[7] Методы проективной начертательной геометрии, основанные на использовании общих однородных координат, Э.А. Максвелл, Издательство Кембриджского университета, 1960 г</w:t>
      </w:r>
    </w:p>
    <w:p w:rsidR="00E21450" w:rsidRPr="00433AFC" w:rsidRDefault="00E21450" w:rsidP="00A54864">
      <w:pPr>
        <w:ind w:firstLine="720"/>
        <w:jc w:val="both"/>
        <w:rPr>
          <w:rFonts w:ascii="Times New Roman" w:hAnsi="Times New Roman" w:cs="Times New Roman"/>
        </w:rPr>
      </w:pPr>
      <w:r w:rsidRPr="00433AFC">
        <w:rPr>
          <w:rFonts w:ascii="Times New Roman" w:hAnsi="Times New Roman" w:cs="Times New Roman"/>
          <w:lang w:val="ru"/>
        </w:rPr>
        <w:t>[8] Соглашение об общей краниометрической методике (Франкфуртское соглашение). Ранке, Дж. (ред.). (1884). Архив антропологии, 15, 1-8</w:t>
      </w:r>
    </w:p>
    <w:p w:rsidR="00E21450" w:rsidRPr="00433AFC" w:rsidRDefault="00E21450" w:rsidP="00A54864">
      <w:pPr>
        <w:ind w:firstLine="720"/>
        <w:jc w:val="both"/>
        <w:rPr>
          <w:rFonts w:ascii="Times New Roman" w:hAnsi="Times New Roman" w:cs="Times New Roman"/>
        </w:rPr>
      </w:pPr>
      <w:r w:rsidRPr="00433AFC">
        <w:rPr>
          <w:rFonts w:ascii="Times New Roman" w:hAnsi="Times New Roman" w:cs="Times New Roman"/>
          <w:lang w:val="ru"/>
        </w:rPr>
        <w:t xml:space="preserve">[9] ISO 20473:2007, </w:t>
      </w:r>
      <w:r w:rsidRPr="00433AFC">
        <w:rPr>
          <w:rFonts w:ascii="Times New Roman" w:hAnsi="Times New Roman" w:cs="Times New Roman"/>
          <w:i/>
          <w:lang w:val="ru"/>
        </w:rPr>
        <w:t>Оптика и фотоника - Диапазоны</w:t>
      </w:r>
    </w:p>
    <w:p w:rsidR="00E21450" w:rsidRPr="00433AFC" w:rsidRDefault="00E21450" w:rsidP="00A54864">
      <w:pPr>
        <w:ind w:firstLine="720"/>
        <w:jc w:val="both"/>
        <w:rPr>
          <w:rFonts w:ascii="Times New Roman" w:hAnsi="Times New Roman" w:cs="Times New Roman"/>
        </w:rPr>
      </w:pPr>
      <w:r w:rsidRPr="00433AFC">
        <w:rPr>
          <w:rFonts w:ascii="Times New Roman" w:hAnsi="Times New Roman" w:cs="Times New Roman"/>
          <w:lang w:val="ru"/>
        </w:rPr>
        <w:t xml:space="preserve">[10] ISO/IEC 8825-1:2015, </w:t>
      </w:r>
      <w:r w:rsidRPr="00433AFC">
        <w:rPr>
          <w:rFonts w:ascii="Times New Roman" w:hAnsi="Times New Roman" w:cs="Times New Roman"/>
          <w:i/>
          <w:lang w:val="ru"/>
        </w:rPr>
        <w:t>Информационная технология. Правила кодирования ASN.1. Часть 1. Спецификация базовых (BER), канонических (CER) и отличительных правил кодирования (DER</w:t>
      </w:r>
      <w:r w:rsidRPr="00433AFC">
        <w:rPr>
          <w:rFonts w:ascii="Times New Roman" w:hAnsi="Times New Roman" w:cs="Times New Roman"/>
          <w:lang w:val="ru"/>
        </w:rPr>
        <w:t>)</w:t>
      </w:r>
    </w:p>
    <w:p w:rsidR="00E21450" w:rsidRPr="00433AFC" w:rsidRDefault="00E21450" w:rsidP="00A54864">
      <w:pPr>
        <w:ind w:firstLine="720"/>
        <w:jc w:val="both"/>
        <w:rPr>
          <w:rFonts w:ascii="Times New Roman" w:hAnsi="Times New Roman" w:cs="Times New Roman"/>
        </w:rPr>
      </w:pPr>
      <w:bookmarkStart w:id="156" w:name="bookmark211"/>
      <w:r w:rsidRPr="00433AFC">
        <w:rPr>
          <w:rFonts w:ascii="Times New Roman" w:hAnsi="Times New Roman" w:cs="Times New Roman"/>
          <w:lang w:val="ru"/>
        </w:rPr>
        <w:t>[</w:t>
      </w:r>
      <w:bookmarkEnd w:id="156"/>
      <w:r w:rsidRPr="00433AFC">
        <w:rPr>
          <w:rFonts w:ascii="Times New Roman" w:hAnsi="Times New Roman" w:cs="Times New Roman"/>
          <w:lang w:val="ru"/>
        </w:rPr>
        <w:t xml:space="preserve">11] IEC 61966-8:2001, </w:t>
      </w:r>
      <w:r w:rsidRPr="00433AFC">
        <w:rPr>
          <w:rFonts w:ascii="Times New Roman" w:hAnsi="Times New Roman" w:cs="Times New Roman"/>
          <w:i/>
          <w:lang w:val="ru"/>
        </w:rPr>
        <w:t>Мультимедийные системы и оборудование — Измерение и управление цветом — Часть 8: Мультимедийные цветные сканеры</w:t>
      </w:r>
    </w:p>
    <w:p w:rsidR="00E21450" w:rsidRPr="00433AFC" w:rsidRDefault="00E21450" w:rsidP="00A54864">
      <w:pPr>
        <w:ind w:firstLine="720"/>
        <w:jc w:val="both"/>
        <w:rPr>
          <w:rFonts w:ascii="Times New Roman" w:hAnsi="Times New Roman" w:cs="Times New Roman"/>
        </w:rPr>
      </w:pPr>
      <w:bookmarkStart w:id="157" w:name="bookmark212"/>
      <w:r w:rsidRPr="00433AFC">
        <w:rPr>
          <w:rFonts w:ascii="Times New Roman" w:hAnsi="Times New Roman" w:cs="Times New Roman"/>
          <w:lang w:val="ru"/>
        </w:rPr>
        <w:t>[</w:t>
      </w:r>
      <w:bookmarkEnd w:id="157"/>
      <w:r w:rsidRPr="00433AFC">
        <w:rPr>
          <w:rFonts w:ascii="Times New Roman" w:hAnsi="Times New Roman" w:cs="Times New Roman"/>
          <w:lang w:val="ru"/>
        </w:rPr>
        <w:t xml:space="preserve">12] ANSI IT8.7/2-1993 (R2013) — </w:t>
      </w:r>
      <w:r w:rsidRPr="00433AFC">
        <w:rPr>
          <w:rFonts w:ascii="Times New Roman" w:hAnsi="Times New Roman" w:cs="Times New Roman"/>
          <w:i/>
          <w:lang w:val="ru"/>
        </w:rPr>
        <w:t>Технология полиграфии. Цветовые отражающие мишени для калибровки входного сканера</w:t>
      </w:r>
    </w:p>
    <w:p w:rsidR="00E21450" w:rsidRPr="00433AFC" w:rsidRDefault="00E21450" w:rsidP="00A54864">
      <w:pPr>
        <w:ind w:firstLine="720"/>
        <w:jc w:val="both"/>
        <w:rPr>
          <w:rFonts w:ascii="Times New Roman" w:hAnsi="Times New Roman" w:cs="Times New Roman"/>
        </w:rPr>
      </w:pPr>
      <w:bookmarkStart w:id="158" w:name="bookmark213"/>
      <w:r w:rsidRPr="00433AFC">
        <w:rPr>
          <w:rFonts w:ascii="Times New Roman" w:hAnsi="Times New Roman" w:cs="Times New Roman"/>
          <w:lang w:val="ru"/>
        </w:rPr>
        <w:t>[</w:t>
      </w:r>
      <w:bookmarkEnd w:id="158"/>
      <w:r w:rsidRPr="00433AFC">
        <w:rPr>
          <w:rFonts w:ascii="Times New Roman" w:hAnsi="Times New Roman" w:cs="Times New Roman"/>
          <w:lang w:val="ru"/>
        </w:rPr>
        <w:t xml:space="preserve">13] ISO 12641-1, </w:t>
      </w:r>
      <w:r w:rsidRPr="00433AFC">
        <w:rPr>
          <w:rFonts w:ascii="Times New Roman" w:hAnsi="Times New Roman" w:cs="Times New Roman"/>
          <w:i/>
          <w:lang w:val="ru"/>
        </w:rPr>
        <w:t>Технология полиграфии. Допечатный обмен цифровыми данными. Цветовые мишени для калибровки Часть 1. Цветовые мишени для калибровки входного сканера</w:t>
      </w:r>
    </w:p>
    <w:p w:rsidR="00E21450" w:rsidRPr="00433AFC" w:rsidRDefault="00E21450" w:rsidP="00A54864">
      <w:pPr>
        <w:ind w:firstLine="720"/>
        <w:jc w:val="both"/>
        <w:rPr>
          <w:rFonts w:ascii="Times New Roman" w:hAnsi="Times New Roman" w:cs="Times New Roman"/>
        </w:rPr>
      </w:pPr>
      <w:bookmarkStart w:id="159" w:name="bookmark214"/>
      <w:r w:rsidRPr="00433AFC">
        <w:rPr>
          <w:rFonts w:ascii="Times New Roman" w:hAnsi="Times New Roman" w:cs="Times New Roman"/>
          <w:lang w:val="ru"/>
        </w:rPr>
        <w:t>[</w:t>
      </w:r>
      <w:bookmarkEnd w:id="159"/>
      <w:r w:rsidRPr="00433AFC">
        <w:rPr>
          <w:rFonts w:ascii="Times New Roman" w:hAnsi="Times New Roman" w:cs="Times New Roman"/>
          <w:lang w:val="ru"/>
        </w:rPr>
        <w:t xml:space="preserve">14] ISO/CIE 11664-3, </w:t>
      </w:r>
      <w:r w:rsidRPr="00433AFC">
        <w:rPr>
          <w:rFonts w:ascii="Times New Roman" w:hAnsi="Times New Roman" w:cs="Times New Roman"/>
          <w:i/>
          <w:lang w:val="ru"/>
        </w:rPr>
        <w:t>Колориметрия. Часть 3. Координаты цвета CIE</w:t>
      </w:r>
    </w:p>
    <w:p w:rsidR="00E21450" w:rsidRPr="00433AFC" w:rsidRDefault="00E21450" w:rsidP="00A54864">
      <w:pPr>
        <w:ind w:firstLine="720"/>
        <w:jc w:val="both"/>
        <w:rPr>
          <w:rFonts w:ascii="Times New Roman" w:hAnsi="Times New Roman" w:cs="Times New Roman"/>
          <w:i/>
        </w:rPr>
      </w:pPr>
      <w:bookmarkStart w:id="160" w:name="bookmark215"/>
      <w:r w:rsidRPr="00433AFC">
        <w:rPr>
          <w:rFonts w:ascii="Times New Roman" w:hAnsi="Times New Roman" w:cs="Times New Roman"/>
          <w:lang w:val="ru"/>
        </w:rPr>
        <w:t>[</w:t>
      </w:r>
      <w:bookmarkEnd w:id="160"/>
      <w:r w:rsidRPr="00433AFC">
        <w:rPr>
          <w:rFonts w:ascii="Times New Roman" w:hAnsi="Times New Roman" w:cs="Times New Roman"/>
          <w:lang w:val="ru"/>
        </w:rPr>
        <w:t xml:space="preserve">15] ISO/IEC 11664-4, </w:t>
      </w:r>
      <w:r w:rsidRPr="00433AFC">
        <w:rPr>
          <w:rFonts w:ascii="Times New Roman" w:hAnsi="Times New Roman" w:cs="Times New Roman"/>
          <w:i/>
          <w:lang w:val="ru"/>
        </w:rPr>
        <w:t>Колориметрия. Часть 4. Цветовое пространство CIE 1976 L*a*b* </w:t>
      </w:r>
    </w:p>
    <w:p w:rsidR="00E21450" w:rsidRPr="00433AFC" w:rsidRDefault="00E21450" w:rsidP="00A54864">
      <w:pPr>
        <w:ind w:firstLine="720"/>
        <w:jc w:val="both"/>
        <w:rPr>
          <w:rFonts w:ascii="Times New Roman" w:hAnsi="Times New Roman" w:cs="Times New Roman"/>
          <w:lang w:val="ru"/>
        </w:rPr>
      </w:pPr>
      <w:bookmarkStart w:id="161" w:name="bookmark216"/>
      <w:r w:rsidRPr="00433AFC">
        <w:rPr>
          <w:rFonts w:ascii="Times New Roman" w:hAnsi="Times New Roman" w:cs="Times New Roman"/>
          <w:lang w:val="ru"/>
        </w:rPr>
        <w:t>[</w:t>
      </w:r>
      <w:bookmarkEnd w:id="161"/>
      <w:r w:rsidRPr="00433AFC">
        <w:rPr>
          <w:rFonts w:ascii="Times New Roman" w:hAnsi="Times New Roman" w:cs="Times New Roman"/>
          <w:lang w:val="ru"/>
        </w:rPr>
        <w:t xml:space="preserve">16] IEC 61966-2-1:1999, </w:t>
      </w:r>
      <w:r w:rsidRPr="00433AFC">
        <w:rPr>
          <w:rFonts w:ascii="Times New Roman" w:hAnsi="Times New Roman" w:cs="Times New Roman"/>
          <w:i/>
          <w:lang w:val="ru"/>
        </w:rPr>
        <w:t>Системы и аппаратура мультимедиа. Измерение цвета и управление им. Часть 2-1: Управление цветом — Цветовое пространство RGB по умолчанию — sRGB</w:t>
      </w:r>
    </w:p>
    <w:p w:rsidR="00D110D0" w:rsidRPr="00433AFC" w:rsidRDefault="00D32484" w:rsidP="00A54864">
      <w:pPr>
        <w:pStyle w:val="Style508"/>
        <w:widowControl/>
        <w:ind w:firstLine="720"/>
        <w:jc w:val="both"/>
        <w:rPr>
          <w:rStyle w:val="FontStyle572"/>
          <w:rFonts w:ascii="Times New Roman" w:hAnsi="Times New Roman" w:cs="Times New Roman"/>
          <w:color w:val="053CF5"/>
          <w:sz w:val="24"/>
          <w:szCs w:val="24"/>
          <w:u w:val="single"/>
          <w:lang w:eastAsia="en-US"/>
        </w:rPr>
      </w:pPr>
      <w:r w:rsidRPr="00433AFC">
        <w:rPr>
          <w:rStyle w:val="FontStyle572"/>
          <w:rFonts w:ascii="Times New Roman" w:hAnsi="Times New Roman" w:cs="Times New Roman"/>
          <w:sz w:val="24"/>
          <w:szCs w:val="24"/>
          <w:lang w:eastAsia="en-US"/>
        </w:rPr>
        <w:t>[17]</w:t>
      </w:r>
      <w:r w:rsidR="005124A5" w:rsidRPr="00433AFC">
        <w:rPr>
          <w:rStyle w:val="FontStyle572"/>
          <w:rFonts w:ascii="Times New Roman" w:hAnsi="Times New Roman" w:cs="Times New Roman"/>
          <w:sz w:val="24"/>
          <w:szCs w:val="24"/>
          <w:lang w:eastAsia="en-US"/>
        </w:rPr>
        <w:t xml:space="preserve"> </w:t>
      </w:r>
      <w:r w:rsidR="005124A5" w:rsidRPr="00433AFC">
        <w:rPr>
          <w:rStyle w:val="FontStyle883"/>
          <w:rFonts w:ascii="Times New Roman" w:hAnsi="Times New Roman" w:cs="Times New Roman"/>
          <w:spacing w:val="0"/>
          <w:sz w:val="24"/>
          <w:szCs w:val="24"/>
          <w:lang w:eastAsia="en-US"/>
        </w:rPr>
        <w:t xml:space="preserve">Рочестерский технологический институт </w:t>
      </w:r>
      <w:hyperlink r:id="rId279" w:history="1">
        <w:r w:rsidRPr="00433AFC">
          <w:rPr>
            <w:rStyle w:val="a3"/>
            <w:rFonts w:ascii="Times New Roman" w:hAnsi="Times New Roman" w:cs="Times New Roman"/>
            <w:lang w:val="en-US" w:eastAsia="en-US"/>
          </w:rPr>
          <w:t>https</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www</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cs</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rit</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edu</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ncs</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color</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t</w:t>
        </w:r>
        <w:r w:rsidRPr="00433AFC">
          <w:rPr>
            <w:rStyle w:val="a3"/>
            <w:rFonts w:ascii="Times New Roman" w:hAnsi="Times New Roman" w:cs="Times New Roman"/>
            <w:lang w:eastAsia="en-US"/>
          </w:rPr>
          <w:t xml:space="preserve"> </w:t>
        </w:r>
        <w:r w:rsidRPr="00433AFC">
          <w:rPr>
            <w:rStyle w:val="a3"/>
            <w:rFonts w:ascii="Times New Roman" w:hAnsi="Times New Roman" w:cs="Times New Roman"/>
            <w:lang w:val="en-US" w:eastAsia="en-US"/>
          </w:rPr>
          <w:t>convert</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html</w:t>
        </w:r>
        <w:r w:rsidRPr="00433AFC">
          <w:rPr>
            <w:rStyle w:val="a3"/>
            <w:rFonts w:ascii="Times New Roman" w:hAnsi="Times New Roman" w:cs="Times New Roman"/>
            <w:lang w:eastAsia="en-US"/>
          </w:rPr>
          <w:t>#</w:t>
        </w:r>
        <w:r w:rsidRPr="00433AFC">
          <w:rPr>
            <w:rStyle w:val="a3"/>
            <w:rFonts w:ascii="Times New Roman" w:hAnsi="Times New Roman" w:cs="Times New Roman"/>
            <w:lang w:val="en-US" w:eastAsia="en-US"/>
          </w:rPr>
          <w:t>RGB</w:t>
        </w:r>
      </w:hyperlink>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[18] </w:t>
      </w:r>
      <w:r w:rsidR="00EC3BAD" w:rsidRPr="00433AFC">
        <w:rPr>
          <w:rStyle w:val="FontStyle572"/>
          <w:rFonts w:ascii="Times New Roman" w:hAnsi="Times New Roman" w:cs="Times New Roman"/>
          <w:sz w:val="24"/>
          <w:szCs w:val="24"/>
          <w:lang w:eastAsia="en-US"/>
        </w:rPr>
        <w:t xml:space="preserve">Отчет об использовании в полевых условиях, Характеристика материалов: Спектроскопия </w:t>
      </w:r>
      <w:r w:rsidR="00EC3BAD" w:rsidRPr="00433AFC">
        <w:rPr>
          <w:rStyle w:val="FontStyle572"/>
          <w:rFonts w:ascii="Times New Roman" w:hAnsi="Times New Roman" w:cs="Times New Roman"/>
          <w:sz w:val="24"/>
          <w:szCs w:val="24"/>
          <w:lang w:val="en-US" w:eastAsia="en-US"/>
        </w:rPr>
        <w:t>UV</w:t>
      </w:r>
      <w:r w:rsidR="00EC3BAD" w:rsidRPr="00433AFC">
        <w:rPr>
          <w:rStyle w:val="FontStyle572"/>
          <w:rFonts w:ascii="Times New Roman" w:hAnsi="Times New Roman" w:cs="Times New Roman"/>
          <w:sz w:val="24"/>
          <w:szCs w:val="24"/>
          <w:lang w:eastAsia="en-US"/>
        </w:rPr>
        <w:t xml:space="preserve"> / </w:t>
      </w:r>
      <w:r w:rsidR="00EC3BAD" w:rsidRPr="00433AFC">
        <w:rPr>
          <w:rStyle w:val="FontStyle572"/>
          <w:rFonts w:ascii="Times New Roman" w:hAnsi="Times New Roman" w:cs="Times New Roman"/>
          <w:sz w:val="24"/>
          <w:szCs w:val="24"/>
          <w:lang w:val="en-US" w:eastAsia="en-US"/>
        </w:rPr>
        <w:t>Vis</w:t>
      </w:r>
      <w:r w:rsidR="00EC3BAD" w:rsidRPr="00433AFC">
        <w:rPr>
          <w:rStyle w:val="FontStyle572"/>
          <w:rFonts w:ascii="Times New Roman" w:hAnsi="Times New Roman" w:cs="Times New Roman"/>
          <w:sz w:val="24"/>
          <w:szCs w:val="24"/>
          <w:lang w:eastAsia="en-US"/>
        </w:rPr>
        <w:t xml:space="preserve"> / </w:t>
      </w:r>
      <w:r w:rsidR="00EC3BAD" w:rsidRPr="00433AFC">
        <w:rPr>
          <w:rStyle w:val="FontStyle572"/>
          <w:rFonts w:ascii="Times New Roman" w:hAnsi="Times New Roman" w:cs="Times New Roman"/>
          <w:sz w:val="24"/>
          <w:szCs w:val="24"/>
          <w:lang w:val="en-US" w:eastAsia="en-US"/>
        </w:rPr>
        <w:t>NIR</w:t>
      </w:r>
      <w:r w:rsidR="00EC3BAD" w:rsidRPr="00433AFC">
        <w:rPr>
          <w:rStyle w:val="FontStyle572"/>
          <w:rFonts w:ascii="Times New Roman" w:hAnsi="Times New Roman" w:cs="Times New Roman"/>
          <w:sz w:val="24"/>
          <w:szCs w:val="24"/>
          <w:lang w:eastAsia="en-US"/>
        </w:rPr>
        <w:t xml:space="preserve">, Джиллиан Ф. Длугос, Джеффри Л. Тейлор, доктор философии, </w:t>
      </w:r>
      <w:r w:rsidR="00EC3BAD" w:rsidRPr="00433AFC">
        <w:rPr>
          <w:rStyle w:val="FontStyle572"/>
          <w:rFonts w:ascii="Times New Roman" w:hAnsi="Times New Roman" w:cs="Times New Roman"/>
          <w:sz w:val="24"/>
          <w:szCs w:val="24"/>
          <w:lang w:val="en-US" w:eastAsia="en-US"/>
        </w:rPr>
        <w:t>PerkinElmer</w:t>
      </w:r>
      <w:r w:rsidR="00EC3BAD" w:rsidRPr="00433AFC">
        <w:rPr>
          <w:rStyle w:val="FontStyle572"/>
          <w:rFonts w:ascii="Times New Roman" w:hAnsi="Times New Roman" w:cs="Times New Roman"/>
          <w:sz w:val="24"/>
          <w:szCs w:val="24"/>
          <w:lang w:eastAsia="en-US"/>
        </w:rPr>
        <w:t xml:space="preserve">, </w:t>
      </w:r>
      <w:r w:rsidR="00EC3BAD" w:rsidRPr="00433AFC">
        <w:rPr>
          <w:rStyle w:val="FontStyle572"/>
          <w:rFonts w:ascii="Times New Roman" w:hAnsi="Times New Roman" w:cs="Times New Roman"/>
          <w:sz w:val="24"/>
          <w:szCs w:val="24"/>
          <w:lang w:val="en-US" w:eastAsia="en-US"/>
        </w:rPr>
        <w:t>Inc</w:t>
      </w:r>
      <w:r w:rsidR="00EC3BAD" w:rsidRPr="00433AFC">
        <w:rPr>
          <w:rStyle w:val="FontStyle572"/>
          <w:rFonts w:ascii="Times New Roman" w:hAnsi="Times New Roman" w:cs="Times New Roman"/>
          <w:sz w:val="24"/>
          <w:szCs w:val="24"/>
          <w:lang w:eastAsia="en-US"/>
        </w:rPr>
        <w:t xml:space="preserve">., 2012 </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[19] </w:t>
      </w:r>
      <w:r w:rsidR="00EC3BAD" w:rsidRPr="00433AFC">
        <w:rPr>
          <w:rStyle w:val="FontStyle572"/>
          <w:rFonts w:ascii="Times New Roman" w:hAnsi="Times New Roman" w:cs="Times New Roman"/>
          <w:sz w:val="24"/>
          <w:szCs w:val="24"/>
          <w:lang w:eastAsia="en-US"/>
        </w:rPr>
        <w:t>Цифровая визуализация и методы обработки изображений для сравнения характеристик человеческих волос, Каролин Джейн Макларен, Университет Канберры, факультет прикладных наук, 2012 г.</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[20] </w:t>
      </w:r>
      <w:r w:rsidR="00EC3BAD" w:rsidRPr="00433AFC">
        <w:rPr>
          <w:rStyle w:val="FontStyle572"/>
          <w:rFonts w:ascii="Times New Roman" w:hAnsi="Times New Roman" w:cs="Times New Roman"/>
          <w:sz w:val="24"/>
          <w:szCs w:val="24"/>
          <w:lang w:eastAsia="en-US"/>
        </w:rPr>
        <w:t>Градация цвета радужки с помощью расширенного набора фотографических эталонов, Луук Франссен, Йорис Э. Коппенс, Томас Дж.Т.П. ван ден Берг, Нидерландский институт неврологии, институт Королевской академии искусств и наук Нидерландов. Амстердам, Нидерланды, 2008 год</w:t>
      </w:r>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[21] </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62676-4, </w:t>
      </w:r>
      <w:r w:rsidR="00EC3BAD" w:rsidRPr="00433AFC">
        <w:rPr>
          <w:rStyle w:val="FontStyle572"/>
          <w:rFonts w:ascii="Times New Roman" w:hAnsi="Times New Roman" w:cs="Times New Roman"/>
          <w:i/>
          <w:sz w:val="24"/>
          <w:szCs w:val="24"/>
          <w:lang w:eastAsia="en-US"/>
        </w:rPr>
        <w:t>Системы видеонаблюдения охранного назначения. Часть 4. Правила применения</w:t>
      </w:r>
      <w:r w:rsidR="00EC3BAD"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[22] </w:t>
      </w:r>
      <w:r w:rsidR="00EC3BAD" w:rsidRPr="00433AFC">
        <w:rPr>
          <w:rStyle w:val="FontStyle572"/>
          <w:rFonts w:ascii="Times New Roman" w:hAnsi="Times New Roman" w:cs="Times New Roman"/>
          <w:sz w:val="24"/>
          <w:szCs w:val="24"/>
          <w:lang w:eastAsia="en-US"/>
        </w:rPr>
        <w:t xml:space="preserve">Оптимизация спектрального фильтра для восстановления параметров, описывающих кожу человека, Стивен Дж. Прис и Эла Кларидж, журнал </w:t>
      </w:r>
      <w:r w:rsidR="00EC3BAD" w:rsidRPr="00433AFC">
        <w:rPr>
          <w:rStyle w:val="FontStyle572"/>
          <w:rFonts w:ascii="Times New Roman" w:hAnsi="Times New Roman" w:cs="Times New Roman"/>
          <w:sz w:val="24"/>
          <w:szCs w:val="24"/>
          <w:lang w:val="en-US" w:eastAsia="en-US"/>
        </w:rPr>
        <w:t>IEEE</w:t>
      </w:r>
      <w:r w:rsidR="00EC3BAD" w:rsidRPr="00433AFC">
        <w:rPr>
          <w:rStyle w:val="FontStyle572"/>
          <w:rFonts w:ascii="Times New Roman" w:hAnsi="Times New Roman" w:cs="Times New Roman"/>
          <w:sz w:val="24"/>
          <w:szCs w:val="24"/>
          <w:lang w:eastAsia="en-US"/>
        </w:rPr>
        <w:t xml:space="preserve"> Протоколы по анализу законномерностей и машинному интелекту, Том </w:t>
      </w:r>
      <w:r w:rsidR="00EC3BAD" w:rsidRPr="00433AFC">
        <w:rPr>
          <w:rStyle w:val="FontStyle572"/>
          <w:rFonts w:ascii="Times New Roman" w:hAnsi="Times New Roman" w:cs="Times New Roman"/>
          <w:b/>
          <w:sz w:val="24"/>
          <w:szCs w:val="24"/>
          <w:lang w:eastAsia="en-US"/>
        </w:rPr>
        <w:t>26</w:t>
      </w:r>
      <w:r w:rsidR="00EC3BAD" w:rsidRPr="00433AFC">
        <w:rPr>
          <w:rStyle w:val="FontStyle572"/>
          <w:rFonts w:ascii="Times New Roman" w:hAnsi="Times New Roman" w:cs="Times New Roman"/>
          <w:sz w:val="24"/>
          <w:szCs w:val="24"/>
          <w:lang w:eastAsia="en-US"/>
        </w:rPr>
        <w:t xml:space="preserve">, № 7, июль 2004 г. </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62" w:name="bookmark217"/>
      <w:r w:rsidRPr="00433AFC">
        <w:rPr>
          <w:rStyle w:val="FontStyle572"/>
          <w:rFonts w:ascii="Times New Roman" w:hAnsi="Times New Roman" w:cs="Times New Roman"/>
          <w:sz w:val="24"/>
          <w:szCs w:val="24"/>
          <w:lang w:eastAsia="en-US"/>
        </w:rPr>
        <w:t>[</w:t>
      </w:r>
      <w:bookmarkEnd w:id="162"/>
      <w:r w:rsidRPr="00433AFC">
        <w:rPr>
          <w:rStyle w:val="FontStyle572"/>
          <w:rFonts w:ascii="Times New Roman" w:hAnsi="Times New Roman" w:cs="Times New Roman"/>
          <w:sz w:val="24"/>
          <w:szCs w:val="24"/>
          <w:lang w:eastAsia="en-US"/>
        </w:rPr>
        <w:t xml:space="preserve">23] </w:t>
      </w:r>
      <w:r w:rsidRPr="00433AFC">
        <w:rPr>
          <w:rStyle w:val="FontStyle572"/>
          <w:rFonts w:ascii="Times New Roman" w:hAnsi="Times New Roman" w:cs="Times New Roman"/>
          <w:sz w:val="24"/>
          <w:szCs w:val="24"/>
          <w:lang w:val="en-US" w:eastAsia="en-US"/>
        </w:rPr>
        <w:t>CIE</w:t>
      </w:r>
      <w:r w:rsidRPr="00433AFC">
        <w:rPr>
          <w:rStyle w:val="FontStyle572"/>
          <w:rFonts w:ascii="Times New Roman" w:hAnsi="Times New Roman" w:cs="Times New Roman"/>
          <w:sz w:val="24"/>
          <w:szCs w:val="24"/>
          <w:lang w:eastAsia="en-US"/>
        </w:rPr>
        <w:t xml:space="preserve"> </w:t>
      </w:r>
      <w:r w:rsidRPr="00433AFC">
        <w:rPr>
          <w:rStyle w:val="FontStyle883"/>
          <w:rFonts w:ascii="Times New Roman" w:hAnsi="Times New Roman" w:cs="Times New Roman"/>
          <w:spacing w:val="0"/>
          <w:sz w:val="24"/>
          <w:szCs w:val="24"/>
          <w:lang w:val="en-US" w:eastAsia="en-US"/>
        </w:rPr>
        <w:t>Delta</w:t>
      </w:r>
      <w:r w:rsidRPr="00433AFC">
        <w:rPr>
          <w:rStyle w:val="FontStyle883"/>
          <w:rFonts w:ascii="Times New Roman" w:hAnsi="Times New Roman" w:cs="Times New Roman"/>
          <w:spacing w:val="0"/>
          <w:sz w:val="24"/>
          <w:szCs w:val="24"/>
          <w:lang w:eastAsia="en-US"/>
        </w:rPr>
        <w:t xml:space="preserve"> </w:t>
      </w:r>
      <w:r w:rsidRPr="00433AFC">
        <w:rPr>
          <w:rStyle w:val="FontStyle572"/>
          <w:rFonts w:ascii="Times New Roman" w:hAnsi="Times New Roman" w:cs="Times New Roman"/>
          <w:sz w:val="24"/>
          <w:szCs w:val="24"/>
          <w:lang w:val="en-US" w:eastAsia="en-US"/>
        </w:rPr>
        <w:t>E</w:t>
      </w:r>
      <w:r w:rsidRPr="00433AFC">
        <w:rPr>
          <w:rStyle w:val="FontStyle572"/>
          <w:rFonts w:ascii="Times New Roman" w:hAnsi="Times New Roman" w:cs="Times New Roman"/>
          <w:sz w:val="24"/>
          <w:szCs w:val="24"/>
          <w:lang w:eastAsia="en-US"/>
        </w:rPr>
        <w:t xml:space="preserve">, 2000. </w:t>
      </w:r>
      <w:r w:rsidR="00484937" w:rsidRPr="00433AFC">
        <w:rPr>
          <w:rStyle w:val="FontStyle572"/>
          <w:rFonts w:ascii="Times New Roman" w:hAnsi="Times New Roman" w:cs="Times New Roman"/>
          <w:sz w:val="24"/>
          <w:szCs w:val="24"/>
          <w:lang w:eastAsia="en-US"/>
        </w:rPr>
        <w:t xml:space="preserve">Усовершенствование промышленной оценки цветовых различий. Вена: Публикация </w:t>
      </w:r>
      <w:r w:rsidR="00484937" w:rsidRPr="00433AFC">
        <w:rPr>
          <w:rStyle w:val="FontStyle572"/>
          <w:rFonts w:ascii="Times New Roman" w:hAnsi="Times New Roman" w:cs="Times New Roman"/>
          <w:sz w:val="24"/>
          <w:szCs w:val="24"/>
          <w:lang w:val="en-US" w:eastAsia="en-US"/>
        </w:rPr>
        <w:t>CIE</w:t>
      </w:r>
      <w:r w:rsidR="00484937" w:rsidRPr="00433AFC">
        <w:rPr>
          <w:rStyle w:val="FontStyle572"/>
          <w:rFonts w:ascii="Times New Roman" w:hAnsi="Times New Roman" w:cs="Times New Roman"/>
          <w:sz w:val="24"/>
          <w:szCs w:val="24"/>
          <w:lang w:eastAsia="en-US"/>
        </w:rPr>
        <w:t xml:space="preserve"> № 142-2001, Центральное бюро </w:t>
      </w:r>
      <w:r w:rsidR="00484937" w:rsidRPr="00433AFC">
        <w:rPr>
          <w:rStyle w:val="FontStyle572"/>
          <w:rFonts w:ascii="Times New Roman" w:hAnsi="Times New Roman" w:cs="Times New Roman"/>
          <w:sz w:val="24"/>
          <w:szCs w:val="24"/>
          <w:lang w:val="en-US" w:eastAsia="en-US"/>
        </w:rPr>
        <w:t>CIE</w:t>
      </w:r>
      <w:r w:rsidR="00484937" w:rsidRPr="00433AFC">
        <w:rPr>
          <w:rStyle w:val="FontStyle572"/>
          <w:rFonts w:ascii="Times New Roman" w:hAnsi="Times New Roman" w:cs="Times New Roman"/>
          <w:sz w:val="24"/>
          <w:szCs w:val="24"/>
          <w:lang w:eastAsia="en-US"/>
        </w:rPr>
        <w:t>; 2001</w:t>
      </w:r>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[24]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16067-1:2003, </w:t>
      </w:r>
      <w:r w:rsidR="00484937" w:rsidRPr="00433AFC">
        <w:rPr>
          <w:rStyle w:val="FontStyle572"/>
          <w:rFonts w:ascii="Times New Roman" w:hAnsi="Times New Roman" w:cs="Times New Roman"/>
          <w:i/>
          <w:sz w:val="24"/>
          <w:szCs w:val="24"/>
          <w:lang w:eastAsia="en-US"/>
        </w:rPr>
        <w:t>Фотография. Электронные сканеры фотоизображений. Измерения пространственной разрешающей способности. Часть 1. Сканеры для работы с отражающей средой</w:t>
      </w:r>
      <w:r w:rsidR="00484937" w:rsidRPr="00433AFC">
        <w:rPr>
          <w:rStyle w:val="FontStyle572"/>
          <w:rFonts w:ascii="Times New Roman" w:hAnsi="Times New Roman" w:cs="Times New Roman"/>
          <w:sz w:val="24"/>
          <w:szCs w:val="24"/>
          <w:lang w:eastAsia="en-US"/>
        </w:rPr>
        <w:t xml:space="preserve">  </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63" w:name="bookmark218"/>
      <w:r w:rsidRPr="00433AFC">
        <w:rPr>
          <w:rStyle w:val="FontStyle572"/>
          <w:rFonts w:ascii="Times New Roman" w:hAnsi="Times New Roman" w:cs="Times New Roman"/>
          <w:sz w:val="24"/>
          <w:szCs w:val="24"/>
          <w:lang w:eastAsia="en-US"/>
        </w:rPr>
        <w:t>[</w:t>
      </w:r>
      <w:bookmarkEnd w:id="163"/>
      <w:r w:rsidRPr="00433AFC">
        <w:rPr>
          <w:rStyle w:val="FontStyle572"/>
          <w:rFonts w:ascii="Times New Roman" w:hAnsi="Times New Roman" w:cs="Times New Roman"/>
          <w:sz w:val="24"/>
          <w:szCs w:val="24"/>
          <w:lang w:eastAsia="en-US"/>
        </w:rPr>
        <w:t xml:space="preserve">25] </w:t>
      </w:r>
      <w:r w:rsidR="00FB16CB" w:rsidRPr="00433AFC">
        <w:rPr>
          <w:rStyle w:val="FontStyle572"/>
          <w:rFonts w:ascii="Times New Roman" w:hAnsi="Times New Roman" w:cs="Times New Roman"/>
          <w:sz w:val="24"/>
          <w:szCs w:val="24"/>
          <w:lang w:eastAsia="en-US"/>
        </w:rPr>
        <w:t xml:space="preserve">Характеристика вариаций этнических цветов кожи: новая калиброванная база данных для кожи человека. К. Сяо, Дж. М. Йейтс, Ф. Зардави, С. Суипрасан, Н. Ляо, Л. Гилл, </w:t>
      </w:r>
      <w:r w:rsidR="00FB16CB" w:rsidRPr="00433AFC">
        <w:rPr>
          <w:rStyle w:val="FontStyle572"/>
          <w:rFonts w:ascii="Times New Roman" w:hAnsi="Times New Roman" w:cs="Times New Roman"/>
          <w:sz w:val="24"/>
          <w:szCs w:val="24"/>
          <w:lang w:val="en-US" w:eastAsia="en-US"/>
        </w:rPr>
        <w:t>C</w:t>
      </w:r>
      <w:r w:rsidR="00FB16CB" w:rsidRPr="00433AFC">
        <w:rPr>
          <w:rStyle w:val="FontStyle572"/>
          <w:rFonts w:ascii="Times New Roman" w:hAnsi="Times New Roman" w:cs="Times New Roman"/>
          <w:sz w:val="24"/>
          <w:szCs w:val="24"/>
          <w:lang w:eastAsia="en-US"/>
        </w:rPr>
        <w:t xml:space="preserve">.Ли и С. Вюргер. Исследования и технологии изучения кожи 2017; 23: 21-29. Опубликовано </w:t>
      </w:r>
      <w:r w:rsidR="00FB16CB" w:rsidRPr="00433AFC">
        <w:rPr>
          <w:rStyle w:val="FontStyle572"/>
          <w:rFonts w:ascii="Times New Roman" w:hAnsi="Times New Roman" w:cs="Times New Roman"/>
          <w:sz w:val="24"/>
          <w:szCs w:val="24"/>
          <w:lang w:val="en-US" w:eastAsia="en-US"/>
        </w:rPr>
        <w:t>John</w:t>
      </w:r>
      <w:r w:rsidR="00FB16CB" w:rsidRPr="00433AFC">
        <w:rPr>
          <w:rStyle w:val="FontStyle572"/>
          <w:rFonts w:ascii="Times New Roman" w:hAnsi="Times New Roman" w:cs="Times New Roman"/>
          <w:sz w:val="24"/>
          <w:szCs w:val="24"/>
          <w:lang w:eastAsia="en-US"/>
        </w:rPr>
        <w:t xml:space="preserve"> </w:t>
      </w:r>
      <w:r w:rsidR="00FB16CB" w:rsidRPr="00433AFC">
        <w:rPr>
          <w:rStyle w:val="FontStyle572"/>
          <w:rFonts w:ascii="Times New Roman" w:hAnsi="Times New Roman" w:cs="Times New Roman"/>
          <w:sz w:val="24"/>
          <w:szCs w:val="24"/>
          <w:lang w:val="en-US" w:eastAsia="en-US"/>
        </w:rPr>
        <w:t>Wiley</w:t>
      </w:r>
      <w:r w:rsidR="00FB16CB" w:rsidRPr="00433AFC">
        <w:rPr>
          <w:rStyle w:val="FontStyle572"/>
          <w:rFonts w:ascii="Times New Roman" w:hAnsi="Times New Roman" w:cs="Times New Roman"/>
          <w:sz w:val="24"/>
          <w:szCs w:val="24"/>
          <w:lang w:eastAsia="en-US"/>
        </w:rPr>
        <w:t xml:space="preserve"> &amp; </w:t>
      </w:r>
      <w:r w:rsidR="00FB16CB" w:rsidRPr="00433AFC">
        <w:rPr>
          <w:rStyle w:val="FontStyle572"/>
          <w:rFonts w:ascii="Times New Roman" w:hAnsi="Times New Roman" w:cs="Times New Roman"/>
          <w:sz w:val="24"/>
          <w:szCs w:val="24"/>
          <w:lang w:val="en-US" w:eastAsia="en-US"/>
        </w:rPr>
        <w:t>Sons</w:t>
      </w:r>
      <w:r w:rsidR="00FB16CB" w:rsidRPr="00433AFC">
        <w:rPr>
          <w:rStyle w:val="FontStyle572"/>
          <w:rFonts w:ascii="Times New Roman" w:hAnsi="Times New Roman" w:cs="Times New Roman"/>
          <w:sz w:val="24"/>
          <w:szCs w:val="24"/>
          <w:lang w:eastAsia="en-US"/>
        </w:rPr>
        <w:t xml:space="preserve"> </w:t>
      </w:r>
      <w:r w:rsidR="00FB16CB" w:rsidRPr="00433AFC">
        <w:rPr>
          <w:rStyle w:val="FontStyle572"/>
          <w:rFonts w:ascii="Times New Roman" w:hAnsi="Times New Roman" w:cs="Times New Roman"/>
          <w:sz w:val="24"/>
          <w:szCs w:val="24"/>
          <w:lang w:val="en-US" w:eastAsia="en-US"/>
        </w:rPr>
        <w:t>Ltd</w:t>
      </w:r>
      <w:r w:rsidR="00FB16CB" w:rsidRPr="00433AFC">
        <w:rPr>
          <w:rStyle w:val="FontStyle572"/>
          <w:rFonts w:ascii="Times New Roman" w:hAnsi="Times New Roman" w:cs="Times New Roman"/>
          <w:sz w:val="24"/>
          <w:szCs w:val="24"/>
          <w:lang w:eastAsia="en-US"/>
        </w:rPr>
        <w:t>, 2016</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64" w:name="bookmark219"/>
      <w:r w:rsidRPr="00433AFC">
        <w:rPr>
          <w:rStyle w:val="FontStyle572"/>
          <w:rFonts w:ascii="Times New Roman" w:hAnsi="Times New Roman" w:cs="Times New Roman"/>
          <w:sz w:val="24"/>
          <w:szCs w:val="24"/>
          <w:lang w:eastAsia="en-US"/>
        </w:rPr>
        <w:lastRenderedPageBreak/>
        <w:t>[</w:t>
      </w:r>
      <w:bookmarkEnd w:id="164"/>
      <w:r w:rsidRPr="00433AFC">
        <w:rPr>
          <w:rStyle w:val="FontStyle572"/>
          <w:rFonts w:ascii="Times New Roman" w:hAnsi="Times New Roman" w:cs="Times New Roman"/>
          <w:sz w:val="24"/>
          <w:szCs w:val="24"/>
          <w:lang w:eastAsia="en-US"/>
        </w:rPr>
        <w:t xml:space="preserve">26] </w:t>
      </w:r>
      <w:r w:rsidR="00FB16CB" w:rsidRPr="00433AFC">
        <w:rPr>
          <w:rFonts w:ascii="Times New Roman" w:hAnsi="Times New Roman" w:cs="Times New Roman"/>
          <w:lang w:val="ru"/>
        </w:rPr>
        <w:t>Измерение H.S.C., Менменг Ван, Кайда Сяо, Софи Вюргер, Вьен Чунг, Мин Ронье Ло. Итоговая программа и материалы 23-й конференции по цвету и визуализации, Общество науки и технологий обработки изображений, 2015 г.</w:t>
      </w:r>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bookmarkStart w:id="165" w:name="bookmark220"/>
      <w:r w:rsidRPr="00433AFC">
        <w:rPr>
          <w:rStyle w:val="FontStyle572"/>
          <w:rFonts w:ascii="Times New Roman" w:hAnsi="Times New Roman" w:cs="Times New Roman"/>
          <w:sz w:val="24"/>
          <w:szCs w:val="24"/>
          <w:lang w:eastAsia="en-US"/>
        </w:rPr>
        <w:t>[</w:t>
      </w:r>
      <w:bookmarkEnd w:id="165"/>
      <w:r w:rsidR="00E14585" w:rsidRPr="00433AFC">
        <w:rPr>
          <w:rStyle w:val="FontStyle572"/>
          <w:rFonts w:ascii="Times New Roman" w:hAnsi="Times New Roman" w:cs="Times New Roman"/>
          <w:sz w:val="24"/>
          <w:szCs w:val="24"/>
          <w:lang w:eastAsia="en-US"/>
        </w:rPr>
        <w:t xml:space="preserve">27]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29794-1, </w:t>
      </w:r>
      <w:r w:rsidR="00FB16CB" w:rsidRPr="00433AFC">
        <w:rPr>
          <w:rFonts w:ascii="Times New Roman" w:hAnsi="Times New Roman" w:cs="Times New Roman"/>
          <w:i/>
          <w:lang w:val="ru"/>
        </w:rPr>
        <w:t>Информационные технологии. Биометрия. Качество биометрического образца - Часть 1: Структура</w:t>
      </w:r>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bookmarkStart w:id="166" w:name="bookmark221"/>
      <w:r w:rsidRPr="00433AFC">
        <w:rPr>
          <w:rStyle w:val="FontStyle572"/>
          <w:rFonts w:ascii="Times New Roman" w:hAnsi="Times New Roman" w:cs="Times New Roman"/>
          <w:sz w:val="24"/>
          <w:szCs w:val="24"/>
          <w:lang w:eastAsia="en-US"/>
        </w:rPr>
        <w:t>[</w:t>
      </w:r>
      <w:bookmarkEnd w:id="166"/>
      <w:r w:rsidRPr="00433AFC">
        <w:rPr>
          <w:rStyle w:val="FontStyle572"/>
          <w:rFonts w:ascii="Times New Roman" w:hAnsi="Times New Roman" w:cs="Times New Roman"/>
          <w:sz w:val="24"/>
          <w:szCs w:val="24"/>
          <w:lang w:eastAsia="en-US"/>
        </w:rPr>
        <w:t xml:space="preserve">28]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19795-1, </w:t>
      </w:r>
      <w:r w:rsidR="00FB16CB" w:rsidRPr="00433AFC">
        <w:rPr>
          <w:rFonts w:ascii="Times New Roman" w:hAnsi="Times New Roman" w:cs="Times New Roman"/>
          <w:i/>
          <w:lang w:val="ru"/>
        </w:rPr>
        <w:t>Информационные технологии. Эксплуатационные испытания и протоколы испытаний в биометрии. Часть 1. Принципы и структура</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bookmarkStart w:id="167" w:name="bookmark222"/>
      <w:r w:rsidRPr="00433AFC">
        <w:rPr>
          <w:rStyle w:val="FontStyle572"/>
          <w:rFonts w:ascii="Times New Roman" w:hAnsi="Times New Roman" w:cs="Times New Roman"/>
          <w:sz w:val="24"/>
          <w:szCs w:val="24"/>
          <w:lang w:eastAsia="en-US"/>
        </w:rPr>
        <w:t>[</w:t>
      </w:r>
      <w:bookmarkEnd w:id="167"/>
      <w:r w:rsidRPr="00433AFC">
        <w:rPr>
          <w:rStyle w:val="FontStyle572"/>
          <w:rFonts w:ascii="Times New Roman" w:hAnsi="Times New Roman" w:cs="Times New Roman"/>
          <w:sz w:val="24"/>
          <w:szCs w:val="24"/>
          <w:lang w:eastAsia="en-US"/>
        </w:rPr>
        <w:t xml:space="preserve">29] </w:t>
      </w:r>
      <w:r w:rsidR="00EC4025" w:rsidRPr="00433AFC">
        <w:rPr>
          <w:rFonts w:ascii="Times New Roman" w:hAnsi="Times New Roman" w:cs="Times New Roman"/>
          <w:lang w:val="ru"/>
        </w:rPr>
        <w:t>Болле Р.М., Панканти С., Ратха Н.К., Методы оценки систем аутентификации на основе биометрии (FRR). В материалах 15-й Международной конференции по распознаванию образов ICPR, том 2, 2000 г.</w:t>
      </w:r>
    </w:p>
    <w:p w:rsidR="00D110D0" w:rsidRPr="00433AFC" w:rsidRDefault="00D32484" w:rsidP="00A54864">
      <w:pPr>
        <w:pStyle w:val="Style508"/>
        <w:widowControl/>
        <w:ind w:firstLine="720"/>
        <w:jc w:val="both"/>
        <w:rPr>
          <w:rStyle w:val="FontStyle572"/>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[30] </w:t>
      </w:r>
      <w:r w:rsidR="00EC4025" w:rsidRPr="00433AFC">
        <w:rPr>
          <w:rFonts w:ascii="Times New Roman" w:hAnsi="Times New Roman" w:cs="Times New Roman"/>
          <w:lang w:val="ru"/>
        </w:rPr>
        <w:t>Техническое руководство TR-03121-3: Биометрия для применения в государственном секторе, Часть 3: Профили приложений и функциональные модули, Том 1: Сценарии верификации для электронного паспорта и удостоверения личности, Версия 3.0.1. 2013</w:t>
      </w:r>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bookmarkStart w:id="168" w:name="bookmark223"/>
      <w:r w:rsidRPr="00433AFC">
        <w:rPr>
          <w:rStyle w:val="FontStyle572"/>
          <w:rFonts w:ascii="Times New Roman" w:hAnsi="Times New Roman" w:cs="Times New Roman"/>
          <w:sz w:val="24"/>
          <w:szCs w:val="24"/>
          <w:lang w:eastAsia="en-US"/>
        </w:rPr>
        <w:t>[</w:t>
      </w:r>
      <w:bookmarkEnd w:id="168"/>
      <w:r w:rsidRPr="00433AFC">
        <w:rPr>
          <w:rStyle w:val="FontStyle572"/>
          <w:rFonts w:ascii="Times New Roman" w:hAnsi="Times New Roman" w:cs="Times New Roman"/>
          <w:sz w:val="24"/>
          <w:szCs w:val="24"/>
          <w:lang w:eastAsia="en-US"/>
        </w:rPr>
        <w:t xml:space="preserve">31]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w:t>
      </w:r>
      <w:r w:rsidRPr="00433AFC">
        <w:rPr>
          <w:rStyle w:val="FontStyle572"/>
          <w:rFonts w:ascii="Times New Roman" w:hAnsi="Times New Roman" w:cs="Times New Roman"/>
          <w:sz w:val="24"/>
          <w:szCs w:val="24"/>
          <w:lang w:val="en-US" w:eastAsia="en-US"/>
        </w:rPr>
        <w:t>IEC</w:t>
      </w:r>
      <w:r w:rsidRPr="00433AFC">
        <w:rPr>
          <w:rStyle w:val="FontStyle572"/>
          <w:rFonts w:ascii="Times New Roman" w:hAnsi="Times New Roman" w:cs="Times New Roman"/>
          <w:sz w:val="24"/>
          <w:szCs w:val="24"/>
          <w:lang w:eastAsia="en-US"/>
        </w:rPr>
        <w:t xml:space="preserve"> 19785 (</w:t>
      </w:r>
      <w:r w:rsidR="00E14585" w:rsidRPr="00433AFC">
        <w:rPr>
          <w:rStyle w:val="FontStyle572"/>
          <w:rFonts w:ascii="Times New Roman" w:hAnsi="Times New Roman" w:cs="Times New Roman"/>
          <w:sz w:val="24"/>
          <w:szCs w:val="24"/>
          <w:lang w:eastAsia="en-US"/>
        </w:rPr>
        <w:t>все части</w:t>
      </w:r>
      <w:r w:rsidRPr="00433AFC">
        <w:rPr>
          <w:rStyle w:val="FontStyle572"/>
          <w:rFonts w:ascii="Times New Roman" w:hAnsi="Times New Roman" w:cs="Times New Roman"/>
          <w:sz w:val="24"/>
          <w:szCs w:val="24"/>
          <w:lang w:eastAsia="en-US"/>
        </w:rPr>
        <w:t xml:space="preserve">), </w:t>
      </w:r>
      <w:r w:rsidR="00EC4025" w:rsidRPr="00433AFC">
        <w:rPr>
          <w:rStyle w:val="FontStyle572"/>
          <w:rFonts w:ascii="Times New Roman" w:hAnsi="Times New Roman" w:cs="Times New Roman"/>
          <w:i/>
          <w:sz w:val="24"/>
          <w:szCs w:val="24"/>
          <w:lang w:eastAsia="en-US"/>
        </w:rPr>
        <w:t>Информационные технологии. Единая структура форматов обмена биометрическими данными.</w:t>
      </w:r>
      <w:r w:rsidR="00EC4025" w:rsidRPr="00433AFC">
        <w:rPr>
          <w:rStyle w:val="FontStyle572"/>
          <w:rFonts w:ascii="Times New Roman" w:hAnsi="Times New Roman" w:cs="Times New Roman"/>
          <w:sz w:val="24"/>
          <w:szCs w:val="24"/>
          <w:lang w:eastAsia="en-US"/>
        </w:rPr>
        <w:t xml:space="preserve"> </w:t>
      </w:r>
    </w:p>
    <w:p w:rsidR="00D110D0" w:rsidRPr="00433AFC" w:rsidRDefault="00E14585" w:rsidP="00A54864">
      <w:pPr>
        <w:pStyle w:val="Style529"/>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[32] </w:t>
      </w:r>
      <w:r w:rsidR="00D32484" w:rsidRPr="00433AFC">
        <w:rPr>
          <w:rStyle w:val="FontStyle572"/>
          <w:rFonts w:ascii="Times New Roman" w:hAnsi="Times New Roman" w:cs="Times New Roman"/>
          <w:sz w:val="24"/>
          <w:szCs w:val="24"/>
          <w:lang w:val="en-US" w:eastAsia="en-US"/>
        </w:rPr>
        <w:t>ISO</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IEC</w:t>
      </w:r>
      <w:r w:rsidR="00D32484" w:rsidRPr="00433AFC">
        <w:rPr>
          <w:rStyle w:val="FontStyle572"/>
          <w:rFonts w:ascii="Times New Roman" w:hAnsi="Times New Roman" w:cs="Times New Roman"/>
          <w:sz w:val="24"/>
          <w:szCs w:val="24"/>
          <w:lang w:eastAsia="en-US"/>
        </w:rPr>
        <w:t xml:space="preserve"> 14496-1, </w:t>
      </w:r>
      <w:r w:rsidR="00EC4025" w:rsidRPr="00433AFC">
        <w:rPr>
          <w:rStyle w:val="FontStyle572"/>
          <w:rFonts w:ascii="Times New Roman" w:hAnsi="Times New Roman" w:cs="Times New Roman"/>
          <w:i/>
          <w:sz w:val="24"/>
          <w:szCs w:val="24"/>
          <w:lang w:eastAsia="en-US"/>
        </w:rPr>
        <w:t>Информационные технологии - Кодирование аудиовизуальных объектов - Часть 1: Системы</w:t>
      </w:r>
      <w:r w:rsidR="00EC4025" w:rsidRPr="00433AFC">
        <w:rPr>
          <w:rStyle w:val="FontStyle572"/>
          <w:rFonts w:ascii="Times New Roman" w:hAnsi="Times New Roman" w:cs="Times New Roman"/>
          <w:sz w:val="24"/>
          <w:szCs w:val="24"/>
          <w:lang w:eastAsia="en-US"/>
        </w:rPr>
        <w:t xml:space="preserve"> </w:t>
      </w:r>
    </w:p>
    <w:p w:rsidR="00D110D0" w:rsidRPr="00433AFC" w:rsidRDefault="00433AFC" w:rsidP="00A54864">
      <w:pPr>
        <w:pStyle w:val="Style508"/>
        <w:widowControl/>
        <w:ind w:firstLine="720"/>
        <w:jc w:val="both"/>
        <w:rPr>
          <w:rStyle w:val="FontStyle572"/>
          <w:rFonts w:ascii="Times New Roman" w:hAnsi="Times New Roman" w:cs="Times New Roman"/>
          <w:color w:val="053CF5"/>
          <w:sz w:val="24"/>
          <w:szCs w:val="24"/>
          <w:u w:val="single"/>
          <w:lang w:eastAsia="en-US"/>
        </w:rPr>
      </w:pPr>
      <w:hyperlink r:id="rId280" w:history="1">
        <w:bookmarkStart w:id="169" w:name="bookmark224"/>
        <w:r w:rsidR="00D32484" w:rsidRPr="00433AFC">
          <w:rPr>
            <w:rStyle w:val="a3"/>
            <w:rFonts w:ascii="Times New Roman" w:hAnsi="Times New Roman" w:cs="Times New Roman"/>
            <w:lang w:eastAsia="en-US"/>
          </w:rPr>
          <w:t>[</w:t>
        </w:r>
        <w:bookmarkEnd w:id="169"/>
      </w:hyperlink>
      <w:r w:rsidR="00D32484" w:rsidRPr="00433AFC">
        <w:rPr>
          <w:rStyle w:val="FontStyle572"/>
          <w:rFonts w:ascii="Times New Roman" w:hAnsi="Times New Roman" w:cs="Times New Roman"/>
          <w:sz w:val="24"/>
          <w:szCs w:val="24"/>
          <w:lang w:eastAsia="en-US"/>
        </w:rPr>
        <w:t xml:space="preserve">33] </w:t>
      </w:r>
      <w:r w:rsidR="00CA1A02" w:rsidRPr="00433AFC">
        <w:rPr>
          <w:rStyle w:val="FontStyle572"/>
          <w:rFonts w:ascii="Times New Roman" w:hAnsi="Times New Roman" w:cs="Times New Roman"/>
          <w:sz w:val="24"/>
          <w:szCs w:val="24"/>
          <w:lang w:eastAsia="en-US"/>
        </w:rPr>
        <w:t xml:space="preserve">Формат изображения </w:t>
      </w:r>
      <w:r w:rsidR="00D32484" w:rsidRPr="00433AFC">
        <w:rPr>
          <w:rStyle w:val="FontStyle572"/>
          <w:rFonts w:ascii="Times New Roman" w:hAnsi="Times New Roman" w:cs="Times New Roman"/>
          <w:sz w:val="24"/>
          <w:szCs w:val="24"/>
          <w:lang w:val="en-US" w:eastAsia="en-US"/>
        </w:rPr>
        <w:t>Netpbm</w:t>
      </w:r>
      <w:r w:rsidR="00D32484" w:rsidRPr="00433AFC">
        <w:rPr>
          <w:rStyle w:val="FontStyle572"/>
          <w:rFonts w:ascii="Times New Roman" w:hAnsi="Times New Roman" w:cs="Times New Roman"/>
          <w:sz w:val="24"/>
          <w:szCs w:val="24"/>
          <w:lang w:eastAsia="en-US"/>
        </w:rPr>
        <w:t xml:space="preserve">, </w:t>
      </w:r>
      <w:hyperlink r:id="rId281"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netpbm</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sourceforge</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net</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doc</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pgm</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html</w:t>
        </w:r>
      </w:hyperlink>
    </w:p>
    <w:p w:rsidR="00D110D0" w:rsidRPr="00433AFC" w:rsidRDefault="00433AFC" w:rsidP="00A54864">
      <w:pPr>
        <w:pStyle w:val="Style508"/>
        <w:widowControl/>
        <w:ind w:firstLine="720"/>
        <w:jc w:val="both"/>
        <w:rPr>
          <w:rStyle w:val="FontStyle572"/>
          <w:rFonts w:ascii="Times New Roman" w:hAnsi="Times New Roman" w:cs="Times New Roman"/>
          <w:color w:val="053CF5"/>
          <w:sz w:val="24"/>
          <w:szCs w:val="24"/>
          <w:u w:val="single"/>
          <w:lang w:eastAsia="en-US"/>
        </w:rPr>
      </w:pPr>
      <w:hyperlink r:id="rId282" w:history="1">
        <w:bookmarkStart w:id="170" w:name="bookmark225"/>
        <w:r w:rsidR="00D32484" w:rsidRPr="00433AFC">
          <w:rPr>
            <w:rStyle w:val="a3"/>
            <w:rFonts w:ascii="Times New Roman" w:hAnsi="Times New Roman" w:cs="Times New Roman"/>
            <w:lang w:eastAsia="en-US"/>
          </w:rPr>
          <w:t>[</w:t>
        </w:r>
        <w:bookmarkEnd w:id="170"/>
      </w:hyperlink>
      <w:r w:rsidR="00D32484" w:rsidRPr="00433AFC">
        <w:rPr>
          <w:rStyle w:val="FontStyle572"/>
          <w:rFonts w:ascii="Times New Roman" w:hAnsi="Times New Roman" w:cs="Times New Roman"/>
          <w:sz w:val="24"/>
          <w:szCs w:val="24"/>
          <w:lang w:eastAsia="en-US"/>
        </w:rPr>
        <w:t>34]</w:t>
      </w:r>
      <w:r w:rsidR="0018422F" w:rsidRPr="00433AFC">
        <w:rPr>
          <w:rStyle w:val="FontStyle572"/>
          <w:rFonts w:ascii="Times New Roman" w:hAnsi="Times New Roman" w:cs="Times New Roman"/>
          <w:sz w:val="24"/>
          <w:szCs w:val="24"/>
          <w:lang w:eastAsia="en-US"/>
        </w:rPr>
        <w:t xml:space="preserve"> </w:t>
      </w:r>
      <w:r w:rsidR="00CA1A02" w:rsidRPr="00433AFC">
        <w:rPr>
          <w:rStyle w:val="FontStyle572"/>
          <w:rFonts w:ascii="Times New Roman" w:hAnsi="Times New Roman" w:cs="Times New Roman"/>
          <w:sz w:val="24"/>
          <w:szCs w:val="24"/>
          <w:lang w:eastAsia="en-US"/>
        </w:rPr>
        <w:t xml:space="preserve">Формат цветного изображения </w:t>
      </w:r>
      <w:r w:rsidR="00D32484" w:rsidRPr="00433AFC">
        <w:rPr>
          <w:rStyle w:val="FontStyle572"/>
          <w:rFonts w:ascii="Times New Roman" w:hAnsi="Times New Roman" w:cs="Times New Roman"/>
          <w:sz w:val="24"/>
          <w:szCs w:val="24"/>
          <w:lang w:val="en-US" w:eastAsia="en-US"/>
        </w:rPr>
        <w:t>Netpbm</w:t>
      </w:r>
      <w:r w:rsidR="00D32484" w:rsidRPr="00433AFC">
        <w:rPr>
          <w:rStyle w:val="FontStyle572"/>
          <w:rFonts w:ascii="Times New Roman" w:hAnsi="Times New Roman" w:cs="Times New Roman"/>
          <w:sz w:val="24"/>
          <w:szCs w:val="24"/>
          <w:lang w:eastAsia="en-US"/>
        </w:rPr>
        <w:t xml:space="preserve">, </w:t>
      </w:r>
      <w:hyperlink r:id="rId283"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netpbm</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sourceforge</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net</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doc</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ppm</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html</w:t>
        </w:r>
      </w:hyperlink>
    </w:p>
    <w:p w:rsidR="00D110D0" w:rsidRPr="00433AFC" w:rsidRDefault="00433AFC" w:rsidP="00A54864">
      <w:pPr>
        <w:pStyle w:val="Style508"/>
        <w:widowControl/>
        <w:ind w:firstLine="720"/>
        <w:jc w:val="both"/>
        <w:rPr>
          <w:rStyle w:val="FontStyle572"/>
          <w:rFonts w:ascii="Times New Roman" w:hAnsi="Times New Roman" w:cs="Times New Roman"/>
          <w:color w:val="053CF5"/>
          <w:sz w:val="24"/>
          <w:szCs w:val="24"/>
          <w:u w:val="single"/>
          <w:lang w:eastAsia="en-US"/>
        </w:rPr>
      </w:pPr>
      <w:hyperlink r:id="rId284" w:history="1">
        <w:bookmarkStart w:id="171" w:name="bookmark226"/>
        <w:r w:rsidR="00D32484" w:rsidRPr="00433AFC">
          <w:rPr>
            <w:rStyle w:val="a3"/>
            <w:rFonts w:ascii="Times New Roman" w:hAnsi="Times New Roman" w:cs="Times New Roman"/>
            <w:lang w:eastAsia="en-US"/>
          </w:rPr>
          <w:t>[</w:t>
        </w:r>
        <w:bookmarkEnd w:id="171"/>
      </w:hyperlink>
      <w:r w:rsidR="00D32484" w:rsidRPr="00433AFC">
        <w:rPr>
          <w:rStyle w:val="FontStyle572"/>
          <w:rFonts w:ascii="Times New Roman" w:hAnsi="Times New Roman" w:cs="Times New Roman"/>
          <w:sz w:val="24"/>
          <w:szCs w:val="24"/>
          <w:lang w:eastAsia="en-US"/>
        </w:rPr>
        <w:t xml:space="preserve">35] </w:t>
      </w:r>
      <w:r w:rsidR="00CA1A02" w:rsidRPr="00433AFC">
        <w:rPr>
          <w:rStyle w:val="FontStyle572"/>
          <w:rFonts w:ascii="Times New Roman" w:hAnsi="Times New Roman" w:cs="Times New Roman"/>
          <w:sz w:val="24"/>
          <w:szCs w:val="24"/>
          <w:lang w:eastAsia="en-US"/>
        </w:rPr>
        <w:t xml:space="preserve">Источники </w:t>
      </w:r>
      <w:r w:rsidR="00D32484" w:rsidRPr="00433AFC">
        <w:rPr>
          <w:rStyle w:val="FontStyle572"/>
          <w:rFonts w:ascii="Times New Roman" w:hAnsi="Times New Roman" w:cs="Times New Roman"/>
          <w:sz w:val="24"/>
          <w:szCs w:val="24"/>
          <w:lang w:val="en-US" w:eastAsia="en-US"/>
        </w:rPr>
        <w:t>W</w:t>
      </w:r>
      <w:r w:rsidR="00D32484" w:rsidRPr="00433AFC">
        <w:rPr>
          <w:rStyle w:val="FontStyle572"/>
          <w:rFonts w:ascii="Times New Roman" w:hAnsi="Times New Roman" w:cs="Times New Roman"/>
          <w:sz w:val="24"/>
          <w:szCs w:val="24"/>
          <w:lang w:eastAsia="en-US"/>
        </w:rPr>
        <w:t>3</w:t>
      </w:r>
      <w:r w:rsidR="00D32484" w:rsidRPr="00433AFC">
        <w:rPr>
          <w:rStyle w:val="FontStyle572"/>
          <w:rFonts w:ascii="Times New Roman" w:hAnsi="Times New Roman" w:cs="Times New Roman"/>
          <w:sz w:val="24"/>
          <w:szCs w:val="24"/>
          <w:lang w:val="en-US" w:eastAsia="en-US"/>
        </w:rPr>
        <w:t>C</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XML</w:t>
      </w:r>
      <w:r w:rsidR="00D32484" w:rsidRPr="00433AFC">
        <w:rPr>
          <w:rStyle w:val="FontStyle572"/>
          <w:rFonts w:ascii="Times New Roman" w:hAnsi="Times New Roman" w:cs="Times New Roman"/>
          <w:sz w:val="24"/>
          <w:szCs w:val="24"/>
          <w:lang w:eastAsia="en-US"/>
        </w:rPr>
        <w:t xml:space="preserve">: </w:t>
      </w:r>
      <w:hyperlink r:id="rId285" w:history="1">
        <w:r w:rsidR="00D32484" w:rsidRPr="00433AFC">
          <w:rPr>
            <w:rStyle w:val="a3"/>
            <w:rFonts w:ascii="Times New Roman" w:hAnsi="Times New Roman" w:cs="Times New Roman"/>
            <w:lang w:val="en-US" w:eastAsia="en-US"/>
          </w:rPr>
          <w:t>http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www</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W</w:t>
        </w:r>
        <w:r w:rsidR="00D32484" w:rsidRPr="00433AFC">
          <w:rPr>
            <w:rStyle w:val="a3"/>
            <w:rFonts w:ascii="Times New Roman" w:hAnsi="Times New Roman" w:cs="Times New Roman"/>
            <w:lang w:eastAsia="en-US"/>
          </w:rPr>
          <w:t>3</w:t>
        </w:r>
        <w:r w:rsidR="00D32484" w:rsidRPr="00433AFC">
          <w:rPr>
            <w:rStyle w:val="a3"/>
            <w:rFonts w:ascii="Times New Roman" w:hAnsi="Times New Roman" w:cs="Times New Roman"/>
            <w:lang w:val="en-US" w:eastAsia="en-US"/>
          </w:rPr>
          <w:t>C</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org</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XML</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SCHEMA</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html</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Tools</w:t>
        </w:r>
      </w:hyperlink>
    </w:p>
    <w:p w:rsidR="00D110D0" w:rsidRPr="00433AFC" w:rsidRDefault="00433AFC" w:rsidP="00A54864">
      <w:pPr>
        <w:pStyle w:val="Style508"/>
        <w:widowControl/>
        <w:ind w:firstLine="720"/>
        <w:jc w:val="both"/>
        <w:rPr>
          <w:rStyle w:val="FontStyle572"/>
          <w:rFonts w:ascii="Times New Roman" w:hAnsi="Times New Roman" w:cs="Times New Roman"/>
          <w:color w:val="053CF5"/>
          <w:sz w:val="24"/>
          <w:szCs w:val="24"/>
          <w:u w:val="single"/>
          <w:lang w:eastAsia="en-US"/>
        </w:rPr>
      </w:pPr>
      <w:hyperlink r:id="rId286" w:history="1">
        <w:bookmarkStart w:id="172" w:name="bookmark227"/>
        <w:r w:rsidR="00D32484" w:rsidRPr="00433AFC">
          <w:rPr>
            <w:rStyle w:val="a3"/>
            <w:rFonts w:ascii="Times New Roman" w:hAnsi="Times New Roman" w:cs="Times New Roman"/>
            <w:lang w:eastAsia="en-US"/>
          </w:rPr>
          <w:t>[</w:t>
        </w:r>
        <w:bookmarkEnd w:id="172"/>
      </w:hyperlink>
      <w:r w:rsidR="00D32484" w:rsidRPr="00433AFC">
        <w:rPr>
          <w:rStyle w:val="FontStyle572"/>
          <w:rFonts w:ascii="Times New Roman" w:hAnsi="Times New Roman" w:cs="Times New Roman"/>
          <w:sz w:val="24"/>
          <w:szCs w:val="24"/>
          <w:lang w:eastAsia="en-US"/>
        </w:rPr>
        <w:t xml:space="preserve">36] </w:t>
      </w:r>
      <w:r w:rsidR="00CA1A02" w:rsidRPr="00433AFC">
        <w:rPr>
          <w:rStyle w:val="FontStyle572"/>
          <w:rFonts w:ascii="Times New Roman" w:hAnsi="Times New Roman" w:cs="Times New Roman"/>
          <w:sz w:val="24"/>
          <w:szCs w:val="24"/>
          <w:lang w:eastAsia="en-US"/>
        </w:rPr>
        <w:t xml:space="preserve">Источники </w:t>
      </w:r>
      <w:r w:rsidR="00D32484" w:rsidRPr="00433AFC">
        <w:rPr>
          <w:rStyle w:val="FontStyle572"/>
          <w:rFonts w:ascii="Times New Roman" w:hAnsi="Times New Roman" w:cs="Times New Roman"/>
          <w:sz w:val="24"/>
          <w:szCs w:val="24"/>
          <w:lang w:val="en-US" w:eastAsia="en-US"/>
        </w:rPr>
        <w:t>ITU</w:t>
      </w:r>
      <w:r w:rsidR="00D32484" w:rsidRPr="00433AFC">
        <w:rPr>
          <w:rStyle w:val="FontStyle572"/>
          <w:rFonts w:ascii="Times New Roman" w:hAnsi="Times New Roman" w:cs="Times New Roman"/>
          <w:sz w:val="24"/>
          <w:szCs w:val="24"/>
          <w:lang w:eastAsia="en-US"/>
        </w:rPr>
        <w:t>-</w:t>
      </w:r>
      <w:r w:rsidR="00D32484" w:rsidRPr="00433AFC">
        <w:rPr>
          <w:rStyle w:val="FontStyle572"/>
          <w:rFonts w:ascii="Times New Roman" w:hAnsi="Times New Roman" w:cs="Times New Roman"/>
          <w:sz w:val="24"/>
          <w:szCs w:val="24"/>
          <w:lang w:val="en-US" w:eastAsia="en-US"/>
        </w:rPr>
        <w:t>T</w:t>
      </w:r>
      <w:r w:rsidR="00D32484" w:rsidRPr="00433AFC">
        <w:rPr>
          <w:rStyle w:val="FontStyle572"/>
          <w:rFonts w:ascii="Times New Roman" w:hAnsi="Times New Roman" w:cs="Times New Roman"/>
          <w:sz w:val="24"/>
          <w:szCs w:val="24"/>
          <w:lang w:eastAsia="en-US"/>
        </w:rPr>
        <w:t xml:space="preserve"> </w:t>
      </w:r>
      <w:r w:rsidR="00D32484" w:rsidRPr="00433AFC">
        <w:rPr>
          <w:rStyle w:val="FontStyle572"/>
          <w:rFonts w:ascii="Times New Roman" w:hAnsi="Times New Roman" w:cs="Times New Roman"/>
          <w:sz w:val="24"/>
          <w:szCs w:val="24"/>
          <w:lang w:val="en-US" w:eastAsia="en-US"/>
        </w:rPr>
        <w:t>ASN</w:t>
      </w:r>
      <w:r w:rsidR="00D32484" w:rsidRPr="00433AFC">
        <w:rPr>
          <w:rStyle w:val="FontStyle572"/>
          <w:rFonts w:ascii="Times New Roman" w:hAnsi="Times New Roman" w:cs="Times New Roman"/>
          <w:sz w:val="24"/>
          <w:szCs w:val="24"/>
          <w:lang w:eastAsia="en-US"/>
        </w:rPr>
        <w:t xml:space="preserve">.1: </w:t>
      </w:r>
      <w:hyperlink r:id="rId287" w:history="1">
        <w:r w:rsidR="00D32484" w:rsidRPr="00433AFC">
          <w:rPr>
            <w:rStyle w:val="a3"/>
            <w:rFonts w:ascii="Times New Roman" w:hAnsi="Times New Roman" w:cs="Times New Roman"/>
            <w:lang w:val="en-US" w:eastAsia="en-US"/>
          </w:rPr>
          <w:t>https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www</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itu</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int</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en</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ITU</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T</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asn</w:t>
        </w:r>
        <w:r w:rsidR="00D32484" w:rsidRPr="00433AFC">
          <w:rPr>
            <w:rStyle w:val="a3"/>
            <w:rFonts w:ascii="Times New Roman" w:hAnsi="Times New Roman" w:cs="Times New Roman"/>
            <w:lang w:eastAsia="en-US"/>
          </w:rPr>
          <w:t>1/</w:t>
        </w:r>
        <w:r w:rsidR="00D32484" w:rsidRPr="00433AFC">
          <w:rPr>
            <w:rStyle w:val="a3"/>
            <w:rFonts w:ascii="Times New Roman" w:hAnsi="Times New Roman" w:cs="Times New Roman"/>
            <w:lang w:val="en-US" w:eastAsia="en-US"/>
          </w:rPr>
          <w:t>Pages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Tools</w:t>
        </w:r>
        <w:r w:rsidR="00D32484" w:rsidRPr="00433AFC">
          <w:rPr>
            <w:rStyle w:val="a3"/>
            <w:rFonts w:ascii="Times New Roman" w:hAnsi="Times New Roman" w:cs="Times New Roman"/>
            <w:lang w:eastAsia="en-US"/>
          </w:rPr>
          <w:t xml:space="preserve"> .</w:t>
        </w:r>
        <w:r w:rsidR="00D32484" w:rsidRPr="00433AFC">
          <w:rPr>
            <w:rStyle w:val="a3"/>
            <w:rFonts w:ascii="Times New Roman" w:hAnsi="Times New Roman" w:cs="Times New Roman"/>
            <w:lang w:val="en-US" w:eastAsia="en-US"/>
          </w:rPr>
          <w:t>aspx</w:t>
        </w:r>
      </w:hyperlink>
    </w:p>
    <w:p w:rsidR="00D110D0" w:rsidRPr="00433AFC" w:rsidRDefault="00D32484" w:rsidP="00A54864">
      <w:pPr>
        <w:pStyle w:val="Style529"/>
        <w:widowControl/>
        <w:ind w:firstLine="720"/>
        <w:jc w:val="both"/>
        <w:rPr>
          <w:rStyle w:val="FontStyle571"/>
          <w:rFonts w:ascii="Times New Roman" w:hAnsi="Times New Roman" w:cs="Times New Roman"/>
          <w:sz w:val="24"/>
          <w:szCs w:val="24"/>
          <w:lang w:eastAsia="en-US"/>
        </w:rPr>
      </w:pPr>
      <w:r w:rsidRPr="00433AFC">
        <w:rPr>
          <w:rStyle w:val="FontStyle572"/>
          <w:rFonts w:ascii="Times New Roman" w:hAnsi="Times New Roman" w:cs="Times New Roman"/>
          <w:sz w:val="24"/>
          <w:szCs w:val="24"/>
          <w:lang w:eastAsia="en-US"/>
        </w:rPr>
        <w:t xml:space="preserve">[37] </w:t>
      </w:r>
      <w:r w:rsidRPr="00433AFC">
        <w:rPr>
          <w:rStyle w:val="FontStyle572"/>
          <w:rFonts w:ascii="Times New Roman" w:hAnsi="Times New Roman" w:cs="Times New Roman"/>
          <w:sz w:val="24"/>
          <w:szCs w:val="24"/>
          <w:lang w:val="en-US" w:eastAsia="en-US"/>
        </w:rPr>
        <w:t>ISO</w:t>
      </w:r>
      <w:r w:rsidRPr="00433AFC">
        <w:rPr>
          <w:rStyle w:val="FontStyle572"/>
          <w:rFonts w:ascii="Times New Roman" w:hAnsi="Times New Roman" w:cs="Times New Roman"/>
          <w:sz w:val="24"/>
          <w:szCs w:val="24"/>
          <w:lang w:eastAsia="en-US"/>
        </w:rPr>
        <w:t xml:space="preserve"> 15739:2017, </w:t>
      </w:r>
      <w:r w:rsidR="00CA1A02" w:rsidRPr="00433AFC">
        <w:rPr>
          <w:rStyle w:val="FontStyle572"/>
          <w:rFonts w:ascii="Times New Roman" w:hAnsi="Times New Roman" w:cs="Times New Roman"/>
          <w:i/>
          <w:sz w:val="24"/>
          <w:szCs w:val="24"/>
          <w:lang w:eastAsia="en-US"/>
        </w:rPr>
        <w:t>Фотография. Формирование электронных неподвижных изображений. Измерения шума</w:t>
      </w:r>
      <w:r w:rsidR="00CA1A02" w:rsidRPr="00433AFC">
        <w:rPr>
          <w:rStyle w:val="FontStyle572"/>
          <w:rFonts w:ascii="Times New Roman" w:hAnsi="Times New Roman" w:cs="Times New Roman"/>
          <w:sz w:val="24"/>
          <w:szCs w:val="24"/>
          <w:lang w:eastAsia="en-US"/>
        </w:rPr>
        <w:t xml:space="preserve"> </w:t>
      </w:r>
    </w:p>
    <w:p w:rsidR="00D110D0" w:rsidRPr="00433AFC" w:rsidRDefault="00433AFC" w:rsidP="00A54864">
      <w:pPr>
        <w:pStyle w:val="Style508"/>
        <w:widowControl/>
        <w:ind w:firstLine="720"/>
        <w:jc w:val="both"/>
        <w:rPr>
          <w:rStyle w:val="FontStyle572"/>
          <w:rFonts w:ascii="Times New Roman" w:hAnsi="Times New Roman" w:cs="Times New Roman"/>
          <w:color w:val="053CF5"/>
          <w:sz w:val="24"/>
          <w:szCs w:val="24"/>
          <w:u w:val="single"/>
          <w:lang w:eastAsia="en-US"/>
        </w:rPr>
      </w:pPr>
      <w:hyperlink r:id="rId288" w:history="1">
        <w:bookmarkStart w:id="173" w:name="bookmark228"/>
        <w:r w:rsidR="00D32484" w:rsidRPr="00433AFC">
          <w:rPr>
            <w:rStyle w:val="a3"/>
            <w:rFonts w:ascii="Times New Roman" w:hAnsi="Times New Roman" w:cs="Times New Roman"/>
            <w:lang w:eastAsia="en-US"/>
          </w:rPr>
          <w:t>[</w:t>
        </w:r>
        <w:bookmarkEnd w:id="173"/>
      </w:hyperlink>
      <w:r w:rsidR="00D32484" w:rsidRPr="00433AFC">
        <w:rPr>
          <w:rStyle w:val="FontStyle572"/>
          <w:rFonts w:ascii="Times New Roman" w:hAnsi="Times New Roman" w:cs="Times New Roman"/>
          <w:sz w:val="24"/>
          <w:szCs w:val="24"/>
          <w:lang w:eastAsia="en-US"/>
        </w:rPr>
        <w:t xml:space="preserve">38] </w:t>
      </w:r>
      <w:r w:rsidR="00CA1A02" w:rsidRPr="00433AFC">
        <w:rPr>
          <w:rStyle w:val="FontStyle572"/>
          <w:rFonts w:ascii="Times New Roman" w:hAnsi="Times New Roman" w:cs="Times New Roman"/>
          <w:sz w:val="24"/>
          <w:szCs w:val="24"/>
          <w:lang w:eastAsia="en-US"/>
        </w:rPr>
        <w:t xml:space="preserve">Технический отчет </w:t>
      </w:r>
      <w:r w:rsidR="00D32484" w:rsidRPr="00433AFC">
        <w:rPr>
          <w:rStyle w:val="FontStyle572"/>
          <w:rFonts w:ascii="Times New Roman" w:hAnsi="Times New Roman" w:cs="Times New Roman"/>
          <w:sz w:val="24"/>
          <w:szCs w:val="24"/>
          <w:lang w:val="en-US" w:eastAsia="en-US"/>
        </w:rPr>
        <w:t>ICAO</w:t>
      </w:r>
      <w:r w:rsidR="00D32484" w:rsidRPr="00433AFC">
        <w:rPr>
          <w:rStyle w:val="FontStyle572"/>
          <w:rFonts w:ascii="Times New Roman" w:hAnsi="Times New Roman" w:cs="Times New Roman"/>
          <w:sz w:val="24"/>
          <w:szCs w:val="24"/>
          <w:lang w:eastAsia="en-US"/>
        </w:rPr>
        <w:t xml:space="preserve">, </w:t>
      </w:r>
      <w:r w:rsidR="00CA1A02" w:rsidRPr="00433AFC">
        <w:rPr>
          <w:rStyle w:val="FontStyle572"/>
          <w:rFonts w:ascii="Times New Roman" w:hAnsi="Times New Roman" w:cs="Times New Roman"/>
          <w:i/>
          <w:sz w:val="24"/>
          <w:szCs w:val="24"/>
          <w:lang w:eastAsia="en-US"/>
        </w:rPr>
        <w:t xml:space="preserve">Качество портрета (Эталонные изображения лиц для </w:t>
      </w:r>
      <w:r w:rsidR="00CA1A02" w:rsidRPr="00433AFC">
        <w:rPr>
          <w:rStyle w:val="FontStyle572"/>
          <w:rFonts w:ascii="Times New Roman" w:hAnsi="Times New Roman" w:cs="Times New Roman"/>
          <w:i/>
          <w:sz w:val="24"/>
          <w:szCs w:val="24"/>
          <w:lang w:val="en-US" w:eastAsia="en-US"/>
        </w:rPr>
        <w:t>MRTD</w:t>
      </w:r>
      <w:r w:rsidR="00CA1A02" w:rsidRPr="00433AFC">
        <w:rPr>
          <w:rStyle w:val="FontStyle572"/>
          <w:rFonts w:ascii="Times New Roman" w:hAnsi="Times New Roman" w:cs="Times New Roman"/>
          <w:i/>
          <w:sz w:val="24"/>
          <w:szCs w:val="24"/>
          <w:lang w:eastAsia="en-US"/>
        </w:rPr>
        <w:t>)</w:t>
      </w:r>
      <w:r w:rsidR="00D32484" w:rsidRPr="00433AFC">
        <w:rPr>
          <w:rStyle w:val="FontStyle571"/>
          <w:rFonts w:ascii="Times New Roman" w:hAnsi="Times New Roman" w:cs="Times New Roman"/>
          <w:sz w:val="24"/>
          <w:szCs w:val="24"/>
          <w:lang w:eastAsia="en-US"/>
        </w:rPr>
        <w:t xml:space="preserve">: </w:t>
      </w:r>
      <w:hyperlink r:id="rId289" w:history="1">
        <w:r w:rsidR="00D32484" w:rsidRPr="00433AFC">
          <w:rPr>
            <w:rStyle w:val="a3"/>
            <w:rFonts w:ascii="Times New Roman" w:hAnsi="Times New Roman" w:cs="Times New Roman"/>
            <w:lang w:val="en-US" w:eastAsia="en-US"/>
          </w:rPr>
          <w:t>https</w:t>
        </w:r>
        <w:r w:rsidR="00D32484" w:rsidRPr="00433AFC">
          <w:rPr>
            <w:rStyle w:val="a3"/>
            <w:rFonts w:ascii="Times New Roman" w:hAnsi="Times New Roman" w:cs="Times New Roman"/>
            <w:lang w:eastAsia="en-US"/>
          </w:rPr>
          <w:t>: //</w:t>
        </w:r>
        <w:r w:rsidR="00D32484" w:rsidRPr="00433AFC">
          <w:rPr>
            <w:rStyle w:val="a3"/>
            <w:rFonts w:ascii="Times New Roman" w:hAnsi="Times New Roman" w:cs="Times New Roman"/>
            <w:lang w:val="en-US" w:eastAsia="en-US"/>
          </w:rPr>
          <w:t>www</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icao</w:t>
        </w:r>
        <w:r w:rsidR="00D32484" w:rsidRPr="00433AFC">
          <w:rPr>
            <w:rStyle w:val="a3"/>
            <w:rFonts w:ascii="Times New Roman" w:hAnsi="Times New Roman" w:cs="Times New Roman"/>
            <w:lang w:eastAsia="en-US"/>
          </w:rPr>
          <w:t xml:space="preserve"> .</w:t>
        </w:r>
        <w:r w:rsidR="00D32484" w:rsidRPr="00433AFC">
          <w:rPr>
            <w:rStyle w:val="a3"/>
            <w:rFonts w:ascii="Times New Roman" w:hAnsi="Times New Roman" w:cs="Times New Roman"/>
            <w:lang w:val="en-US" w:eastAsia="en-US"/>
          </w:rPr>
          <w:t>int</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Security</w:t>
        </w:r>
        <w:r w:rsidR="00D32484" w:rsidRPr="00433AFC">
          <w:rPr>
            <w:rStyle w:val="a3"/>
            <w:rFonts w:ascii="Times New Roman" w:hAnsi="Times New Roman" w:cs="Times New Roman"/>
            <w:lang w:eastAsia="en-US"/>
          </w:rPr>
          <w:t xml:space="preserve">/ </w:t>
        </w:r>
        <w:r w:rsidR="00D32484" w:rsidRPr="00433AFC">
          <w:rPr>
            <w:rStyle w:val="a3"/>
            <w:rFonts w:ascii="Times New Roman" w:hAnsi="Times New Roman" w:cs="Times New Roman"/>
            <w:lang w:val="en-US" w:eastAsia="en-US"/>
          </w:rPr>
          <w:t>FAL</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TRIP</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Documents</w:t>
        </w:r>
        <w:r w:rsidR="00D32484" w:rsidRPr="00433AFC">
          <w:rPr>
            <w:rStyle w:val="a3"/>
            <w:rFonts w:ascii="Times New Roman" w:hAnsi="Times New Roman" w:cs="Times New Roman"/>
            <w:lang w:eastAsia="en-US"/>
          </w:rPr>
          <w:t>/</w:t>
        </w:r>
        <w:r w:rsidR="00D32484" w:rsidRPr="00433AFC">
          <w:rPr>
            <w:rStyle w:val="a3"/>
            <w:rFonts w:ascii="Times New Roman" w:hAnsi="Times New Roman" w:cs="Times New Roman"/>
            <w:lang w:val="en-US" w:eastAsia="en-US"/>
          </w:rPr>
          <w:t>TR</w:t>
        </w:r>
        <w:r w:rsidR="00D32484" w:rsidRPr="00433AFC">
          <w:rPr>
            <w:rStyle w:val="a3"/>
            <w:rFonts w:ascii="Times New Roman" w:hAnsi="Times New Roman" w:cs="Times New Roman"/>
            <w:lang w:eastAsia="en-US"/>
          </w:rPr>
          <w:t>%20-%20</w:t>
        </w:r>
        <w:r w:rsidR="00D32484" w:rsidRPr="00433AFC">
          <w:rPr>
            <w:rStyle w:val="a3"/>
            <w:rFonts w:ascii="Times New Roman" w:hAnsi="Times New Roman" w:cs="Times New Roman"/>
            <w:lang w:val="en-US" w:eastAsia="en-US"/>
          </w:rPr>
          <w:t>Portrait</w:t>
        </w:r>
        <w:r w:rsidR="00D32484" w:rsidRPr="00433AFC">
          <w:rPr>
            <w:rStyle w:val="a3"/>
            <w:rFonts w:ascii="Times New Roman" w:hAnsi="Times New Roman" w:cs="Times New Roman"/>
            <w:lang w:eastAsia="en-US"/>
          </w:rPr>
          <w:t>%20</w:t>
        </w:r>
        <w:r w:rsidR="00D32484" w:rsidRPr="00433AFC">
          <w:rPr>
            <w:rStyle w:val="a3"/>
            <w:rFonts w:ascii="Times New Roman" w:hAnsi="Times New Roman" w:cs="Times New Roman"/>
            <w:lang w:val="en-US" w:eastAsia="en-US"/>
          </w:rPr>
          <w:t>Quality</w:t>
        </w:r>
        <w:r w:rsidR="00D32484" w:rsidRPr="00433AFC">
          <w:rPr>
            <w:rStyle w:val="a3"/>
            <w:rFonts w:ascii="Times New Roman" w:hAnsi="Times New Roman" w:cs="Times New Roman"/>
            <w:lang w:eastAsia="en-US"/>
          </w:rPr>
          <w:t>%20</w:t>
        </w:r>
        <w:r w:rsidR="00D32484" w:rsidRPr="00433AFC">
          <w:rPr>
            <w:rStyle w:val="a3"/>
            <w:rFonts w:ascii="Times New Roman" w:hAnsi="Times New Roman" w:cs="Times New Roman"/>
            <w:lang w:val="en-US" w:eastAsia="en-US"/>
          </w:rPr>
          <w:t>v</w:t>
        </w:r>
        <w:r w:rsidR="00D32484" w:rsidRPr="00433AFC">
          <w:rPr>
            <w:rStyle w:val="a3"/>
            <w:rFonts w:ascii="Times New Roman" w:hAnsi="Times New Roman" w:cs="Times New Roman"/>
            <w:lang w:eastAsia="en-US"/>
          </w:rPr>
          <w:t>1.0.</w:t>
        </w:r>
        <w:r w:rsidR="00D32484" w:rsidRPr="00433AFC">
          <w:rPr>
            <w:rStyle w:val="a3"/>
            <w:rFonts w:ascii="Times New Roman" w:hAnsi="Times New Roman" w:cs="Times New Roman"/>
            <w:lang w:val="en-US" w:eastAsia="en-US"/>
          </w:rPr>
          <w:t>pdf</w:t>
        </w:r>
      </w:hyperlink>
    </w:p>
    <w:sectPr w:rsidR="00D110D0" w:rsidRPr="00433AFC" w:rsidSect="00433AFC">
      <w:pgSz w:w="11909" w:h="16834"/>
      <w:pgMar w:top="1418" w:right="1134" w:bottom="1418" w:left="1418"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2F26" w:rsidRDefault="006F2F26">
      <w:r>
        <w:separator/>
      </w:r>
    </w:p>
  </w:endnote>
  <w:endnote w:type="continuationSeparator" w:id="0">
    <w:p w:rsidR="006F2F26" w:rsidRDefault="006F2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w:altName w:val="Cambria"/>
    <w:panose1 w:val="02040503050406030204"/>
    <w:charset w:val="CC"/>
    <w:family w:val="roman"/>
    <w:pitch w:val="variable"/>
    <w:sig w:usb0="E00006FF" w:usb1="420024FF" w:usb2="02000000" w:usb3="00000000" w:csb0="0000019F" w:csb1="00000000"/>
  </w:font>
  <w:font w:name="Constantia">
    <w:panose1 w:val="02030602050306030303"/>
    <w:charset w:val="CC"/>
    <w:family w:val="roman"/>
    <w:pitch w:val="variable"/>
    <w:sig w:usb0="A00002EF" w:usb1="400020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70F1" w:rsidRPr="00E47FE8" w:rsidRDefault="00B270F1">
    <w:pPr>
      <w:pStyle w:val="aa"/>
      <w:framePr w:wrap="around" w:vAnchor="text" w:hAnchor="margin" w:xAlign="right" w:y="1"/>
      <w:rPr>
        <w:rStyle w:val="af2"/>
      </w:rPr>
    </w:pPr>
    <w:r w:rsidRPr="00E47FE8">
      <w:rPr>
        <w:rStyle w:val="af2"/>
      </w:rPr>
      <w:fldChar w:fldCharType="begin"/>
    </w:r>
    <w:r w:rsidRPr="00E47FE8">
      <w:rPr>
        <w:rStyle w:val="af2"/>
      </w:rPr>
      <w:instrText xml:space="preserve">PAGE  </w:instrText>
    </w:r>
    <w:r w:rsidRPr="00E47FE8">
      <w:rPr>
        <w:rStyle w:val="af2"/>
      </w:rPr>
      <w:fldChar w:fldCharType="separate"/>
    </w:r>
    <w:r w:rsidR="007D0994">
      <w:rPr>
        <w:rStyle w:val="af2"/>
        <w:noProof/>
      </w:rPr>
      <w:t>158</w:t>
    </w:r>
    <w:r w:rsidRPr="00E47FE8">
      <w:rPr>
        <w:rStyle w:val="af2"/>
      </w:rPr>
      <w:fldChar w:fldCharType="end"/>
    </w:r>
  </w:p>
  <w:p w:rsidR="00B270F1" w:rsidRDefault="00B270F1">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2F26" w:rsidRDefault="006F2F26">
      <w:r>
        <w:separator/>
      </w:r>
    </w:p>
  </w:footnote>
  <w:footnote w:type="continuationSeparator" w:id="0">
    <w:p w:rsidR="006F2F26" w:rsidRDefault="006F2F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70F1" w:rsidRPr="004D5700" w:rsidRDefault="00B270F1" w:rsidP="004D5700">
    <w:pPr>
      <w:pStyle w:val="Style3"/>
      <w:widowControl/>
      <w:rPr>
        <w:rFonts w:ascii="Times New Roman" w:hAnsi="Times New Roman" w:cs="Times New Roman"/>
        <w:b/>
        <w:bCs/>
        <w:color w:val="000000"/>
      </w:rPr>
    </w:pPr>
    <w:r>
      <w:rPr>
        <w:rStyle w:val="FontStyle551"/>
        <w:rFonts w:ascii="Times New Roman" w:hAnsi="Times New Roman" w:cs="Times New Roman"/>
        <w:sz w:val="24"/>
        <w:szCs w:val="24"/>
      </w:rPr>
      <w:t>СТ</w:t>
    </w:r>
    <w:r w:rsidRPr="00A54864">
      <w:rPr>
        <w:rStyle w:val="FontStyle551"/>
        <w:rFonts w:ascii="Times New Roman" w:hAnsi="Times New Roman" w:cs="Times New Roman"/>
        <w:sz w:val="24"/>
        <w:szCs w:val="24"/>
      </w:rPr>
      <w:t xml:space="preserve"> </w:t>
    </w:r>
    <w:r>
      <w:rPr>
        <w:rStyle w:val="FontStyle551"/>
        <w:rFonts w:ascii="Times New Roman" w:hAnsi="Times New Roman" w:cs="Times New Roman"/>
        <w:sz w:val="24"/>
        <w:szCs w:val="24"/>
      </w:rPr>
      <w:t>РК</w:t>
    </w:r>
    <w:r w:rsidRPr="00A54864">
      <w:rPr>
        <w:rStyle w:val="FontStyle551"/>
        <w:rFonts w:ascii="Times New Roman" w:hAnsi="Times New Roman" w:cs="Times New Roman"/>
        <w:sz w:val="24"/>
        <w:szCs w:val="24"/>
      </w:rPr>
      <w:t xml:space="preserve"> </w:t>
    </w:r>
    <w:r w:rsidRPr="00A54864">
      <w:rPr>
        <w:rStyle w:val="FontStyle551"/>
        <w:rFonts w:ascii="Times New Roman" w:hAnsi="Times New Roman" w:cs="Times New Roman"/>
        <w:sz w:val="24"/>
        <w:szCs w:val="24"/>
        <w:lang w:val="en-US"/>
      </w:rPr>
      <w:t>ISO</w:t>
    </w:r>
    <w:r w:rsidRPr="00A54864">
      <w:rPr>
        <w:rStyle w:val="FontStyle551"/>
        <w:rFonts w:ascii="Times New Roman" w:hAnsi="Times New Roman" w:cs="Times New Roman"/>
        <w:sz w:val="24"/>
        <w:szCs w:val="24"/>
      </w:rPr>
      <w:t>/</w:t>
    </w:r>
    <w:r w:rsidRPr="00A54864">
      <w:rPr>
        <w:rStyle w:val="FontStyle551"/>
        <w:rFonts w:ascii="Times New Roman" w:hAnsi="Times New Roman" w:cs="Times New Roman"/>
        <w:sz w:val="24"/>
        <w:szCs w:val="24"/>
        <w:lang w:val="en-US"/>
      </w:rPr>
      <w:t>IEC</w:t>
    </w:r>
    <w:r w:rsidRPr="00A54864">
      <w:rPr>
        <w:rStyle w:val="FontStyle551"/>
        <w:rFonts w:ascii="Times New Roman" w:hAnsi="Times New Roman" w:cs="Times New Roman"/>
        <w:sz w:val="24"/>
        <w:szCs w:val="24"/>
      </w:rPr>
      <w:t xml:space="preserve"> 39794-5-20</w:t>
    </w:r>
    <w:r>
      <w:rPr>
        <w:rStyle w:val="FontStyle551"/>
        <w:rFonts w:ascii="Times New Roman" w:hAnsi="Times New Roman" w:cs="Times New Roman"/>
        <w:sz w:val="24"/>
        <w:szCs w:val="24"/>
      </w:rPr>
      <w:t>__</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70F1" w:rsidRPr="00A54864" w:rsidRDefault="00B270F1" w:rsidP="004D5700">
    <w:pPr>
      <w:pStyle w:val="Style3"/>
      <w:widowControl/>
      <w:ind w:firstLine="720"/>
      <w:jc w:val="right"/>
      <w:rPr>
        <w:rStyle w:val="FontStyle551"/>
        <w:rFonts w:ascii="Times New Roman" w:hAnsi="Times New Roman" w:cs="Times New Roman"/>
        <w:sz w:val="24"/>
        <w:szCs w:val="24"/>
      </w:rPr>
    </w:pPr>
    <w:r>
      <w:rPr>
        <w:rStyle w:val="FontStyle551"/>
        <w:rFonts w:ascii="Times New Roman" w:hAnsi="Times New Roman" w:cs="Times New Roman"/>
        <w:sz w:val="24"/>
        <w:szCs w:val="24"/>
      </w:rPr>
      <w:t>СТ</w:t>
    </w:r>
    <w:r w:rsidRPr="00A54864">
      <w:rPr>
        <w:rStyle w:val="FontStyle551"/>
        <w:rFonts w:ascii="Times New Roman" w:hAnsi="Times New Roman" w:cs="Times New Roman"/>
        <w:sz w:val="24"/>
        <w:szCs w:val="24"/>
      </w:rPr>
      <w:t xml:space="preserve"> </w:t>
    </w:r>
    <w:r>
      <w:rPr>
        <w:rStyle w:val="FontStyle551"/>
        <w:rFonts w:ascii="Times New Roman" w:hAnsi="Times New Roman" w:cs="Times New Roman"/>
        <w:sz w:val="24"/>
        <w:szCs w:val="24"/>
      </w:rPr>
      <w:t>РК</w:t>
    </w:r>
    <w:r w:rsidRPr="00A54864">
      <w:rPr>
        <w:rStyle w:val="FontStyle551"/>
        <w:rFonts w:ascii="Times New Roman" w:hAnsi="Times New Roman" w:cs="Times New Roman"/>
        <w:sz w:val="24"/>
        <w:szCs w:val="24"/>
      </w:rPr>
      <w:t xml:space="preserve"> </w:t>
    </w:r>
    <w:r w:rsidRPr="00A54864">
      <w:rPr>
        <w:rStyle w:val="FontStyle551"/>
        <w:rFonts w:ascii="Times New Roman" w:hAnsi="Times New Roman" w:cs="Times New Roman"/>
        <w:sz w:val="24"/>
        <w:szCs w:val="24"/>
        <w:lang w:val="en-US"/>
      </w:rPr>
      <w:t>ISO</w:t>
    </w:r>
    <w:r w:rsidRPr="00A54864">
      <w:rPr>
        <w:rStyle w:val="FontStyle551"/>
        <w:rFonts w:ascii="Times New Roman" w:hAnsi="Times New Roman" w:cs="Times New Roman"/>
        <w:sz w:val="24"/>
        <w:szCs w:val="24"/>
      </w:rPr>
      <w:t>/</w:t>
    </w:r>
    <w:r w:rsidRPr="00A54864">
      <w:rPr>
        <w:rStyle w:val="FontStyle551"/>
        <w:rFonts w:ascii="Times New Roman" w:hAnsi="Times New Roman" w:cs="Times New Roman"/>
        <w:sz w:val="24"/>
        <w:szCs w:val="24"/>
        <w:lang w:val="en-US"/>
      </w:rPr>
      <w:t>IEC</w:t>
    </w:r>
    <w:r w:rsidRPr="00A54864">
      <w:rPr>
        <w:rStyle w:val="FontStyle551"/>
        <w:rFonts w:ascii="Times New Roman" w:hAnsi="Times New Roman" w:cs="Times New Roman"/>
        <w:sz w:val="24"/>
        <w:szCs w:val="24"/>
      </w:rPr>
      <w:t xml:space="preserve"> 39794-5-20</w:t>
    </w:r>
    <w:r>
      <w:rPr>
        <w:rStyle w:val="FontStyle551"/>
        <w:rFonts w:ascii="Times New Roman" w:hAnsi="Times New Roman" w:cs="Times New Roman"/>
        <w:sz w:val="24"/>
        <w:szCs w:val="24"/>
      </w:rPr>
      <w:t>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70F1" w:rsidRPr="00326693" w:rsidRDefault="00B270F1" w:rsidP="00326693">
    <w:pPr>
      <w:jc w:val="right"/>
    </w:pPr>
    <w:r w:rsidRPr="00326693">
      <w:rPr>
        <w:rStyle w:val="FontStyle1644"/>
        <w:rFonts w:ascii="Times New Roman" w:hAnsi="Times New Roman" w:cs="Times New Roman"/>
        <w:i/>
        <w:sz w:val="24"/>
        <w:szCs w:val="24"/>
        <w:lang w:eastAsia="en-US"/>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9" type="#_x0000_t75" style="width:30pt;height:13.2pt;visibility:visible" o:bullet="t">
        <v:imagedata r:id="rId1" o:title=""/>
      </v:shape>
    </w:pict>
  </w:numPicBullet>
  <w:numPicBullet w:numPicBulletId="1">
    <w:pict>
      <v:shape id="_x0000_i1210" type="#_x0000_t75" style="width:12pt;height:13.8pt;visibility:visible" o:bullet="t">
        <v:imagedata r:id="rId2" o:title=""/>
      </v:shape>
    </w:pict>
  </w:numPicBullet>
  <w:numPicBullet w:numPicBulletId="2">
    <w:pict>
      <v:shape id="_x0000_i1211" type="#_x0000_t75" style="width:48pt;height:23.4pt;visibility:visible" o:bullet="t">
        <v:imagedata r:id="rId3" o:title=""/>
      </v:shape>
    </w:pict>
  </w:numPicBullet>
  <w:abstractNum w:abstractNumId="0" w15:restartNumberingAfterBreak="0">
    <w:nsid w:val="13974ACF"/>
    <w:multiLevelType w:val="hybridMultilevel"/>
    <w:tmpl w:val="4C34CDFE"/>
    <w:lvl w:ilvl="0" w:tplc="277662B8">
      <w:start w:val="1"/>
      <w:numFmt w:val="bullet"/>
      <w:lvlText w:val=""/>
      <w:lvlPicBulletId w:val="0"/>
      <w:lvlJc w:val="left"/>
      <w:pPr>
        <w:tabs>
          <w:tab w:val="num" w:pos="720"/>
        </w:tabs>
        <w:ind w:left="720" w:hanging="360"/>
      </w:pPr>
      <w:rPr>
        <w:rFonts w:ascii="Symbol" w:hAnsi="Symbol" w:hint="default"/>
      </w:rPr>
    </w:lvl>
    <w:lvl w:ilvl="1" w:tplc="BE4A918C" w:tentative="1">
      <w:start w:val="1"/>
      <w:numFmt w:val="bullet"/>
      <w:lvlText w:val=""/>
      <w:lvlJc w:val="left"/>
      <w:pPr>
        <w:tabs>
          <w:tab w:val="num" w:pos="1440"/>
        </w:tabs>
        <w:ind w:left="1440" w:hanging="360"/>
      </w:pPr>
      <w:rPr>
        <w:rFonts w:ascii="Symbol" w:hAnsi="Symbol" w:hint="default"/>
      </w:rPr>
    </w:lvl>
    <w:lvl w:ilvl="2" w:tplc="50820F3C" w:tentative="1">
      <w:start w:val="1"/>
      <w:numFmt w:val="bullet"/>
      <w:lvlText w:val=""/>
      <w:lvlJc w:val="left"/>
      <w:pPr>
        <w:tabs>
          <w:tab w:val="num" w:pos="2160"/>
        </w:tabs>
        <w:ind w:left="2160" w:hanging="360"/>
      </w:pPr>
      <w:rPr>
        <w:rFonts w:ascii="Symbol" w:hAnsi="Symbol" w:hint="default"/>
      </w:rPr>
    </w:lvl>
    <w:lvl w:ilvl="3" w:tplc="DBFA9F26" w:tentative="1">
      <w:start w:val="1"/>
      <w:numFmt w:val="bullet"/>
      <w:lvlText w:val=""/>
      <w:lvlJc w:val="left"/>
      <w:pPr>
        <w:tabs>
          <w:tab w:val="num" w:pos="2880"/>
        </w:tabs>
        <w:ind w:left="2880" w:hanging="360"/>
      </w:pPr>
      <w:rPr>
        <w:rFonts w:ascii="Symbol" w:hAnsi="Symbol" w:hint="default"/>
      </w:rPr>
    </w:lvl>
    <w:lvl w:ilvl="4" w:tplc="FECA169C" w:tentative="1">
      <w:start w:val="1"/>
      <w:numFmt w:val="bullet"/>
      <w:lvlText w:val=""/>
      <w:lvlJc w:val="left"/>
      <w:pPr>
        <w:tabs>
          <w:tab w:val="num" w:pos="3600"/>
        </w:tabs>
        <w:ind w:left="3600" w:hanging="360"/>
      </w:pPr>
      <w:rPr>
        <w:rFonts w:ascii="Symbol" w:hAnsi="Symbol" w:hint="default"/>
      </w:rPr>
    </w:lvl>
    <w:lvl w:ilvl="5" w:tplc="B63C8E82" w:tentative="1">
      <w:start w:val="1"/>
      <w:numFmt w:val="bullet"/>
      <w:lvlText w:val=""/>
      <w:lvlJc w:val="left"/>
      <w:pPr>
        <w:tabs>
          <w:tab w:val="num" w:pos="4320"/>
        </w:tabs>
        <w:ind w:left="4320" w:hanging="360"/>
      </w:pPr>
      <w:rPr>
        <w:rFonts w:ascii="Symbol" w:hAnsi="Symbol" w:hint="default"/>
      </w:rPr>
    </w:lvl>
    <w:lvl w:ilvl="6" w:tplc="ABEE5BDA" w:tentative="1">
      <w:start w:val="1"/>
      <w:numFmt w:val="bullet"/>
      <w:lvlText w:val=""/>
      <w:lvlJc w:val="left"/>
      <w:pPr>
        <w:tabs>
          <w:tab w:val="num" w:pos="5040"/>
        </w:tabs>
        <w:ind w:left="5040" w:hanging="360"/>
      </w:pPr>
      <w:rPr>
        <w:rFonts w:ascii="Symbol" w:hAnsi="Symbol" w:hint="default"/>
      </w:rPr>
    </w:lvl>
    <w:lvl w:ilvl="7" w:tplc="4824DC6C" w:tentative="1">
      <w:start w:val="1"/>
      <w:numFmt w:val="bullet"/>
      <w:lvlText w:val=""/>
      <w:lvlJc w:val="left"/>
      <w:pPr>
        <w:tabs>
          <w:tab w:val="num" w:pos="5760"/>
        </w:tabs>
        <w:ind w:left="5760" w:hanging="360"/>
      </w:pPr>
      <w:rPr>
        <w:rFonts w:ascii="Symbol" w:hAnsi="Symbol" w:hint="default"/>
      </w:rPr>
    </w:lvl>
    <w:lvl w:ilvl="8" w:tplc="9A7E4F0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7E781D5B"/>
    <w:multiLevelType w:val="hybridMultilevel"/>
    <w:tmpl w:val="8BB4FCAA"/>
    <w:lvl w:ilvl="0" w:tplc="9580F07C">
      <w:start w:val="1"/>
      <w:numFmt w:val="lowerLetter"/>
      <w:lvlText w:val="%1)"/>
      <w:lvlJc w:val="left"/>
      <w:pPr>
        <w:ind w:left="790" w:hanging="4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bordersDoNotSurroundHeader/>
  <w:bordersDoNotSurroundFooter/>
  <w:hideSpellingErrors/>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CCB"/>
    <w:rsid w:val="0000003A"/>
    <w:rsid w:val="00002C41"/>
    <w:rsid w:val="00002CEC"/>
    <w:rsid w:val="00002F51"/>
    <w:rsid w:val="0000301F"/>
    <w:rsid w:val="0000572B"/>
    <w:rsid w:val="00005768"/>
    <w:rsid w:val="00012951"/>
    <w:rsid w:val="00014280"/>
    <w:rsid w:val="00014D61"/>
    <w:rsid w:val="00014F4B"/>
    <w:rsid w:val="00016FC5"/>
    <w:rsid w:val="000174C0"/>
    <w:rsid w:val="000213E8"/>
    <w:rsid w:val="00021EC7"/>
    <w:rsid w:val="000225CA"/>
    <w:rsid w:val="00022711"/>
    <w:rsid w:val="00026593"/>
    <w:rsid w:val="0002660D"/>
    <w:rsid w:val="00026A57"/>
    <w:rsid w:val="00026D0A"/>
    <w:rsid w:val="0002783F"/>
    <w:rsid w:val="0003005A"/>
    <w:rsid w:val="00031447"/>
    <w:rsid w:val="0003284D"/>
    <w:rsid w:val="00033252"/>
    <w:rsid w:val="000333C5"/>
    <w:rsid w:val="00033E2E"/>
    <w:rsid w:val="000344B6"/>
    <w:rsid w:val="0003468D"/>
    <w:rsid w:val="00034FB2"/>
    <w:rsid w:val="000359ED"/>
    <w:rsid w:val="000412B2"/>
    <w:rsid w:val="0004214F"/>
    <w:rsid w:val="00043D54"/>
    <w:rsid w:val="00050C76"/>
    <w:rsid w:val="0005132E"/>
    <w:rsid w:val="00051778"/>
    <w:rsid w:val="00051B53"/>
    <w:rsid w:val="000523C7"/>
    <w:rsid w:val="000529D6"/>
    <w:rsid w:val="000538B0"/>
    <w:rsid w:val="00055735"/>
    <w:rsid w:val="00056C4F"/>
    <w:rsid w:val="000600AE"/>
    <w:rsid w:val="00061707"/>
    <w:rsid w:val="00062EBF"/>
    <w:rsid w:val="000668FA"/>
    <w:rsid w:val="000670F3"/>
    <w:rsid w:val="000671F9"/>
    <w:rsid w:val="0006742F"/>
    <w:rsid w:val="0007122F"/>
    <w:rsid w:val="000765F4"/>
    <w:rsid w:val="000800F3"/>
    <w:rsid w:val="0008332F"/>
    <w:rsid w:val="00084214"/>
    <w:rsid w:val="00084648"/>
    <w:rsid w:val="00086B2F"/>
    <w:rsid w:val="00087F88"/>
    <w:rsid w:val="0009013C"/>
    <w:rsid w:val="00092A4C"/>
    <w:rsid w:val="0009309A"/>
    <w:rsid w:val="00093867"/>
    <w:rsid w:val="00094461"/>
    <w:rsid w:val="00095AE6"/>
    <w:rsid w:val="00096577"/>
    <w:rsid w:val="000A0C68"/>
    <w:rsid w:val="000A22FA"/>
    <w:rsid w:val="000A27FA"/>
    <w:rsid w:val="000A3215"/>
    <w:rsid w:val="000A4C1A"/>
    <w:rsid w:val="000A670C"/>
    <w:rsid w:val="000A674D"/>
    <w:rsid w:val="000A75B6"/>
    <w:rsid w:val="000A7909"/>
    <w:rsid w:val="000A79D3"/>
    <w:rsid w:val="000A7BA6"/>
    <w:rsid w:val="000B0571"/>
    <w:rsid w:val="000B17D9"/>
    <w:rsid w:val="000B1977"/>
    <w:rsid w:val="000B1E8F"/>
    <w:rsid w:val="000B4399"/>
    <w:rsid w:val="000B45E3"/>
    <w:rsid w:val="000B6BBB"/>
    <w:rsid w:val="000B750E"/>
    <w:rsid w:val="000B7689"/>
    <w:rsid w:val="000C0167"/>
    <w:rsid w:val="000C0684"/>
    <w:rsid w:val="000C0EA8"/>
    <w:rsid w:val="000C4719"/>
    <w:rsid w:val="000C6CB2"/>
    <w:rsid w:val="000C7997"/>
    <w:rsid w:val="000C79AA"/>
    <w:rsid w:val="000D1122"/>
    <w:rsid w:val="000D2477"/>
    <w:rsid w:val="000D29C2"/>
    <w:rsid w:val="000D31C8"/>
    <w:rsid w:val="000D5C15"/>
    <w:rsid w:val="000D5CC5"/>
    <w:rsid w:val="000D64BC"/>
    <w:rsid w:val="000E16AB"/>
    <w:rsid w:val="000E2078"/>
    <w:rsid w:val="000E2C9A"/>
    <w:rsid w:val="000E3E01"/>
    <w:rsid w:val="000E439C"/>
    <w:rsid w:val="000E4E16"/>
    <w:rsid w:val="000E5CDA"/>
    <w:rsid w:val="000E5EB3"/>
    <w:rsid w:val="000E74D6"/>
    <w:rsid w:val="000F1845"/>
    <w:rsid w:val="000F209C"/>
    <w:rsid w:val="000F30C6"/>
    <w:rsid w:val="000F4968"/>
    <w:rsid w:val="000F5D53"/>
    <w:rsid w:val="000F7419"/>
    <w:rsid w:val="000F74C4"/>
    <w:rsid w:val="00100C7B"/>
    <w:rsid w:val="00102417"/>
    <w:rsid w:val="00103C45"/>
    <w:rsid w:val="00104F14"/>
    <w:rsid w:val="001056CE"/>
    <w:rsid w:val="00106057"/>
    <w:rsid w:val="0010646C"/>
    <w:rsid w:val="00106728"/>
    <w:rsid w:val="00110CED"/>
    <w:rsid w:val="0011208B"/>
    <w:rsid w:val="001129B2"/>
    <w:rsid w:val="001143BC"/>
    <w:rsid w:val="00114A9D"/>
    <w:rsid w:val="00115CA9"/>
    <w:rsid w:val="00116C0A"/>
    <w:rsid w:val="001176BE"/>
    <w:rsid w:val="001176F3"/>
    <w:rsid w:val="00117C73"/>
    <w:rsid w:val="001205B0"/>
    <w:rsid w:val="00120652"/>
    <w:rsid w:val="0012164B"/>
    <w:rsid w:val="00121AAF"/>
    <w:rsid w:val="00121F3A"/>
    <w:rsid w:val="00124116"/>
    <w:rsid w:val="00124C05"/>
    <w:rsid w:val="00126F5B"/>
    <w:rsid w:val="0013077A"/>
    <w:rsid w:val="001321EB"/>
    <w:rsid w:val="001322AC"/>
    <w:rsid w:val="001328AB"/>
    <w:rsid w:val="00135CEA"/>
    <w:rsid w:val="001365DF"/>
    <w:rsid w:val="001368CA"/>
    <w:rsid w:val="00137006"/>
    <w:rsid w:val="0014503F"/>
    <w:rsid w:val="00145E63"/>
    <w:rsid w:val="00146D1C"/>
    <w:rsid w:val="001512C8"/>
    <w:rsid w:val="00152005"/>
    <w:rsid w:val="001529AF"/>
    <w:rsid w:val="00154A02"/>
    <w:rsid w:val="00155712"/>
    <w:rsid w:val="00155E96"/>
    <w:rsid w:val="0015621F"/>
    <w:rsid w:val="0015721D"/>
    <w:rsid w:val="00157CD8"/>
    <w:rsid w:val="00160BBD"/>
    <w:rsid w:val="00160C16"/>
    <w:rsid w:val="00162FFA"/>
    <w:rsid w:val="00163E0E"/>
    <w:rsid w:val="00166108"/>
    <w:rsid w:val="00166518"/>
    <w:rsid w:val="00166A9C"/>
    <w:rsid w:val="00167D17"/>
    <w:rsid w:val="0017521A"/>
    <w:rsid w:val="001762EC"/>
    <w:rsid w:val="00176547"/>
    <w:rsid w:val="001765A0"/>
    <w:rsid w:val="00176BAF"/>
    <w:rsid w:val="001811FD"/>
    <w:rsid w:val="0018293F"/>
    <w:rsid w:val="0018314D"/>
    <w:rsid w:val="00183B64"/>
    <w:rsid w:val="0018422F"/>
    <w:rsid w:val="00186ADC"/>
    <w:rsid w:val="00190234"/>
    <w:rsid w:val="00190B7F"/>
    <w:rsid w:val="001917F5"/>
    <w:rsid w:val="001925FB"/>
    <w:rsid w:val="00192EC3"/>
    <w:rsid w:val="00193048"/>
    <w:rsid w:val="001934DE"/>
    <w:rsid w:val="001952E2"/>
    <w:rsid w:val="00195710"/>
    <w:rsid w:val="00197C57"/>
    <w:rsid w:val="001A08AE"/>
    <w:rsid w:val="001A2935"/>
    <w:rsid w:val="001A332F"/>
    <w:rsid w:val="001A38AC"/>
    <w:rsid w:val="001A5547"/>
    <w:rsid w:val="001B2CA5"/>
    <w:rsid w:val="001B3AB2"/>
    <w:rsid w:val="001B446F"/>
    <w:rsid w:val="001B48D6"/>
    <w:rsid w:val="001B49B7"/>
    <w:rsid w:val="001B6359"/>
    <w:rsid w:val="001B6D0F"/>
    <w:rsid w:val="001C332E"/>
    <w:rsid w:val="001C662F"/>
    <w:rsid w:val="001C67F8"/>
    <w:rsid w:val="001C7F9B"/>
    <w:rsid w:val="001D1755"/>
    <w:rsid w:val="001D27DA"/>
    <w:rsid w:val="001D6B12"/>
    <w:rsid w:val="001D7A76"/>
    <w:rsid w:val="001E00D4"/>
    <w:rsid w:val="001E117D"/>
    <w:rsid w:val="001E1214"/>
    <w:rsid w:val="001E26E6"/>
    <w:rsid w:val="001E2B82"/>
    <w:rsid w:val="001E2BDB"/>
    <w:rsid w:val="001E3CB5"/>
    <w:rsid w:val="001E56F2"/>
    <w:rsid w:val="001E5964"/>
    <w:rsid w:val="001F0757"/>
    <w:rsid w:val="001F46EB"/>
    <w:rsid w:val="001F5748"/>
    <w:rsid w:val="00200057"/>
    <w:rsid w:val="00200941"/>
    <w:rsid w:val="00200AAE"/>
    <w:rsid w:val="00200B22"/>
    <w:rsid w:val="00203FD8"/>
    <w:rsid w:val="002044BE"/>
    <w:rsid w:val="0020451A"/>
    <w:rsid w:val="00204A68"/>
    <w:rsid w:val="00204D96"/>
    <w:rsid w:val="002055A6"/>
    <w:rsid w:val="00206404"/>
    <w:rsid w:val="00207640"/>
    <w:rsid w:val="0021017C"/>
    <w:rsid w:val="002102D3"/>
    <w:rsid w:val="0021249A"/>
    <w:rsid w:val="002168FD"/>
    <w:rsid w:val="002179CA"/>
    <w:rsid w:val="002204D6"/>
    <w:rsid w:val="00221008"/>
    <w:rsid w:val="00221A19"/>
    <w:rsid w:val="002228D1"/>
    <w:rsid w:val="00224B66"/>
    <w:rsid w:val="002254F3"/>
    <w:rsid w:val="00226A17"/>
    <w:rsid w:val="00226C45"/>
    <w:rsid w:val="00230D60"/>
    <w:rsid w:val="00231287"/>
    <w:rsid w:val="00231968"/>
    <w:rsid w:val="00233433"/>
    <w:rsid w:val="0023368C"/>
    <w:rsid w:val="0023376E"/>
    <w:rsid w:val="00240306"/>
    <w:rsid w:val="00241C2B"/>
    <w:rsid w:val="00242273"/>
    <w:rsid w:val="002427BF"/>
    <w:rsid w:val="00242A9C"/>
    <w:rsid w:val="00244F66"/>
    <w:rsid w:val="0024579D"/>
    <w:rsid w:val="002501D6"/>
    <w:rsid w:val="00250578"/>
    <w:rsid w:val="0025086A"/>
    <w:rsid w:val="00254EE3"/>
    <w:rsid w:val="00257048"/>
    <w:rsid w:val="0025745A"/>
    <w:rsid w:val="00261252"/>
    <w:rsid w:val="002619F6"/>
    <w:rsid w:val="002619F9"/>
    <w:rsid w:val="00262166"/>
    <w:rsid w:val="002628F9"/>
    <w:rsid w:val="00262996"/>
    <w:rsid w:val="00263E5A"/>
    <w:rsid w:val="0026455F"/>
    <w:rsid w:val="00265400"/>
    <w:rsid w:val="002657C2"/>
    <w:rsid w:val="00267404"/>
    <w:rsid w:val="0026791A"/>
    <w:rsid w:val="00270165"/>
    <w:rsid w:val="00270B00"/>
    <w:rsid w:val="002710E7"/>
    <w:rsid w:val="002712BC"/>
    <w:rsid w:val="00271520"/>
    <w:rsid w:val="00273B94"/>
    <w:rsid w:val="00274F4C"/>
    <w:rsid w:val="00275833"/>
    <w:rsid w:val="00275CA8"/>
    <w:rsid w:val="002760FB"/>
    <w:rsid w:val="0027709E"/>
    <w:rsid w:val="002779D1"/>
    <w:rsid w:val="00280240"/>
    <w:rsid w:val="0028156E"/>
    <w:rsid w:val="00282E6D"/>
    <w:rsid w:val="002830A0"/>
    <w:rsid w:val="002831F9"/>
    <w:rsid w:val="002836CE"/>
    <w:rsid w:val="00283B1C"/>
    <w:rsid w:val="002844FA"/>
    <w:rsid w:val="002851AA"/>
    <w:rsid w:val="002878EE"/>
    <w:rsid w:val="002914E0"/>
    <w:rsid w:val="0029201A"/>
    <w:rsid w:val="0029239C"/>
    <w:rsid w:val="00292441"/>
    <w:rsid w:val="00293084"/>
    <w:rsid w:val="002960A0"/>
    <w:rsid w:val="00296299"/>
    <w:rsid w:val="002964BC"/>
    <w:rsid w:val="002A0028"/>
    <w:rsid w:val="002A232C"/>
    <w:rsid w:val="002A2903"/>
    <w:rsid w:val="002A4085"/>
    <w:rsid w:val="002A475D"/>
    <w:rsid w:val="002B1766"/>
    <w:rsid w:val="002B1A22"/>
    <w:rsid w:val="002B212F"/>
    <w:rsid w:val="002B3B60"/>
    <w:rsid w:val="002B6BEB"/>
    <w:rsid w:val="002B6DF9"/>
    <w:rsid w:val="002B722D"/>
    <w:rsid w:val="002B7253"/>
    <w:rsid w:val="002C3185"/>
    <w:rsid w:val="002C3344"/>
    <w:rsid w:val="002C6854"/>
    <w:rsid w:val="002C7488"/>
    <w:rsid w:val="002C797E"/>
    <w:rsid w:val="002D1540"/>
    <w:rsid w:val="002D1ADC"/>
    <w:rsid w:val="002D2EC0"/>
    <w:rsid w:val="002D3347"/>
    <w:rsid w:val="002D4A32"/>
    <w:rsid w:val="002D5463"/>
    <w:rsid w:val="002D69F7"/>
    <w:rsid w:val="002E03AC"/>
    <w:rsid w:val="002E0566"/>
    <w:rsid w:val="002E184A"/>
    <w:rsid w:val="002E5181"/>
    <w:rsid w:val="002E616F"/>
    <w:rsid w:val="002E695C"/>
    <w:rsid w:val="002E7523"/>
    <w:rsid w:val="002E78C1"/>
    <w:rsid w:val="002E7C1A"/>
    <w:rsid w:val="002F02EB"/>
    <w:rsid w:val="002F1155"/>
    <w:rsid w:val="002F2BDC"/>
    <w:rsid w:val="002F42C2"/>
    <w:rsid w:val="002F444A"/>
    <w:rsid w:val="002F62DC"/>
    <w:rsid w:val="002F660D"/>
    <w:rsid w:val="002F70BE"/>
    <w:rsid w:val="00300394"/>
    <w:rsid w:val="00300F93"/>
    <w:rsid w:val="00301A73"/>
    <w:rsid w:val="00301E95"/>
    <w:rsid w:val="00302D02"/>
    <w:rsid w:val="0030468D"/>
    <w:rsid w:val="00305BCF"/>
    <w:rsid w:val="003062E9"/>
    <w:rsid w:val="003064D3"/>
    <w:rsid w:val="00311D67"/>
    <w:rsid w:val="00313FB6"/>
    <w:rsid w:val="003153BA"/>
    <w:rsid w:val="003163A8"/>
    <w:rsid w:val="00316B38"/>
    <w:rsid w:val="00316DBE"/>
    <w:rsid w:val="00317A46"/>
    <w:rsid w:val="00322E3C"/>
    <w:rsid w:val="003235EF"/>
    <w:rsid w:val="00323DBA"/>
    <w:rsid w:val="0032526B"/>
    <w:rsid w:val="0032576C"/>
    <w:rsid w:val="00325D3A"/>
    <w:rsid w:val="00326693"/>
    <w:rsid w:val="00326801"/>
    <w:rsid w:val="00326CBB"/>
    <w:rsid w:val="00332149"/>
    <w:rsid w:val="00332218"/>
    <w:rsid w:val="0033274C"/>
    <w:rsid w:val="00332A20"/>
    <w:rsid w:val="003331D5"/>
    <w:rsid w:val="0033381E"/>
    <w:rsid w:val="00334E58"/>
    <w:rsid w:val="003427E9"/>
    <w:rsid w:val="00342894"/>
    <w:rsid w:val="00342EB4"/>
    <w:rsid w:val="003446AF"/>
    <w:rsid w:val="00346A4D"/>
    <w:rsid w:val="003479FA"/>
    <w:rsid w:val="00350109"/>
    <w:rsid w:val="00352086"/>
    <w:rsid w:val="00352546"/>
    <w:rsid w:val="00352ADA"/>
    <w:rsid w:val="0035374E"/>
    <w:rsid w:val="0035411F"/>
    <w:rsid w:val="0035525F"/>
    <w:rsid w:val="00355E0B"/>
    <w:rsid w:val="00355E11"/>
    <w:rsid w:val="003564DA"/>
    <w:rsid w:val="003566C1"/>
    <w:rsid w:val="00357E75"/>
    <w:rsid w:val="00357F8B"/>
    <w:rsid w:val="0036190F"/>
    <w:rsid w:val="0037064A"/>
    <w:rsid w:val="0037089C"/>
    <w:rsid w:val="0037137F"/>
    <w:rsid w:val="00371A58"/>
    <w:rsid w:val="003723CF"/>
    <w:rsid w:val="00372431"/>
    <w:rsid w:val="0037294B"/>
    <w:rsid w:val="003729B4"/>
    <w:rsid w:val="00375105"/>
    <w:rsid w:val="00376084"/>
    <w:rsid w:val="00380E78"/>
    <w:rsid w:val="003814BF"/>
    <w:rsid w:val="00383B03"/>
    <w:rsid w:val="003847C2"/>
    <w:rsid w:val="00384BEE"/>
    <w:rsid w:val="00385063"/>
    <w:rsid w:val="00385919"/>
    <w:rsid w:val="00386AB7"/>
    <w:rsid w:val="00387358"/>
    <w:rsid w:val="003874AA"/>
    <w:rsid w:val="00387DCD"/>
    <w:rsid w:val="00390BC1"/>
    <w:rsid w:val="00391614"/>
    <w:rsid w:val="00392A24"/>
    <w:rsid w:val="00392BD0"/>
    <w:rsid w:val="0039300C"/>
    <w:rsid w:val="003933F2"/>
    <w:rsid w:val="0039372C"/>
    <w:rsid w:val="00394AF3"/>
    <w:rsid w:val="00394D6B"/>
    <w:rsid w:val="003A0B04"/>
    <w:rsid w:val="003A16D4"/>
    <w:rsid w:val="003A2CEB"/>
    <w:rsid w:val="003A2E8C"/>
    <w:rsid w:val="003A36FB"/>
    <w:rsid w:val="003A439B"/>
    <w:rsid w:val="003A4754"/>
    <w:rsid w:val="003A4935"/>
    <w:rsid w:val="003A676A"/>
    <w:rsid w:val="003A7453"/>
    <w:rsid w:val="003A7606"/>
    <w:rsid w:val="003B2070"/>
    <w:rsid w:val="003B2D4D"/>
    <w:rsid w:val="003B3022"/>
    <w:rsid w:val="003B4785"/>
    <w:rsid w:val="003B6020"/>
    <w:rsid w:val="003B6E43"/>
    <w:rsid w:val="003B6F37"/>
    <w:rsid w:val="003C0301"/>
    <w:rsid w:val="003C04A3"/>
    <w:rsid w:val="003C0983"/>
    <w:rsid w:val="003C3D66"/>
    <w:rsid w:val="003C4D4B"/>
    <w:rsid w:val="003C63DF"/>
    <w:rsid w:val="003C7237"/>
    <w:rsid w:val="003C7E2B"/>
    <w:rsid w:val="003D101C"/>
    <w:rsid w:val="003D1F2A"/>
    <w:rsid w:val="003D39ED"/>
    <w:rsid w:val="003D4268"/>
    <w:rsid w:val="003D4EC7"/>
    <w:rsid w:val="003D6CA9"/>
    <w:rsid w:val="003D6EE7"/>
    <w:rsid w:val="003D710A"/>
    <w:rsid w:val="003E0106"/>
    <w:rsid w:val="003E1772"/>
    <w:rsid w:val="003E1C34"/>
    <w:rsid w:val="003E2ECD"/>
    <w:rsid w:val="003E4F0D"/>
    <w:rsid w:val="003E4F86"/>
    <w:rsid w:val="003E5D14"/>
    <w:rsid w:val="003E62C7"/>
    <w:rsid w:val="003F1389"/>
    <w:rsid w:val="003F1AF7"/>
    <w:rsid w:val="003F2734"/>
    <w:rsid w:val="003F279C"/>
    <w:rsid w:val="003F40D0"/>
    <w:rsid w:val="003F4A50"/>
    <w:rsid w:val="003F7473"/>
    <w:rsid w:val="00400431"/>
    <w:rsid w:val="00400644"/>
    <w:rsid w:val="0040203C"/>
    <w:rsid w:val="004022E8"/>
    <w:rsid w:val="0040252E"/>
    <w:rsid w:val="00403191"/>
    <w:rsid w:val="00405F8C"/>
    <w:rsid w:val="004062C2"/>
    <w:rsid w:val="004063FD"/>
    <w:rsid w:val="00410F84"/>
    <w:rsid w:val="00412089"/>
    <w:rsid w:val="0041614D"/>
    <w:rsid w:val="00416BE3"/>
    <w:rsid w:val="00416D0C"/>
    <w:rsid w:val="004212E1"/>
    <w:rsid w:val="0042350A"/>
    <w:rsid w:val="0042593D"/>
    <w:rsid w:val="00426C11"/>
    <w:rsid w:val="00430E05"/>
    <w:rsid w:val="0043154D"/>
    <w:rsid w:val="0043229B"/>
    <w:rsid w:val="00433A6B"/>
    <w:rsid w:val="00433AFC"/>
    <w:rsid w:val="004352DA"/>
    <w:rsid w:val="004353C5"/>
    <w:rsid w:val="004360F4"/>
    <w:rsid w:val="00436F7E"/>
    <w:rsid w:val="00437A29"/>
    <w:rsid w:val="00437FBB"/>
    <w:rsid w:val="00441BAE"/>
    <w:rsid w:val="004424D2"/>
    <w:rsid w:val="004427CF"/>
    <w:rsid w:val="0044365B"/>
    <w:rsid w:val="004442D2"/>
    <w:rsid w:val="0044525C"/>
    <w:rsid w:val="00445CE0"/>
    <w:rsid w:val="0044677E"/>
    <w:rsid w:val="004475FE"/>
    <w:rsid w:val="00451178"/>
    <w:rsid w:val="004533CA"/>
    <w:rsid w:val="00453930"/>
    <w:rsid w:val="00453A37"/>
    <w:rsid w:val="00454029"/>
    <w:rsid w:val="004554DC"/>
    <w:rsid w:val="004560C9"/>
    <w:rsid w:val="00456439"/>
    <w:rsid w:val="0045770C"/>
    <w:rsid w:val="00460210"/>
    <w:rsid w:val="00460434"/>
    <w:rsid w:val="00460A34"/>
    <w:rsid w:val="00460C79"/>
    <w:rsid w:val="00463DA4"/>
    <w:rsid w:val="004642DF"/>
    <w:rsid w:val="00465A65"/>
    <w:rsid w:val="004665E1"/>
    <w:rsid w:val="00466C0F"/>
    <w:rsid w:val="0047091A"/>
    <w:rsid w:val="00470CCB"/>
    <w:rsid w:val="004715B6"/>
    <w:rsid w:val="00471BD2"/>
    <w:rsid w:val="00473A49"/>
    <w:rsid w:val="00474D86"/>
    <w:rsid w:val="004751C4"/>
    <w:rsid w:val="004752E6"/>
    <w:rsid w:val="00476274"/>
    <w:rsid w:val="0047687C"/>
    <w:rsid w:val="00481BA8"/>
    <w:rsid w:val="0048418C"/>
    <w:rsid w:val="00484937"/>
    <w:rsid w:val="00486A5C"/>
    <w:rsid w:val="00490151"/>
    <w:rsid w:val="004902C3"/>
    <w:rsid w:val="00490C90"/>
    <w:rsid w:val="00493C4E"/>
    <w:rsid w:val="0049449A"/>
    <w:rsid w:val="00494A25"/>
    <w:rsid w:val="004962F4"/>
    <w:rsid w:val="004968FD"/>
    <w:rsid w:val="004979F3"/>
    <w:rsid w:val="00497A38"/>
    <w:rsid w:val="004A08A5"/>
    <w:rsid w:val="004A0B35"/>
    <w:rsid w:val="004A31A9"/>
    <w:rsid w:val="004A3AE4"/>
    <w:rsid w:val="004A3E16"/>
    <w:rsid w:val="004A4820"/>
    <w:rsid w:val="004B173E"/>
    <w:rsid w:val="004B3337"/>
    <w:rsid w:val="004B5875"/>
    <w:rsid w:val="004B599F"/>
    <w:rsid w:val="004B5CD2"/>
    <w:rsid w:val="004B6254"/>
    <w:rsid w:val="004B6C77"/>
    <w:rsid w:val="004B71FF"/>
    <w:rsid w:val="004C2178"/>
    <w:rsid w:val="004C6139"/>
    <w:rsid w:val="004C6640"/>
    <w:rsid w:val="004C7475"/>
    <w:rsid w:val="004D0237"/>
    <w:rsid w:val="004D06E8"/>
    <w:rsid w:val="004D145F"/>
    <w:rsid w:val="004D157E"/>
    <w:rsid w:val="004D1AEE"/>
    <w:rsid w:val="004D1CCA"/>
    <w:rsid w:val="004D32C2"/>
    <w:rsid w:val="004D5700"/>
    <w:rsid w:val="004D664B"/>
    <w:rsid w:val="004D7BD3"/>
    <w:rsid w:val="004E2E5B"/>
    <w:rsid w:val="004E4F3D"/>
    <w:rsid w:val="004E5545"/>
    <w:rsid w:val="004E6359"/>
    <w:rsid w:val="004E7842"/>
    <w:rsid w:val="004F04F4"/>
    <w:rsid w:val="004F0B91"/>
    <w:rsid w:val="004F1702"/>
    <w:rsid w:val="004F1ACA"/>
    <w:rsid w:val="004F4F84"/>
    <w:rsid w:val="004F6FA1"/>
    <w:rsid w:val="004F7A04"/>
    <w:rsid w:val="004F7BF6"/>
    <w:rsid w:val="00501E23"/>
    <w:rsid w:val="00503A83"/>
    <w:rsid w:val="00503E38"/>
    <w:rsid w:val="005063F9"/>
    <w:rsid w:val="005068D1"/>
    <w:rsid w:val="00506A5D"/>
    <w:rsid w:val="00507791"/>
    <w:rsid w:val="005103D5"/>
    <w:rsid w:val="00510AE4"/>
    <w:rsid w:val="005113AD"/>
    <w:rsid w:val="005124A5"/>
    <w:rsid w:val="005142D5"/>
    <w:rsid w:val="00514A39"/>
    <w:rsid w:val="00514C63"/>
    <w:rsid w:val="00514E54"/>
    <w:rsid w:val="005225B5"/>
    <w:rsid w:val="00522744"/>
    <w:rsid w:val="005235DA"/>
    <w:rsid w:val="00524E14"/>
    <w:rsid w:val="0052534C"/>
    <w:rsid w:val="00526565"/>
    <w:rsid w:val="00526FCB"/>
    <w:rsid w:val="00527151"/>
    <w:rsid w:val="0052785B"/>
    <w:rsid w:val="00531328"/>
    <w:rsid w:val="00531354"/>
    <w:rsid w:val="00532ED4"/>
    <w:rsid w:val="00534E7A"/>
    <w:rsid w:val="00535338"/>
    <w:rsid w:val="00535471"/>
    <w:rsid w:val="005370F4"/>
    <w:rsid w:val="005400A8"/>
    <w:rsid w:val="00541D68"/>
    <w:rsid w:val="00543177"/>
    <w:rsid w:val="005442F0"/>
    <w:rsid w:val="00544B1B"/>
    <w:rsid w:val="00546B31"/>
    <w:rsid w:val="00546B5C"/>
    <w:rsid w:val="00546CE2"/>
    <w:rsid w:val="00554502"/>
    <w:rsid w:val="005551E4"/>
    <w:rsid w:val="00555DA7"/>
    <w:rsid w:val="00560397"/>
    <w:rsid w:val="00561278"/>
    <w:rsid w:val="00565A2A"/>
    <w:rsid w:val="005669C7"/>
    <w:rsid w:val="00570766"/>
    <w:rsid w:val="00571367"/>
    <w:rsid w:val="00571BE4"/>
    <w:rsid w:val="00572600"/>
    <w:rsid w:val="00572AE8"/>
    <w:rsid w:val="00574226"/>
    <w:rsid w:val="00574F20"/>
    <w:rsid w:val="00575B93"/>
    <w:rsid w:val="00577E55"/>
    <w:rsid w:val="00581293"/>
    <w:rsid w:val="005830E0"/>
    <w:rsid w:val="00583C7B"/>
    <w:rsid w:val="00584C66"/>
    <w:rsid w:val="00584FC1"/>
    <w:rsid w:val="00585127"/>
    <w:rsid w:val="00590EDC"/>
    <w:rsid w:val="005912B8"/>
    <w:rsid w:val="005913EF"/>
    <w:rsid w:val="005916D8"/>
    <w:rsid w:val="00592B0B"/>
    <w:rsid w:val="00595B75"/>
    <w:rsid w:val="0059754D"/>
    <w:rsid w:val="005A0B2E"/>
    <w:rsid w:val="005A1464"/>
    <w:rsid w:val="005A3307"/>
    <w:rsid w:val="005A4687"/>
    <w:rsid w:val="005A49C2"/>
    <w:rsid w:val="005A5D24"/>
    <w:rsid w:val="005A60F7"/>
    <w:rsid w:val="005A7E0F"/>
    <w:rsid w:val="005B02E3"/>
    <w:rsid w:val="005B6C06"/>
    <w:rsid w:val="005C35AE"/>
    <w:rsid w:val="005C3E82"/>
    <w:rsid w:val="005C4E68"/>
    <w:rsid w:val="005C4FF3"/>
    <w:rsid w:val="005C7295"/>
    <w:rsid w:val="005D0F14"/>
    <w:rsid w:val="005D28BC"/>
    <w:rsid w:val="005D3F4D"/>
    <w:rsid w:val="005D472F"/>
    <w:rsid w:val="005D6650"/>
    <w:rsid w:val="005D7872"/>
    <w:rsid w:val="005E0ACD"/>
    <w:rsid w:val="005E15CD"/>
    <w:rsid w:val="005E1B99"/>
    <w:rsid w:val="005E2E36"/>
    <w:rsid w:val="005E4C1C"/>
    <w:rsid w:val="005E5A03"/>
    <w:rsid w:val="005E7610"/>
    <w:rsid w:val="005F55A2"/>
    <w:rsid w:val="005F62AA"/>
    <w:rsid w:val="006001E6"/>
    <w:rsid w:val="00600789"/>
    <w:rsid w:val="00600C31"/>
    <w:rsid w:val="006024B6"/>
    <w:rsid w:val="006029A0"/>
    <w:rsid w:val="00602B14"/>
    <w:rsid w:val="00602B5E"/>
    <w:rsid w:val="006041EA"/>
    <w:rsid w:val="00604C79"/>
    <w:rsid w:val="0060517F"/>
    <w:rsid w:val="00612976"/>
    <w:rsid w:val="00613373"/>
    <w:rsid w:val="00613635"/>
    <w:rsid w:val="00614C4C"/>
    <w:rsid w:val="006172CB"/>
    <w:rsid w:val="0062011A"/>
    <w:rsid w:val="006215F7"/>
    <w:rsid w:val="00622292"/>
    <w:rsid w:val="00623D11"/>
    <w:rsid w:val="00624A03"/>
    <w:rsid w:val="00625477"/>
    <w:rsid w:val="006273A5"/>
    <w:rsid w:val="006322C0"/>
    <w:rsid w:val="0063238D"/>
    <w:rsid w:val="006326CC"/>
    <w:rsid w:val="006333B0"/>
    <w:rsid w:val="0063459D"/>
    <w:rsid w:val="00635383"/>
    <w:rsid w:val="00636375"/>
    <w:rsid w:val="00637399"/>
    <w:rsid w:val="00637640"/>
    <w:rsid w:val="0064347E"/>
    <w:rsid w:val="00643828"/>
    <w:rsid w:val="00643BA8"/>
    <w:rsid w:val="0064578A"/>
    <w:rsid w:val="00647A44"/>
    <w:rsid w:val="00650124"/>
    <w:rsid w:val="0065167B"/>
    <w:rsid w:val="006522AE"/>
    <w:rsid w:val="00652392"/>
    <w:rsid w:val="00652DE1"/>
    <w:rsid w:val="006537E0"/>
    <w:rsid w:val="00653937"/>
    <w:rsid w:val="006545A6"/>
    <w:rsid w:val="00654CF5"/>
    <w:rsid w:val="00656BE1"/>
    <w:rsid w:val="00660D11"/>
    <w:rsid w:val="00662EDF"/>
    <w:rsid w:val="0066479D"/>
    <w:rsid w:val="0066739C"/>
    <w:rsid w:val="00667BB8"/>
    <w:rsid w:val="0067120E"/>
    <w:rsid w:val="00671654"/>
    <w:rsid w:val="00671A5B"/>
    <w:rsid w:val="00671DD2"/>
    <w:rsid w:val="00673759"/>
    <w:rsid w:val="00673846"/>
    <w:rsid w:val="00675000"/>
    <w:rsid w:val="0068085E"/>
    <w:rsid w:val="006809C9"/>
    <w:rsid w:val="006813DF"/>
    <w:rsid w:val="00682026"/>
    <w:rsid w:val="00684B9E"/>
    <w:rsid w:val="00684E85"/>
    <w:rsid w:val="00684FE6"/>
    <w:rsid w:val="006864E0"/>
    <w:rsid w:val="006868AD"/>
    <w:rsid w:val="00687628"/>
    <w:rsid w:val="00691CE1"/>
    <w:rsid w:val="006929D5"/>
    <w:rsid w:val="0069306C"/>
    <w:rsid w:val="00693E8A"/>
    <w:rsid w:val="00694AD4"/>
    <w:rsid w:val="00694D0B"/>
    <w:rsid w:val="006962EB"/>
    <w:rsid w:val="00696747"/>
    <w:rsid w:val="006974E8"/>
    <w:rsid w:val="006A01BC"/>
    <w:rsid w:val="006A01EA"/>
    <w:rsid w:val="006A0323"/>
    <w:rsid w:val="006A08F9"/>
    <w:rsid w:val="006A12F9"/>
    <w:rsid w:val="006A301D"/>
    <w:rsid w:val="006A3C38"/>
    <w:rsid w:val="006A559B"/>
    <w:rsid w:val="006A5AAE"/>
    <w:rsid w:val="006A7BDD"/>
    <w:rsid w:val="006B05BF"/>
    <w:rsid w:val="006B130C"/>
    <w:rsid w:val="006B23F5"/>
    <w:rsid w:val="006B26A0"/>
    <w:rsid w:val="006B3327"/>
    <w:rsid w:val="006B407C"/>
    <w:rsid w:val="006B6347"/>
    <w:rsid w:val="006B669C"/>
    <w:rsid w:val="006B7C7E"/>
    <w:rsid w:val="006B7D34"/>
    <w:rsid w:val="006C20FF"/>
    <w:rsid w:val="006C2D2F"/>
    <w:rsid w:val="006C2EB3"/>
    <w:rsid w:val="006C3883"/>
    <w:rsid w:val="006C46EB"/>
    <w:rsid w:val="006C5563"/>
    <w:rsid w:val="006D05B9"/>
    <w:rsid w:val="006D0C2F"/>
    <w:rsid w:val="006D1CF6"/>
    <w:rsid w:val="006D2680"/>
    <w:rsid w:val="006D4B26"/>
    <w:rsid w:val="006D585C"/>
    <w:rsid w:val="006D680D"/>
    <w:rsid w:val="006D69FA"/>
    <w:rsid w:val="006D796C"/>
    <w:rsid w:val="006E0A85"/>
    <w:rsid w:val="006E0B65"/>
    <w:rsid w:val="006E1FDC"/>
    <w:rsid w:val="006E3326"/>
    <w:rsid w:val="006E4451"/>
    <w:rsid w:val="006E7D1C"/>
    <w:rsid w:val="006F0459"/>
    <w:rsid w:val="006F1410"/>
    <w:rsid w:val="006F1F25"/>
    <w:rsid w:val="006F2F26"/>
    <w:rsid w:val="006F35A0"/>
    <w:rsid w:val="006F4D0D"/>
    <w:rsid w:val="006F6CEF"/>
    <w:rsid w:val="007040E0"/>
    <w:rsid w:val="00706873"/>
    <w:rsid w:val="00707206"/>
    <w:rsid w:val="00710286"/>
    <w:rsid w:val="00710410"/>
    <w:rsid w:val="00710AE0"/>
    <w:rsid w:val="0071162C"/>
    <w:rsid w:val="007127C5"/>
    <w:rsid w:val="007132BE"/>
    <w:rsid w:val="00713832"/>
    <w:rsid w:val="00716B34"/>
    <w:rsid w:val="007177B9"/>
    <w:rsid w:val="007214C7"/>
    <w:rsid w:val="00724611"/>
    <w:rsid w:val="007249C9"/>
    <w:rsid w:val="00725348"/>
    <w:rsid w:val="007278F5"/>
    <w:rsid w:val="007301AF"/>
    <w:rsid w:val="00730313"/>
    <w:rsid w:val="00730552"/>
    <w:rsid w:val="0073236A"/>
    <w:rsid w:val="00734AAF"/>
    <w:rsid w:val="00737290"/>
    <w:rsid w:val="00737976"/>
    <w:rsid w:val="00740C45"/>
    <w:rsid w:val="00742C15"/>
    <w:rsid w:val="00746D93"/>
    <w:rsid w:val="007475DA"/>
    <w:rsid w:val="0075132D"/>
    <w:rsid w:val="00752E51"/>
    <w:rsid w:val="00753797"/>
    <w:rsid w:val="007561A7"/>
    <w:rsid w:val="0075796C"/>
    <w:rsid w:val="00761DF5"/>
    <w:rsid w:val="00762A8B"/>
    <w:rsid w:val="00762D8E"/>
    <w:rsid w:val="007661E7"/>
    <w:rsid w:val="0076629E"/>
    <w:rsid w:val="00773F44"/>
    <w:rsid w:val="0077681E"/>
    <w:rsid w:val="00776BF1"/>
    <w:rsid w:val="007774B0"/>
    <w:rsid w:val="00781AAD"/>
    <w:rsid w:val="007829BD"/>
    <w:rsid w:val="007845B8"/>
    <w:rsid w:val="00785723"/>
    <w:rsid w:val="00785FDB"/>
    <w:rsid w:val="00786198"/>
    <w:rsid w:val="007866C4"/>
    <w:rsid w:val="00787808"/>
    <w:rsid w:val="00787F28"/>
    <w:rsid w:val="00790D37"/>
    <w:rsid w:val="00791343"/>
    <w:rsid w:val="00793F4D"/>
    <w:rsid w:val="00795C81"/>
    <w:rsid w:val="00796396"/>
    <w:rsid w:val="007970FD"/>
    <w:rsid w:val="007A0551"/>
    <w:rsid w:val="007A1569"/>
    <w:rsid w:val="007A1695"/>
    <w:rsid w:val="007A1A5B"/>
    <w:rsid w:val="007A3377"/>
    <w:rsid w:val="007A4A24"/>
    <w:rsid w:val="007A4A27"/>
    <w:rsid w:val="007A581D"/>
    <w:rsid w:val="007A6341"/>
    <w:rsid w:val="007A7193"/>
    <w:rsid w:val="007B063C"/>
    <w:rsid w:val="007B2E4A"/>
    <w:rsid w:val="007B2EBD"/>
    <w:rsid w:val="007B3B43"/>
    <w:rsid w:val="007B651F"/>
    <w:rsid w:val="007B7018"/>
    <w:rsid w:val="007B7236"/>
    <w:rsid w:val="007B7A60"/>
    <w:rsid w:val="007C113D"/>
    <w:rsid w:val="007C78D3"/>
    <w:rsid w:val="007D0391"/>
    <w:rsid w:val="007D0994"/>
    <w:rsid w:val="007D0DF1"/>
    <w:rsid w:val="007D1444"/>
    <w:rsid w:val="007D2E10"/>
    <w:rsid w:val="007D342D"/>
    <w:rsid w:val="007D48B5"/>
    <w:rsid w:val="007D647C"/>
    <w:rsid w:val="007E0544"/>
    <w:rsid w:val="007E0F04"/>
    <w:rsid w:val="007E1F05"/>
    <w:rsid w:val="007E1F2C"/>
    <w:rsid w:val="007E27B9"/>
    <w:rsid w:val="007E3EBF"/>
    <w:rsid w:val="007E3EC5"/>
    <w:rsid w:val="007E41A7"/>
    <w:rsid w:val="007E4557"/>
    <w:rsid w:val="007E5C0F"/>
    <w:rsid w:val="007E6D71"/>
    <w:rsid w:val="007F007D"/>
    <w:rsid w:val="007F0665"/>
    <w:rsid w:val="007F0A14"/>
    <w:rsid w:val="007F2282"/>
    <w:rsid w:val="007F2446"/>
    <w:rsid w:val="007F2477"/>
    <w:rsid w:val="007F352A"/>
    <w:rsid w:val="007F3611"/>
    <w:rsid w:val="007F37E2"/>
    <w:rsid w:val="007F455C"/>
    <w:rsid w:val="007F4B1F"/>
    <w:rsid w:val="007F53AD"/>
    <w:rsid w:val="007F5772"/>
    <w:rsid w:val="007F5C9B"/>
    <w:rsid w:val="007F61BF"/>
    <w:rsid w:val="008000C7"/>
    <w:rsid w:val="0080206C"/>
    <w:rsid w:val="00804302"/>
    <w:rsid w:val="008048FD"/>
    <w:rsid w:val="00806232"/>
    <w:rsid w:val="008063A5"/>
    <w:rsid w:val="00806839"/>
    <w:rsid w:val="00810D22"/>
    <w:rsid w:val="00810F64"/>
    <w:rsid w:val="00811856"/>
    <w:rsid w:val="008137F8"/>
    <w:rsid w:val="008148E3"/>
    <w:rsid w:val="00814E16"/>
    <w:rsid w:val="008154E0"/>
    <w:rsid w:val="00815D56"/>
    <w:rsid w:val="008167CA"/>
    <w:rsid w:val="00816B2C"/>
    <w:rsid w:val="00817B69"/>
    <w:rsid w:val="00821491"/>
    <w:rsid w:val="0082207B"/>
    <w:rsid w:val="00822DE4"/>
    <w:rsid w:val="00824A85"/>
    <w:rsid w:val="00824B0E"/>
    <w:rsid w:val="0083091A"/>
    <w:rsid w:val="008322B7"/>
    <w:rsid w:val="00835C5D"/>
    <w:rsid w:val="008363C6"/>
    <w:rsid w:val="008368A0"/>
    <w:rsid w:val="00836D10"/>
    <w:rsid w:val="00841303"/>
    <w:rsid w:val="00841513"/>
    <w:rsid w:val="008415FE"/>
    <w:rsid w:val="00842201"/>
    <w:rsid w:val="00842558"/>
    <w:rsid w:val="00847247"/>
    <w:rsid w:val="0084745F"/>
    <w:rsid w:val="00847EEB"/>
    <w:rsid w:val="00850522"/>
    <w:rsid w:val="008526EC"/>
    <w:rsid w:val="008535F9"/>
    <w:rsid w:val="00855462"/>
    <w:rsid w:val="00856EC0"/>
    <w:rsid w:val="008571B0"/>
    <w:rsid w:val="00857641"/>
    <w:rsid w:val="008602E7"/>
    <w:rsid w:val="0086308E"/>
    <w:rsid w:val="00863381"/>
    <w:rsid w:val="0086350E"/>
    <w:rsid w:val="008644B0"/>
    <w:rsid w:val="00864858"/>
    <w:rsid w:val="00864BC7"/>
    <w:rsid w:val="00865014"/>
    <w:rsid w:val="0086610A"/>
    <w:rsid w:val="00866612"/>
    <w:rsid w:val="00870715"/>
    <w:rsid w:val="00870F7F"/>
    <w:rsid w:val="00871076"/>
    <w:rsid w:val="00872A23"/>
    <w:rsid w:val="00873391"/>
    <w:rsid w:val="00873D04"/>
    <w:rsid w:val="00874457"/>
    <w:rsid w:val="00875B31"/>
    <w:rsid w:val="00876FFE"/>
    <w:rsid w:val="008770C5"/>
    <w:rsid w:val="008771C0"/>
    <w:rsid w:val="00877DD4"/>
    <w:rsid w:val="0088428B"/>
    <w:rsid w:val="008854F6"/>
    <w:rsid w:val="00887CAA"/>
    <w:rsid w:val="008900FB"/>
    <w:rsid w:val="00890182"/>
    <w:rsid w:val="00891EDE"/>
    <w:rsid w:val="00892B59"/>
    <w:rsid w:val="008942B9"/>
    <w:rsid w:val="00896BC6"/>
    <w:rsid w:val="00896FB6"/>
    <w:rsid w:val="00897733"/>
    <w:rsid w:val="008A1365"/>
    <w:rsid w:val="008A1430"/>
    <w:rsid w:val="008A163B"/>
    <w:rsid w:val="008A309E"/>
    <w:rsid w:val="008A5356"/>
    <w:rsid w:val="008A689A"/>
    <w:rsid w:val="008B0AED"/>
    <w:rsid w:val="008B1130"/>
    <w:rsid w:val="008B2862"/>
    <w:rsid w:val="008B31B8"/>
    <w:rsid w:val="008B5176"/>
    <w:rsid w:val="008B59F4"/>
    <w:rsid w:val="008C1B63"/>
    <w:rsid w:val="008C21AD"/>
    <w:rsid w:val="008C333C"/>
    <w:rsid w:val="008C4193"/>
    <w:rsid w:val="008C5365"/>
    <w:rsid w:val="008C7A1E"/>
    <w:rsid w:val="008D040F"/>
    <w:rsid w:val="008D2693"/>
    <w:rsid w:val="008D3B1E"/>
    <w:rsid w:val="008D5D6F"/>
    <w:rsid w:val="008D60E3"/>
    <w:rsid w:val="008D6644"/>
    <w:rsid w:val="008D6971"/>
    <w:rsid w:val="008E1FA2"/>
    <w:rsid w:val="008E21EB"/>
    <w:rsid w:val="008E45B0"/>
    <w:rsid w:val="008E6AE2"/>
    <w:rsid w:val="008F021B"/>
    <w:rsid w:val="008F03B3"/>
    <w:rsid w:val="008F0B88"/>
    <w:rsid w:val="008F0F87"/>
    <w:rsid w:val="008F3DC1"/>
    <w:rsid w:val="008F495F"/>
    <w:rsid w:val="008F5DA9"/>
    <w:rsid w:val="008F69E4"/>
    <w:rsid w:val="008F7C8F"/>
    <w:rsid w:val="008F7CFD"/>
    <w:rsid w:val="009002C7"/>
    <w:rsid w:val="00902814"/>
    <w:rsid w:val="00904E28"/>
    <w:rsid w:val="00905D6C"/>
    <w:rsid w:val="00905F56"/>
    <w:rsid w:val="00907209"/>
    <w:rsid w:val="0090744F"/>
    <w:rsid w:val="0091487F"/>
    <w:rsid w:val="00914D3C"/>
    <w:rsid w:val="009152BC"/>
    <w:rsid w:val="00915316"/>
    <w:rsid w:val="0091632D"/>
    <w:rsid w:val="009202D9"/>
    <w:rsid w:val="00920D90"/>
    <w:rsid w:val="00921C3F"/>
    <w:rsid w:val="009236B0"/>
    <w:rsid w:val="00923AF1"/>
    <w:rsid w:val="0092493A"/>
    <w:rsid w:val="00925302"/>
    <w:rsid w:val="00926298"/>
    <w:rsid w:val="00927BC0"/>
    <w:rsid w:val="00930ADF"/>
    <w:rsid w:val="00930B02"/>
    <w:rsid w:val="009318F3"/>
    <w:rsid w:val="0093300E"/>
    <w:rsid w:val="00933477"/>
    <w:rsid w:val="00934E31"/>
    <w:rsid w:val="00934EBC"/>
    <w:rsid w:val="00935240"/>
    <w:rsid w:val="00935E5D"/>
    <w:rsid w:val="0093700C"/>
    <w:rsid w:val="00937652"/>
    <w:rsid w:val="0094142A"/>
    <w:rsid w:val="00941719"/>
    <w:rsid w:val="0094182A"/>
    <w:rsid w:val="00944297"/>
    <w:rsid w:val="009448CC"/>
    <w:rsid w:val="00944A28"/>
    <w:rsid w:val="00945B96"/>
    <w:rsid w:val="00946365"/>
    <w:rsid w:val="00947701"/>
    <w:rsid w:val="00947A3F"/>
    <w:rsid w:val="00950656"/>
    <w:rsid w:val="009515D6"/>
    <w:rsid w:val="00951A7E"/>
    <w:rsid w:val="00954E1A"/>
    <w:rsid w:val="0095519A"/>
    <w:rsid w:val="00957855"/>
    <w:rsid w:val="00960853"/>
    <w:rsid w:val="00960C57"/>
    <w:rsid w:val="00961165"/>
    <w:rsid w:val="0096164C"/>
    <w:rsid w:val="00961BD0"/>
    <w:rsid w:val="009644DB"/>
    <w:rsid w:val="00964786"/>
    <w:rsid w:val="00964EB1"/>
    <w:rsid w:val="00965A3A"/>
    <w:rsid w:val="00967E49"/>
    <w:rsid w:val="0097274E"/>
    <w:rsid w:val="0097330F"/>
    <w:rsid w:val="009742B2"/>
    <w:rsid w:val="00974E31"/>
    <w:rsid w:val="00974E87"/>
    <w:rsid w:val="00976575"/>
    <w:rsid w:val="00976A97"/>
    <w:rsid w:val="009777B4"/>
    <w:rsid w:val="009806C8"/>
    <w:rsid w:val="0098384D"/>
    <w:rsid w:val="00984352"/>
    <w:rsid w:val="009850B9"/>
    <w:rsid w:val="00985159"/>
    <w:rsid w:val="009858F5"/>
    <w:rsid w:val="00985A9E"/>
    <w:rsid w:val="00987A97"/>
    <w:rsid w:val="00990290"/>
    <w:rsid w:val="00991EB3"/>
    <w:rsid w:val="00993AD5"/>
    <w:rsid w:val="009940BB"/>
    <w:rsid w:val="009949A6"/>
    <w:rsid w:val="00994AC4"/>
    <w:rsid w:val="00994D8A"/>
    <w:rsid w:val="00996341"/>
    <w:rsid w:val="00996D07"/>
    <w:rsid w:val="00996E22"/>
    <w:rsid w:val="0099770C"/>
    <w:rsid w:val="009979DF"/>
    <w:rsid w:val="009A0181"/>
    <w:rsid w:val="009A2E07"/>
    <w:rsid w:val="009A5935"/>
    <w:rsid w:val="009A7205"/>
    <w:rsid w:val="009B1D3B"/>
    <w:rsid w:val="009B340E"/>
    <w:rsid w:val="009B4BBC"/>
    <w:rsid w:val="009B69BE"/>
    <w:rsid w:val="009C4E74"/>
    <w:rsid w:val="009C604C"/>
    <w:rsid w:val="009C6753"/>
    <w:rsid w:val="009C6FFB"/>
    <w:rsid w:val="009C72FE"/>
    <w:rsid w:val="009D0C46"/>
    <w:rsid w:val="009D268D"/>
    <w:rsid w:val="009D2FB3"/>
    <w:rsid w:val="009D34E0"/>
    <w:rsid w:val="009D488F"/>
    <w:rsid w:val="009E018C"/>
    <w:rsid w:val="009E0AC6"/>
    <w:rsid w:val="009E45D9"/>
    <w:rsid w:val="009E53A8"/>
    <w:rsid w:val="009F0AB4"/>
    <w:rsid w:val="009F1B76"/>
    <w:rsid w:val="009F3041"/>
    <w:rsid w:val="009F54ED"/>
    <w:rsid w:val="009F5789"/>
    <w:rsid w:val="009F6C30"/>
    <w:rsid w:val="009F7BFC"/>
    <w:rsid w:val="00A00595"/>
    <w:rsid w:val="00A01953"/>
    <w:rsid w:val="00A01FCB"/>
    <w:rsid w:val="00A03971"/>
    <w:rsid w:val="00A04896"/>
    <w:rsid w:val="00A04E48"/>
    <w:rsid w:val="00A0584A"/>
    <w:rsid w:val="00A05E51"/>
    <w:rsid w:val="00A07412"/>
    <w:rsid w:val="00A07857"/>
    <w:rsid w:val="00A11B36"/>
    <w:rsid w:val="00A11DCD"/>
    <w:rsid w:val="00A12158"/>
    <w:rsid w:val="00A130E4"/>
    <w:rsid w:val="00A1440C"/>
    <w:rsid w:val="00A17867"/>
    <w:rsid w:val="00A20E6C"/>
    <w:rsid w:val="00A211C6"/>
    <w:rsid w:val="00A217DE"/>
    <w:rsid w:val="00A21B90"/>
    <w:rsid w:val="00A2401C"/>
    <w:rsid w:val="00A244AD"/>
    <w:rsid w:val="00A25835"/>
    <w:rsid w:val="00A25DB7"/>
    <w:rsid w:val="00A27F8C"/>
    <w:rsid w:val="00A309A2"/>
    <w:rsid w:val="00A309C1"/>
    <w:rsid w:val="00A30B36"/>
    <w:rsid w:val="00A31F8E"/>
    <w:rsid w:val="00A33CDF"/>
    <w:rsid w:val="00A372D5"/>
    <w:rsid w:val="00A44182"/>
    <w:rsid w:val="00A4707D"/>
    <w:rsid w:val="00A50AB4"/>
    <w:rsid w:val="00A50C86"/>
    <w:rsid w:val="00A5238B"/>
    <w:rsid w:val="00A54864"/>
    <w:rsid w:val="00A55AB7"/>
    <w:rsid w:val="00A56AAA"/>
    <w:rsid w:val="00A571A9"/>
    <w:rsid w:val="00A57DEE"/>
    <w:rsid w:val="00A63A86"/>
    <w:rsid w:val="00A657DE"/>
    <w:rsid w:val="00A658DA"/>
    <w:rsid w:val="00A668C6"/>
    <w:rsid w:val="00A6718E"/>
    <w:rsid w:val="00A676B4"/>
    <w:rsid w:val="00A676EF"/>
    <w:rsid w:val="00A67E05"/>
    <w:rsid w:val="00A712AD"/>
    <w:rsid w:val="00A738D0"/>
    <w:rsid w:val="00A75844"/>
    <w:rsid w:val="00A767D0"/>
    <w:rsid w:val="00A82D78"/>
    <w:rsid w:val="00A83371"/>
    <w:rsid w:val="00A8344E"/>
    <w:rsid w:val="00A836BB"/>
    <w:rsid w:val="00A83C52"/>
    <w:rsid w:val="00A851FE"/>
    <w:rsid w:val="00A85418"/>
    <w:rsid w:val="00A85911"/>
    <w:rsid w:val="00A8663D"/>
    <w:rsid w:val="00A90127"/>
    <w:rsid w:val="00A91498"/>
    <w:rsid w:val="00A9377F"/>
    <w:rsid w:val="00A939D0"/>
    <w:rsid w:val="00A941CF"/>
    <w:rsid w:val="00A94C2D"/>
    <w:rsid w:val="00A95FA8"/>
    <w:rsid w:val="00AA12C4"/>
    <w:rsid w:val="00AA140D"/>
    <w:rsid w:val="00AA1A42"/>
    <w:rsid w:val="00AA29BD"/>
    <w:rsid w:val="00AA3F2B"/>
    <w:rsid w:val="00AA5162"/>
    <w:rsid w:val="00AA7EF5"/>
    <w:rsid w:val="00AB0256"/>
    <w:rsid w:val="00AB0F4A"/>
    <w:rsid w:val="00AB1BCE"/>
    <w:rsid w:val="00AB3EB0"/>
    <w:rsid w:val="00AB5967"/>
    <w:rsid w:val="00AB6AA3"/>
    <w:rsid w:val="00AB78DE"/>
    <w:rsid w:val="00AC1B87"/>
    <w:rsid w:val="00AC24B2"/>
    <w:rsid w:val="00AC3CE0"/>
    <w:rsid w:val="00AC4F06"/>
    <w:rsid w:val="00AC52D5"/>
    <w:rsid w:val="00AC71AC"/>
    <w:rsid w:val="00AD0529"/>
    <w:rsid w:val="00AD0859"/>
    <w:rsid w:val="00AD3F1A"/>
    <w:rsid w:val="00AD5BD2"/>
    <w:rsid w:val="00AD76C3"/>
    <w:rsid w:val="00AD7ACC"/>
    <w:rsid w:val="00AD7C71"/>
    <w:rsid w:val="00AE084F"/>
    <w:rsid w:val="00AE48D2"/>
    <w:rsid w:val="00AE5A9B"/>
    <w:rsid w:val="00AE695F"/>
    <w:rsid w:val="00AE718E"/>
    <w:rsid w:val="00AE76DF"/>
    <w:rsid w:val="00AF100E"/>
    <w:rsid w:val="00AF1F92"/>
    <w:rsid w:val="00AF4347"/>
    <w:rsid w:val="00AF52D4"/>
    <w:rsid w:val="00AF5F05"/>
    <w:rsid w:val="00AF6B67"/>
    <w:rsid w:val="00B0112D"/>
    <w:rsid w:val="00B0329A"/>
    <w:rsid w:val="00B04658"/>
    <w:rsid w:val="00B06368"/>
    <w:rsid w:val="00B06D9F"/>
    <w:rsid w:val="00B1234B"/>
    <w:rsid w:val="00B131F4"/>
    <w:rsid w:val="00B13547"/>
    <w:rsid w:val="00B13F32"/>
    <w:rsid w:val="00B15F20"/>
    <w:rsid w:val="00B165B7"/>
    <w:rsid w:val="00B16675"/>
    <w:rsid w:val="00B1743E"/>
    <w:rsid w:val="00B1781C"/>
    <w:rsid w:val="00B2239D"/>
    <w:rsid w:val="00B22CE2"/>
    <w:rsid w:val="00B22E31"/>
    <w:rsid w:val="00B23414"/>
    <w:rsid w:val="00B25E23"/>
    <w:rsid w:val="00B26C15"/>
    <w:rsid w:val="00B27061"/>
    <w:rsid w:val="00B270F1"/>
    <w:rsid w:val="00B27A42"/>
    <w:rsid w:val="00B301C1"/>
    <w:rsid w:val="00B30B0D"/>
    <w:rsid w:val="00B336FA"/>
    <w:rsid w:val="00B349C5"/>
    <w:rsid w:val="00B35EAE"/>
    <w:rsid w:val="00B372B7"/>
    <w:rsid w:val="00B41478"/>
    <w:rsid w:val="00B417AF"/>
    <w:rsid w:val="00B429D1"/>
    <w:rsid w:val="00B4343F"/>
    <w:rsid w:val="00B435AB"/>
    <w:rsid w:val="00B43DD3"/>
    <w:rsid w:val="00B44BDF"/>
    <w:rsid w:val="00B456C0"/>
    <w:rsid w:val="00B463AC"/>
    <w:rsid w:val="00B46796"/>
    <w:rsid w:val="00B46AA6"/>
    <w:rsid w:val="00B47C7F"/>
    <w:rsid w:val="00B54892"/>
    <w:rsid w:val="00B55D07"/>
    <w:rsid w:val="00B56A7B"/>
    <w:rsid w:val="00B57022"/>
    <w:rsid w:val="00B6127A"/>
    <w:rsid w:val="00B61EDC"/>
    <w:rsid w:val="00B6207A"/>
    <w:rsid w:val="00B6246B"/>
    <w:rsid w:val="00B627BD"/>
    <w:rsid w:val="00B62930"/>
    <w:rsid w:val="00B62D95"/>
    <w:rsid w:val="00B65783"/>
    <w:rsid w:val="00B678FE"/>
    <w:rsid w:val="00B711F7"/>
    <w:rsid w:val="00B717EA"/>
    <w:rsid w:val="00B72007"/>
    <w:rsid w:val="00B74391"/>
    <w:rsid w:val="00B751CC"/>
    <w:rsid w:val="00B7679D"/>
    <w:rsid w:val="00B81505"/>
    <w:rsid w:val="00B828D3"/>
    <w:rsid w:val="00B85EA0"/>
    <w:rsid w:val="00B90639"/>
    <w:rsid w:val="00B908BF"/>
    <w:rsid w:val="00B91014"/>
    <w:rsid w:val="00B96BFD"/>
    <w:rsid w:val="00B97C78"/>
    <w:rsid w:val="00BA0C94"/>
    <w:rsid w:val="00BA3EB5"/>
    <w:rsid w:val="00BA40CD"/>
    <w:rsid w:val="00BA51F5"/>
    <w:rsid w:val="00BA68CC"/>
    <w:rsid w:val="00BA698B"/>
    <w:rsid w:val="00BB00E0"/>
    <w:rsid w:val="00BB151F"/>
    <w:rsid w:val="00BB1727"/>
    <w:rsid w:val="00BB1F63"/>
    <w:rsid w:val="00BB2D81"/>
    <w:rsid w:val="00BB30B7"/>
    <w:rsid w:val="00BB635F"/>
    <w:rsid w:val="00BB6AB5"/>
    <w:rsid w:val="00BB7111"/>
    <w:rsid w:val="00BB793B"/>
    <w:rsid w:val="00BB797A"/>
    <w:rsid w:val="00BC1BE7"/>
    <w:rsid w:val="00BC2A20"/>
    <w:rsid w:val="00BC5D86"/>
    <w:rsid w:val="00BC670F"/>
    <w:rsid w:val="00BC6A81"/>
    <w:rsid w:val="00BD29D1"/>
    <w:rsid w:val="00BD50B0"/>
    <w:rsid w:val="00BD54B1"/>
    <w:rsid w:val="00BD66E6"/>
    <w:rsid w:val="00BD6A2D"/>
    <w:rsid w:val="00BD7BEC"/>
    <w:rsid w:val="00BE067F"/>
    <w:rsid w:val="00BE2697"/>
    <w:rsid w:val="00BE3C02"/>
    <w:rsid w:val="00BE485C"/>
    <w:rsid w:val="00BE5675"/>
    <w:rsid w:val="00BE571E"/>
    <w:rsid w:val="00BE5864"/>
    <w:rsid w:val="00BE6F34"/>
    <w:rsid w:val="00BF11E1"/>
    <w:rsid w:val="00BF4A66"/>
    <w:rsid w:val="00BF553D"/>
    <w:rsid w:val="00BF5C47"/>
    <w:rsid w:val="00BF6363"/>
    <w:rsid w:val="00BF6FA2"/>
    <w:rsid w:val="00BF7CB8"/>
    <w:rsid w:val="00BF7E46"/>
    <w:rsid w:val="00C0603B"/>
    <w:rsid w:val="00C07337"/>
    <w:rsid w:val="00C165B3"/>
    <w:rsid w:val="00C16779"/>
    <w:rsid w:val="00C220B0"/>
    <w:rsid w:val="00C22F18"/>
    <w:rsid w:val="00C27A2D"/>
    <w:rsid w:val="00C27C9C"/>
    <w:rsid w:val="00C3050D"/>
    <w:rsid w:val="00C30D25"/>
    <w:rsid w:val="00C31520"/>
    <w:rsid w:val="00C324C3"/>
    <w:rsid w:val="00C33FFD"/>
    <w:rsid w:val="00C35CBB"/>
    <w:rsid w:val="00C35E3F"/>
    <w:rsid w:val="00C37BD7"/>
    <w:rsid w:val="00C410F0"/>
    <w:rsid w:val="00C41A48"/>
    <w:rsid w:val="00C42B5C"/>
    <w:rsid w:val="00C42CEF"/>
    <w:rsid w:val="00C47AA0"/>
    <w:rsid w:val="00C47EEA"/>
    <w:rsid w:val="00C52C9A"/>
    <w:rsid w:val="00C52EA2"/>
    <w:rsid w:val="00C57EA3"/>
    <w:rsid w:val="00C673A0"/>
    <w:rsid w:val="00C71716"/>
    <w:rsid w:val="00C71777"/>
    <w:rsid w:val="00C720E0"/>
    <w:rsid w:val="00C744C8"/>
    <w:rsid w:val="00C7523E"/>
    <w:rsid w:val="00C7575F"/>
    <w:rsid w:val="00C779C6"/>
    <w:rsid w:val="00C805AC"/>
    <w:rsid w:val="00C81C7A"/>
    <w:rsid w:val="00C82480"/>
    <w:rsid w:val="00C83399"/>
    <w:rsid w:val="00C83719"/>
    <w:rsid w:val="00C83AD7"/>
    <w:rsid w:val="00C85180"/>
    <w:rsid w:val="00C869D2"/>
    <w:rsid w:val="00C90478"/>
    <w:rsid w:val="00C913F1"/>
    <w:rsid w:val="00C9153E"/>
    <w:rsid w:val="00C91543"/>
    <w:rsid w:val="00C921B9"/>
    <w:rsid w:val="00C955B2"/>
    <w:rsid w:val="00C95716"/>
    <w:rsid w:val="00C96BB9"/>
    <w:rsid w:val="00CA1A02"/>
    <w:rsid w:val="00CA4045"/>
    <w:rsid w:val="00CA5D33"/>
    <w:rsid w:val="00CA7230"/>
    <w:rsid w:val="00CA755A"/>
    <w:rsid w:val="00CB004E"/>
    <w:rsid w:val="00CB09D9"/>
    <w:rsid w:val="00CB1ABA"/>
    <w:rsid w:val="00CB2703"/>
    <w:rsid w:val="00CB2E8E"/>
    <w:rsid w:val="00CB3497"/>
    <w:rsid w:val="00CB5CBC"/>
    <w:rsid w:val="00CC0AC6"/>
    <w:rsid w:val="00CC1295"/>
    <w:rsid w:val="00CC44E6"/>
    <w:rsid w:val="00CC467E"/>
    <w:rsid w:val="00CC63BD"/>
    <w:rsid w:val="00CC6A62"/>
    <w:rsid w:val="00CC7B94"/>
    <w:rsid w:val="00CC7C09"/>
    <w:rsid w:val="00CC7F51"/>
    <w:rsid w:val="00CD1397"/>
    <w:rsid w:val="00CD2B83"/>
    <w:rsid w:val="00CD404C"/>
    <w:rsid w:val="00CD43EC"/>
    <w:rsid w:val="00CD43FA"/>
    <w:rsid w:val="00CD49C3"/>
    <w:rsid w:val="00CD4D90"/>
    <w:rsid w:val="00CD51ED"/>
    <w:rsid w:val="00CD547A"/>
    <w:rsid w:val="00CD5950"/>
    <w:rsid w:val="00CD599D"/>
    <w:rsid w:val="00CD60E5"/>
    <w:rsid w:val="00CD7341"/>
    <w:rsid w:val="00CE0F48"/>
    <w:rsid w:val="00CE1B5C"/>
    <w:rsid w:val="00CE2985"/>
    <w:rsid w:val="00CE2BE6"/>
    <w:rsid w:val="00CE49C6"/>
    <w:rsid w:val="00CE4DEC"/>
    <w:rsid w:val="00CE691C"/>
    <w:rsid w:val="00CE6E2E"/>
    <w:rsid w:val="00CE7C6D"/>
    <w:rsid w:val="00CF1AF9"/>
    <w:rsid w:val="00CF31BC"/>
    <w:rsid w:val="00CF45DF"/>
    <w:rsid w:val="00CF7090"/>
    <w:rsid w:val="00D01609"/>
    <w:rsid w:val="00D02B38"/>
    <w:rsid w:val="00D0345F"/>
    <w:rsid w:val="00D070CD"/>
    <w:rsid w:val="00D106C1"/>
    <w:rsid w:val="00D10A07"/>
    <w:rsid w:val="00D10A39"/>
    <w:rsid w:val="00D10C36"/>
    <w:rsid w:val="00D10FBB"/>
    <w:rsid w:val="00D110D0"/>
    <w:rsid w:val="00D1322A"/>
    <w:rsid w:val="00D15733"/>
    <w:rsid w:val="00D16AA8"/>
    <w:rsid w:val="00D1701B"/>
    <w:rsid w:val="00D17748"/>
    <w:rsid w:val="00D1796A"/>
    <w:rsid w:val="00D2001E"/>
    <w:rsid w:val="00D20288"/>
    <w:rsid w:val="00D2033F"/>
    <w:rsid w:val="00D20AC4"/>
    <w:rsid w:val="00D21748"/>
    <w:rsid w:val="00D25C17"/>
    <w:rsid w:val="00D2685A"/>
    <w:rsid w:val="00D268E8"/>
    <w:rsid w:val="00D30D29"/>
    <w:rsid w:val="00D31250"/>
    <w:rsid w:val="00D32484"/>
    <w:rsid w:val="00D351B7"/>
    <w:rsid w:val="00D35266"/>
    <w:rsid w:val="00D37D68"/>
    <w:rsid w:val="00D413CE"/>
    <w:rsid w:val="00D4362C"/>
    <w:rsid w:val="00D4383D"/>
    <w:rsid w:val="00D44D86"/>
    <w:rsid w:val="00D45C5F"/>
    <w:rsid w:val="00D46510"/>
    <w:rsid w:val="00D47C37"/>
    <w:rsid w:val="00D53814"/>
    <w:rsid w:val="00D53F0A"/>
    <w:rsid w:val="00D555A2"/>
    <w:rsid w:val="00D57957"/>
    <w:rsid w:val="00D57CCE"/>
    <w:rsid w:val="00D61012"/>
    <w:rsid w:val="00D610BD"/>
    <w:rsid w:val="00D615D0"/>
    <w:rsid w:val="00D6282C"/>
    <w:rsid w:val="00D6311E"/>
    <w:rsid w:val="00D63FEF"/>
    <w:rsid w:val="00D64980"/>
    <w:rsid w:val="00D64A0B"/>
    <w:rsid w:val="00D65676"/>
    <w:rsid w:val="00D73D01"/>
    <w:rsid w:val="00D758AB"/>
    <w:rsid w:val="00D75B62"/>
    <w:rsid w:val="00D766E2"/>
    <w:rsid w:val="00D80328"/>
    <w:rsid w:val="00D80E26"/>
    <w:rsid w:val="00D81C16"/>
    <w:rsid w:val="00D82678"/>
    <w:rsid w:val="00D848EE"/>
    <w:rsid w:val="00D86811"/>
    <w:rsid w:val="00D87556"/>
    <w:rsid w:val="00D87BC8"/>
    <w:rsid w:val="00D918A9"/>
    <w:rsid w:val="00D92BEA"/>
    <w:rsid w:val="00D93372"/>
    <w:rsid w:val="00D93446"/>
    <w:rsid w:val="00D93FD4"/>
    <w:rsid w:val="00D94082"/>
    <w:rsid w:val="00D949C3"/>
    <w:rsid w:val="00D94D30"/>
    <w:rsid w:val="00D9640C"/>
    <w:rsid w:val="00D968C0"/>
    <w:rsid w:val="00D96BE6"/>
    <w:rsid w:val="00D9736B"/>
    <w:rsid w:val="00DA05CD"/>
    <w:rsid w:val="00DA15CE"/>
    <w:rsid w:val="00DA27D2"/>
    <w:rsid w:val="00DA4247"/>
    <w:rsid w:val="00DA51AC"/>
    <w:rsid w:val="00DA5989"/>
    <w:rsid w:val="00DA7748"/>
    <w:rsid w:val="00DB0107"/>
    <w:rsid w:val="00DB05D7"/>
    <w:rsid w:val="00DB07E7"/>
    <w:rsid w:val="00DB0898"/>
    <w:rsid w:val="00DB13C7"/>
    <w:rsid w:val="00DB509A"/>
    <w:rsid w:val="00DB50B6"/>
    <w:rsid w:val="00DB5D32"/>
    <w:rsid w:val="00DB6E5A"/>
    <w:rsid w:val="00DC056A"/>
    <w:rsid w:val="00DC05B6"/>
    <w:rsid w:val="00DC0C00"/>
    <w:rsid w:val="00DC0DB3"/>
    <w:rsid w:val="00DC139A"/>
    <w:rsid w:val="00DC2647"/>
    <w:rsid w:val="00DC2A40"/>
    <w:rsid w:val="00DC3678"/>
    <w:rsid w:val="00DC3D40"/>
    <w:rsid w:val="00DC6595"/>
    <w:rsid w:val="00DC67F9"/>
    <w:rsid w:val="00DC6889"/>
    <w:rsid w:val="00DC76DA"/>
    <w:rsid w:val="00DC7A87"/>
    <w:rsid w:val="00DD1481"/>
    <w:rsid w:val="00DD38DF"/>
    <w:rsid w:val="00DD5554"/>
    <w:rsid w:val="00DD59A7"/>
    <w:rsid w:val="00DD5BE9"/>
    <w:rsid w:val="00DE11B6"/>
    <w:rsid w:val="00DE22E2"/>
    <w:rsid w:val="00DE2708"/>
    <w:rsid w:val="00DE3699"/>
    <w:rsid w:val="00DE488F"/>
    <w:rsid w:val="00DF1467"/>
    <w:rsid w:val="00DF16B2"/>
    <w:rsid w:val="00DF1B68"/>
    <w:rsid w:val="00E00303"/>
    <w:rsid w:val="00E02B87"/>
    <w:rsid w:val="00E0618B"/>
    <w:rsid w:val="00E067BE"/>
    <w:rsid w:val="00E06A20"/>
    <w:rsid w:val="00E10A51"/>
    <w:rsid w:val="00E11997"/>
    <w:rsid w:val="00E11C79"/>
    <w:rsid w:val="00E14585"/>
    <w:rsid w:val="00E15328"/>
    <w:rsid w:val="00E172A0"/>
    <w:rsid w:val="00E17E17"/>
    <w:rsid w:val="00E21450"/>
    <w:rsid w:val="00E2253B"/>
    <w:rsid w:val="00E22540"/>
    <w:rsid w:val="00E232AB"/>
    <w:rsid w:val="00E25FF3"/>
    <w:rsid w:val="00E3020D"/>
    <w:rsid w:val="00E302D1"/>
    <w:rsid w:val="00E30F46"/>
    <w:rsid w:val="00E319E4"/>
    <w:rsid w:val="00E33DE9"/>
    <w:rsid w:val="00E345B7"/>
    <w:rsid w:val="00E35342"/>
    <w:rsid w:val="00E358D1"/>
    <w:rsid w:val="00E36218"/>
    <w:rsid w:val="00E363F2"/>
    <w:rsid w:val="00E36921"/>
    <w:rsid w:val="00E3755B"/>
    <w:rsid w:val="00E4083A"/>
    <w:rsid w:val="00E42805"/>
    <w:rsid w:val="00E43A48"/>
    <w:rsid w:val="00E46C2C"/>
    <w:rsid w:val="00E47228"/>
    <w:rsid w:val="00E47B76"/>
    <w:rsid w:val="00E47E1F"/>
    <w:rsid w:val="00E52B9A"/>
    <w:rsid w:val="00E562E6"/>
    <w:rsid w:val="00E56536"/>
    <w:rsid w:val="00E568F8"/>
    <w:rsid w:val="00E56A5D"/>
    <w:rsid w:val="00E57B57"/>
    <w:rsid w:val="00E61E98"/>
    <w:rsid w:val="00E62AB6"/>
    <w:rsid w:val="00E647F9"/>
    <w:rsid w:val="00E64897"/>
    <w:rsid w:val="00E67C7D"/>
    <w:rsid w:val="00E67F69"/>
    <w:rsid w:val="00E71086"/>
    <w:rsid w:val="00E71AA7"/>
    <w:rsid w:val="00E71C4C"/>
    <w:rsid w:val="00E72E80"/>
    <w:rsid w:val="00E77A62"/>
    <w:rsid w:val="00E80BA0"/>
    <w:rsid w:val="00E82D12"/>
    <w:rsid w:val="00E82FBA"/>
    <w:rsid w:val="00E83DD7"/>
    <w:rsid w:val="00E83E4C"/>
    <w:rsid w:val="00E846A8"/>
    <w:rsid w:val="00E848BE"/>
    <w:rsid w:val="00E84C49"/>
    <w:rsid w:val="00E867BD"/>
    <w:rsid w:val="00E9180A"/>
    <w:rsid w:val="00E95201"/>
    <w:rsid w:val="00E9576F"/>
    <w:rsid w:val="00E96785"/>
    <w:rsid w:val="00E9789B"/>
    <w:rsid w:val="00EA217E"/>
    <w:rsid w:val="00EA29CE"/>
    <w:rsid w:val="00EA2C03"/>
    <w:rsid w:val="00EA5B89"/>
    <w:rsid w:val="00EB1CED"/>
    <w:rsid w:val="00EB31B2"/>
    <w:rsid w:val="00EB3889"/>
    <w:rsid w:val="00EB45B6"/>
    <w:rsid w:val="00EC1FEE"/>
    <w:rsid w:val="00EC3BAD"/>
    <w:rsid w:val="00EC4025"/>
    <w:rsid w:val="00EC4183"/>
    <w:rsid w:val="00EC4412"/>
    <w:rsid w:val="00EC5A9B"/>
    <w:rsid w:val="00EC5C4E"/>
    <w:rsid w:val="00EC65C5"/>
    <w:rsid w:val="00ED0D40"/>
    <w:rsid w:val="00ED1168"/>
    <w:rsid w:val="00ED2F2E"/>
    <w:rsid w:val="00ED5206"/>
    <w:rsid w:val="00ED69C6"/>
    <w:rsid w:val="00ED6D4B"/>
    <w:rsid w:val="00EE1D59"/>
    <w:rsid w:val="00EE3748"/>
    <w:rsid w:val="00EE4F84"/>
    <w:rsid w:val="00EE6365"/>
    <w:rsid w:val="00EE6601"/>
    <w:rsid w:val="00EF19E2"/>
    <w:rsid w:val="00EF1D23"/>
    <w:rsid w:val="00EF2BA2"/>
    <w:rsid w:val="00EF2D94"/>
    <w:rsid w:val="00EF2F7D"/>
    <w:rsid w:val="00EF4545"/>
    <w:rsid w:val="00EF473B"/>
    <w:rsid w:val="00EF4EDC"/>
    <w:rsid w:val="00EF516A"/>
    <w:rsid w:val="00EF68B3"/>
    <w:rsid w:val="00F02004"/>
    <w:rsid w:val="00F02054"/>
    <w:rsid w:val="00F03C0B"/>
    <w:rsid w:val="00F0513E"/>
    <w:rsid w:val="00F06AE1"/>
    <w:rsid w:val="00F070F0"/>
    <w:rsid w:val="00F074E4"/>
    <w:rsid w:val="00F101B2"/>
    <w:rsid w:val="00F12970"/>
    <w:rsid w:val="00F1363E"/>
    <w:rsid w:val="00F13AE6"/>
    <w:rsid w:val="00F14645"/>
    <w:rsid w:val="00F147EA"/>
    <w:rsid w:val="00F15867"/>
    <w:rsid w:val="00F15F45"/>
    <w:rsid w:val="00F16219"/>
    <w:rsid w:val="00F174F0"/>
    <w:rsid w:val="00F210EA"/>
    <w:rsid w:val="00F22A96"/>
    <w:rsid w:val="00F22E05"/>
    <w:rsid w:val="00F24280"/>
    <w:rsid w:val="00F2445A"/>
    <w:rsid w:val="00F25A2A"/>
    <w:rsid w:val="00F27CAC"/>
    <w:rsid w:val="00F310B4"/>
    <w:rsid w:val="00F361BD"/>
    <w:rsid w:val="00F362F1"/>
    <w:rsid w:val="00F36E02"/>
    <w:rsid w:val="00F4016C"/>
    <w:rsid w:val="00F402A4"/>
    <w:rsid w:val="00F4054D"/>
    <w:rsid w:val="00F42685"/>
    <w:rsid w:val="00F428EA"/>
    <w:rsid w:val="00F4338E"/>
    <w:rsid w:val="00F43DD5"/>
    <w:rsid w:val="00F44D96"/>
    <w:rsid w:val="00F44E8E"/>
    <w:rsid w:val="00F45320"/>
    <w:rsid w:val="00F46FB4"/>
    <w:rsid w:val="00F47350"/>
    <w:rsid w:val="00F509D4"/>
    <w:rsid w:val="00F53919"/>
    <w:rsid w:val="00F556F4"/>
    <w:rsid w:val="00F56A2E"/>
    <w:rsid w:val="00F57B62"/>
    <w:rsid w:val="00F60249"/>
    <w:rsid w:val="00F61066"/>
    <w:rsid w:val="00F6141A"/>
    <w:rsid w:val="00F61D83"/>
    <w:rsid w:val="00F62B66"/>
    <w:rsid w:val="00F62D0F"/>
    <w:rsid w:val="00F705CA"/>
    <w:rsid w:val="00F71382"/>
    <w:rsid w:val="00F7178E"/>
    <w:rsid w:val="00F7327F"/>
    <w:rsid w:val="00F73CC7"/>
    <w:rsid w:val="00F73F55"/>
    <w:rsid w:val="00F74DCA"/>
    <w:rsid w:val="00F74E74"/>
    <w:rsid w:val="00F767C5"/>
    <w:rsid w:val="00F76B0E"/>
    <w:rsid w:val="00F76B66"/>
    <w:rsid w:val="00F825B7"/>
    <w:rsid w:val="00F83659"/>
    <w:rsid w:val="00F8417F"/>
    <w:rsid w:val="00F84929"/>
    <w:rsid w:val="00F85C92"/>
    <w:rsid w:val="00F86CF7"/>
    <w:rsid w:val="00F876CC"/>
    <w:rsid w:val="00F87B57"/>
    <w:rsid w:val="00F9007E"/>
    <w:rsid w:val="00F91FFC"/>
    <w:rsid w:val="00F93410"/>
    <w:rsid w:val="00F941C2"/>
    <w:rsid w:val="00F95ECC"/>
    <w:rsid w:val="00F96E2B"/>
    <w:rsid w:val="00FA0D0C"/>
    <w:rsid w:val="00FA3065"/>
    <w:rsid w:val="00FA3EAB"/>
    <w:rsid w:val="00FA45E8"/>
    <w:rsid w:val="00FA55E6"/>
    <w:rsid w:val="00FA613F"/>
    <w:rsid w:val="00FA70AA"/>
    <w:rsid w:val="00FA7CBA"/>
    <w:rsid w:val="00FB073A"/>
    <w:rsid w:val="00FB1037"/>
    <w:rsid w:val="00FB16CB"/>
    <w:rsid w:val="00FB3602"/>
    <w:rsid w:val="00FB3C03"/>
    <w:rsid w:val="00FB3F8C"/>
    <w:rsid w:val="00FB79BD"/>
    <w:rsid w:val="00FC112E"/>
    <w:rsid w:val="00FC2CE2"/>
    <w:rsid w:val="00FC2E21"/>
    <w:rsid w:val="00FC344A"/>
    <w:rsid w:val="00FC3589"/>
    <w:rsid w:val="00FC7369"/>
    <w:rsid w:val="00FC78DF"/>
    <w:rsid w:val="00FD6986"/>
    <w:rsid w:val="00FD723B"/>
    <w:rsid w:val="00FE109D"/>
    <w:rsid w:val="00FE1EB5"/>
    <w:rsid w:val="00FE3BA2"/>
    <w:rsid w:val="00FF0325"/>
    <w:rsid w:val="00FF271E"/>
    <w:rsid w:val="00FF6213"/>
    <w:rsid w:val="00FF6CB2"/>
    <w:rsid w:val="00FF7C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15:docId w15:val="{E19408CA-D2F5-4801-BEC3-405040A3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Book Antiqua"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spacing w:after="0" w:line="240" w:lineRule="auto"/>
    </w:pPr>
    <w:rPr>
      <w:rFonts w:hAnsi="Book Antiqua"/>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paragraph" w:customStyle="1" w:styleId="Style108">
    <w:name w:val="Style108"/>
    <w:basedOn w:val="a"/>
    <w:uiPriority w:val="99"/>
  </w:style>
  <w:style w:type="paragraph" w:customStyle="1" w:styleId="Style109">
    <w:name w:val="Style109"/>
    <w:basedOn w:val="a"/>
    <w:uiPriority w:val="99"/>
  </w:style>
  <w:style w:type="paragraph" w:customStyle="1" w:styleId="Style110">
    <w:name w:val="Style110"/>
    <w:basedOn w:val="a"/>
    <w:uiPriority w:val="99"/>
  </w:style>
  <w:style w:type="paragraph" w:customStyle="1" w:styleId="Style111">
    <w:name w:val="Style111"/>
    <w:basedOn w:val="a"/>
    <w:uiPriority w:val="99"/>
  </w:style>
  <w:style w:type="paragraph" w:customStyle="1" w:styleId="Style112">
    <w:name w:val="Style112"/>
    <w:basedOn w:val="a"/>
    <w:uiPriority w:val="99"/>
  </w:style>
  <w:style w:type="paragraph" w:customStyle="1" w:styleId="Style113">
    <w:name w:val="Style113"/>
    <w:basedOn w:val="a"/>
    <w:uiPriority w:val="99"/>
  </w:style>
  <w:style w:type="paragraph" w:customStyle="1" w:styleId="Style114">
    <w:name w:val="Style114"/>
    <w:basedOn w:val="a"/>
    <w:uiPriority w:val="99"/>
  </w:style>
  <w:style w:type="paragraph" w:customStyle="1" w:styleId="Style115">
    <w:name w:val="Style115"/>
    <w:basedOn w:val="a"/>
    <w:uiPriority w:val="99"/>
  </w:style>
  <w:style w:type="paragraph" w:customStyle="1" w:styleId="Style116">
    <w:name w:val="Style116"/>
    <w:basedOn w:val="a"/>
    <w:uiPriority w:val="99"/>
  </w:style>
  <w:style w:type="paragraph" w:customStyle="1" w:styleId="Style117">
    <w:name w:val="Style117"/>
    <w:basedOn w:val="a"/>
    <w:uiPriority w:val="99"/>
  </w:style>
  <w:style w:type="paragraph" w:customStyle="1" w:styleId="Style118">
    <w:name w:val="Style118"/>
    <w:basedOn w:val="a"/>
    <w:uiPriority w:val="99"/>
  </w:style>
  <w:style w:type="paragraph" w:customStyle="1" w:styleId="Style119">
    <w:name w:val="Style119"/>
    <w:basedOn w:val="a"/>
    <w:uiPriority w:val="99"/>
  </w:style>
  <w:style w:type="paragraph" w:customStyle="1" w:styleId="Style120">
    <w:name w:val="Style120"/>
    <w:basedOn w:val="a"/>
    <w:uiPriority w:val="99"/>
  </w:style>
  <w:style w:type="paragraph" w:customStyle="1" w:styleId="Style121">
    <w:name w:val="Style121"/>
    <w:basedOn w:val="a"/>
    <w:uiPriority w:val="99"/>
  </w:style>
  <w:style w:type="paragraph" w:customStyle="1" w:styleId="Style122">
    <w:name w:val="Style122"/>
    <w:basedOn w:val="a"/>
    <w:uiPriority w:val="99"/>
  </w:style>
  <w:style w:type="paragraph" w:customStyle="1" w:styleId="Style123">
    <w:name w:val="Style123"/>
    <w:basedOn w:val="a"/>
    <w:uiPriority w:val="99"/>
  </w:style>
  <w:style w:type="paragraph" w:customStyle="1" w:styleId="Style124">
    <w:name w:val="Style124"/>
    <w:basedOn w:val="a"/>
    <w:uiPriority w:val="99"/>
  </w:style>
  <w:style w:type="paragraph" w:customStyle="1" w:styleId="Style125">
    <w:name w:val="Style125"/>
    <w:basedOn w:val="a"/>
    <w:uiPriority w:val="99"/>
  </w:style>
  <w:style w:type="paragraph" w:customStyle="1" w:styleId="Style126">
    <w:name w:val="Style126"/>
    <w:basedOn w:val="a"/>
    <w:uiPriority w:val="99"/>
  </w:style>
  <w:style w:type="paragraph" w:customStyle="1" w:styleId="Style127">
    <w:name w:val="Style127"/>
    <w:basedOn w:val="a"/>
    <w:uiPriority w:val="99"/>
  </w:style>
  <w:style w:type="paragraph" w:customStyle="1" w:styleId="Style128">
    <w:name w:val="Style128"/>
    <w:basedOn w:val="a"/>
    <w:uiPriority w:val="99"/>
  </w:style>
  <w:style w:type="paragraph" w:customStyle="1" w:styleId="Style129">
    <w:name w:val="Style129"/>
    <w:basedOn w:val="a"/>
    <w:uiPriority w:val="99"/>
  </w:style>
  <w:style w:type="paragraph" w:customStyle="1" w:styleId="Style130">
    <w:name w:val="Style130"/>
    <w:basedOn w:val="a"/>
    <w:uiPriority w:val="99"/>
  </w:style>
  <w:style w:type="paragraph" w:customStyle="1" w:styleId="Style131">
    <w:name w:val="Style131"/>
    <w:basedOn w:val="a"/>
    <w:uiPriority w:val="99"/>
  </w:style>
  <w:style w:type="paragraph" w:customStyle="1" w:styleId="Style132">
    <w:name w:val="Style132"/>
    <w:basedOn w:val="a"/>
    <w:uiPriority w:val="99"/>
  </w:style>
  <w:style w:type="paragraph" w:customStyle="1" w:styleId="Style133">
    <w:name w:val="Style133"/>
    <w:basedOn w:val="a"/>
    <w:uiPriority w:val="99"/>
  </w:style>
  <w:style w:type="paragraph" w:customStyle="1" w:styleId="Style134">
    <w:name w:val="Style134"/>
    <w:basedOn w:val="a"/>
    <w:uiPriority w:val="99"/>
  </w:style>
  <w:style w:type="paragraph" w:customStyle="1" w:styleId="Style135">
    <w:name w:val="Style135"/>
    <w:basedOn w:val="a"/>
    <w:uiPriority w:val="99"/>
  </w:style>
  <w:style w:type="paragraph" w:customStyle="1" w:styleId="Style136">
    <w:name w:val="Style136"/>
    <w:basedOn w:val="a"/>
    <w:uiPriority w:val="99"/>
  </w:style>
  <w:style w:type="paragraph" w:customStyle="1" w:styleId="Style137">
    <w:name w:val="Style137"/>
    <w:basedOn w:val="a"/>
    <w:uiPriority w:val="99"/>
  </w:style>
  <w:style w:type="paragraph" w:customStyle="1" w:styleId="Style138">
    <w:name w:val="Style138"/>
    <w:basedOn w:val="a"/>
    <w:uiPriority w:val="99"/>
  </w:style>
  <w:style w:type="paragraph" w:customStyle="1" w:styleId="Style139">
    <w:name w:val="Style139"/>
    <w:basedOn w:val="a"/>
    <w:uiPriority w:val="99"/>
  </w:style>
  <w:style w:type="paragraph" w:customStyle="1" w:styleId="Style140">
    <w:name w:val="Style140"/>
    <w:basedOn w:val="a"/>
    <w:uiPriority w:val="99"/>
  </w:style>
  <w:style w:type="paragraph" w:customStyle="1" w:styleId="Style141">
    <w:name w:val="Style141"/>
    <w:basedOn w:val="a"/>
    <w:uiPriority w:val="99"/>
  </w:style>
  <w:style w:type="paragraph" w:customStyle="1" w:styleId="Style142">
    <w:name w:val="Style142"/>
    <w:basedOn w:val="a"/>
    <w:uiPriority w:val="99"/>
  </w:style>
  <w:style w:type="paragraph" w:customStyle="1" w:styleId="Style143">
    <w:name w:val="Style143"/>
    <w:basedOn w:val="a"/>
    <w:uiPriority w:val="99"/>
  </w:style>
  <w:style w:type="paragraph" w:customStyle="1" w:styleId="Style144">
    <w:name w:val="Style144"/>
    <w:basedOn w:val="a"/>
    <w:uiPriority w:val="99"/>
  </w:style>
  <w:style w:type="paragraph" w:customStyle="1" w:styleId="Style145">
    <w:name w:val="Style145"/>
    <w:basedOn w:val="a"/>
    <w:uiPriority w:val="99"/>
  </w:style>
  <w:style w:type="paragraph" w:customStyle="1" w:styleId="Style146">
    <w:name w:val="Style146"/>
    <w:basedOn w:val="a"/>
    <w:uiPriority w:val="99"/>
  </w:style>
  <w:style w:type="paragraph" w:customStyle="1" w:styleId="Style147">
    <w:name w:val="Style147"/>
    <w:basedOn w:val="a"/>
    <w:uiPriority w:val="99"/>
  </w:style>
  <w:style w:type="paragraph" w:customStyle="1" w:styleId="Style148">
    <w:name w:val="Style148"/>
    <w:basedOn w:val="a"/>
    <w:uiPriority w:val="99"/>
  </w:style>
  <w:style w:type="paragraph" w:customStyle="1" w:styleId="Style149">
    <w:name w:val="Style149"/>
    <w:basedOn w:val="a"/>
    <w:uiPriority w:val="99"/>
  </w:style>
  <w:style w:type="paragraph" w:customStyle="1" w:styleId="Style150">
    <w:name w:val="Style150"/>
    <w:basedOn w:val="a"/>
    <w:uiPriority w:val="99"/>
  </w:style>
  <w:style w:type="paragraph" w:customStyle="1" w:styleId="Style151">
    <w:name w:val="Style151"/>
    <w:basedOn w:val="a"/>
    <w:uiPriority w:val="99"/>
  </w:style>
  <w:style w:type="paragraph" w:customStyle="1" w:styleId="Style152">
    <w:name w:val="Style152"/>
    <w:basedOn w:val="a"/>
    <w:uiPriority w:val="99"/>
  </w:style>
  <w:style w:type="paragraph" w:customStyle="1" w:styleId="Style153">
    <w:name w:val="Style153"/>
    <w:basedOn w:val="a"/>
    <w:uiPriority w:val="99"/>
  </w:style>
  <w:style w:type="paragraph" w:customStyle="1" w:styleId="Style154">
    <w:name w:val="Style154"/>
    <w:basedOn w:val="a"/>
    <w:uiPriority w:val="99"/>
  </w:style>
  <w:style w:type="paragraph" w:customStyle="1" w:styleId="Style155">
    <w:name w:val="Style155"/>
    <w:basedOn w:val="a"/>
    <w:uiPriority w:val="99"/>
  </w:style>
  <w:style w:type="paragraph" w:customStyle="1" w:styleId="Style156">
    <w:name w:val="Style156"/>
    <w:basedOn w:val="a"/>
    <w:uiPriority w:val="99"/>
  </w:style>
  <w:style w:type="paragraph" w:customStyle="1" w:styleId="Style157">
    <w:name w:val="Style157"/>
    <w:basedOn w:val="a"/>
    <w:uiPriority w:val="99"/>
  </w:style>
  <w:style w:type="paragraph" w:customStyle="1" w:styleId="Style158">
    <w:name w:val="Style158"/>
    <w:basedOn w:val="a"/>
    <w:uiPriority w:val="99"/>
  </w:style>
  <w:style w:type="paragraph" w:customStyle="1" w:styleId="Style159">
    <w:name w:val="Style159"/>
    <w:basedOn w:val="a"/>
    <w:uiPriority w:val="99"/>
  </w:style>
  <w:style w:type="paragraph" w:customStyle="1" w:styleId="Style160">
    <w:name w:val="Style160"/>
    <w:basedOn w:val="a"/>
    <w:uiPriority w:val="99"/>
  </w:style>
  <w:style w:type="paragraph" w:customStyle="1" w:styleId="Style161">
    <w:name w:val="Style161"/>
    <w:basedOn w:val="a"/>
    <w:uiPriority w:val="99"/>
  </w:style>
  <w:style w:type="paragraph" w:customStyle="1" w:styleId="Style162">
    <w:name w:val="Style162"/>
    <w:basedOn w:val="a"/>
    <w:uiPriority w:val="99"/>
  </w:style>
  <w:style w:type="paragraph" w:customStyle="1" w:styleId="Style163">
    <w:name w:val="Style163"/>
    <w:basedOn w:val="a"/>
    <w:uiPriority w:val="99"/>
  </w:style>
  <w:style w:type="paragraph" w:customStyle="1" w:styleId="Style164">
    <w:name w:val="Style164"/>
    <w:basedOn w:val="a"/>
    <w:uiPriority w:val="99"/>
  </w:style>
  <w:style w:type="paragraph" w:customStyle="1" w:styleId="Style165">
    <w:name w:val="Style165"/>
    <w:basedOn w:val="a"/>
    <w:uiPriority w:val="99"/>
  </w:style>
  <w:style w:type="paragraph" w:customStyle="1" w:styleId="Style166">
    <w:name w:val="Style166"/>
    <w:basedOn w:val="a"/>
    <w:uiPriority w:val="99"/>
  </w:style>
  <w:style w:type="paragraph" w:customStyle="1" w:styleId="Style167">
    <w:name w:val="Style167"/>
    <w:basedOn w:val="a"/>
    <w:uiPriority w:val="99"/>
  </w:style>
  <w:style w:type="paragraph" w:customStyle="1" w:styleId="Style168">
    <w:name w:val="Style168"/>
    <w:basedOn w:val="a"/>
    <w:uiPriority w:val="99"/>
  </w:style>
  <w:style w:type="paragraph" w:customStyle="1" w:styleId="Style169">
    <w:name w:val="Style169"/>
    <w:basedOn w:val="a"/>
    <w:uiPriority w:val="99"/>
  </w:style>
  <w:style w:type="paragraph" w:customStyle="1" w:styleId="Style170">
    <w:name w:val="Style170"/>
    <w:basedOn w:val="a"/>
    <w:uiPriority w:val="99"/>
  </w:style>
  <w:style w:type="paragraph" w:customStyle="1" w:styleId="Style171">
    <w:name w:val="Style171"/>
    <w:basedOn w:val="a"/>
    <w:uiPriority w:val="99"/>
  </w:style>
  <w:style w:type="paragraph" w:customStyle="1" w:styleId="Style172">
    <w:name w:val="Style172"/>
    <w:basedOn w:val="a"/>
    <w:uiPriority w:val="99"/>
  </w:style>
  <w:style w:type="paragraph" w:customStyle="1" w:styleId="Style173">
    <w:name w:val="Style173"/>
    <w:basedOn w:val="a"/>
    <w:uiPriority w:val="99"/>
  </w:style>
  <w:style w:type="paragraph" w:customStyle="1" w:styleId="Style174">
    <w:name w:val="Style174"/>
    <w:basedOn w:val="a"/>
    <w:uiPriority w:val="99"/>
  </w:style>
  <w:style w:type="paragraph" w:customStyle="1" w:styleId="Style175">
    <w:name w:val="Style175"/>
    <w:basedOn w:val="a"/>
    <w:uiPriority w:val="99"/>
  </w:style>
  <w:style w:type="paragraph" w:customStyle="1" w:styleId="Style176">
    <w:name w:val="Style176"/>
    <w:basedOn w:val="a"/>
    <w:uiPriority w:val="99"/>
  </w:style>
  <w:style w:type="paragraph" w:customStyle="1" w:styleId="Style177">
    <w:name w:val="Style177"/>
    <w:basedOn w:val="a"/>
    <w:uiPriority w:val="99"/>
  </w:style>
  <w:style w:type="paragraph" w:customStyle="1" w:styleId="Style178">
    <w:name w:val="Style178"/>
    <w:basedOn w:val="a"/>
    <w:uiPriority w:val="99"/>
  </w:style>
  <w:style w:type="paragraph" w:customStyle="1" w:styleId="Style179">
    <w:name w:val="Style179"/>
    <w:basedOn w:val="a"/>
    <w:uiPriority w:val="99"/>
  </w:style>
  <w:style w:type="paragraph" w:customStyle="1" w:styleId="Style180">
    <w:name w:val="Style180"/>
    <w:basedOn w:val="a"/>
    <w:uiPriority w:val="99"/>
  </w:style>
  <w:style w:type="paragraph" w:customStyle="1" w:styleId="Style181">
    <w:name w:val="Style181"/>
    <w:basedOn w:val="a"/>
    <w:uiPriority w:val="99"/>
  </w:style>
  <w:style w:type="paragraph" w:customStyle="1" w:styleId="Style182">
    <w:name w:val="Style182"/>
    <w:basedOn w:val="a"/>
    <w:uiPriority w:val="99"/>
  </w:style>
  <w:style w:type="paragraph" w:customStyle="1" w:styleId="Style183">
    <w:name w:val="Style183"/>
    <w:basedOn w:val="a"/>
    <w:uiPriority w:val="99"/>
  </w:style>
  <w:style w:type="paragraph" w:customStyle="1" w:styleId="Style184">
    <w:name w:val="Style184"/>
    <w:basedOn w:val="a"/>
    <w:uiPriority w:val="99"/>
  </w:style>
  <w:style w:type="paragraph" w:customStyle="1" w:styleId="Style185">
    <w:name w:val="Style185"/>
    <w:basedOn w:val="a"/>
    <w:uiPriority w:val="99"/>
  </w:style>
  <w:style w:type="paragraph" w:customStyle="1" w:styleId="Style186">
    <w:name w:val="Style186"/>
    <w:basedOn w:val="a"/>
    <w:uiPriority w:val="99"/>
  </w:style>
  <w:style w:type="paragraph" w:customStyle="1" w:styleId="Style187">
    <w:name w:val="Style187"/>
    <w:basedOn w:val="a"/>
    <w:uiPriority w:val="99"/>
  </w:style>
  <w:style w:type="paragraph" w:customStyle="1" w:styleId="Style188">
    <w:name w:val="Style188"/>
    <w:basedOn w:val="a"/>
    <w:uiPriority w:val="99"/>
  </w:style>
  <w:style w:type="paragraph" w:customStyle="1" w:styleId="Style189">
    <w:name w:val="Style189"/>
    <w:basedOn w:val="a"/>
    <w:uiPriority w:val="99"/>
  </w:style>
  <w:style w:type="paragraph" w:customStyle="1" w:styleId="Style190">
    <w:name w:val="Style190"/>
    <w:basedOn w:val="a"/>
    <w:uiPriority w:val="99"/>
  </w:style>
  <w:style w:type="paragraph" w:customStyle="1" w:styleId="Style191">
    <w:name w:val="Style191"/>
    <w:basedOn w:val="a"/>
    <w:uiPriority w:val="99"/>
  </w:style>
  <w:style w:type="paragraph" w:customStyle="1" w:styleId="Style192">
    <w:name w:val="Style192"/>
    <w:basedOn w:val="a"/>
    <w:uiPriority w:val="99"/>
  </w:style>
  <w:style w:type="paragraph" w:customStyle="1" w:styleId="Style193">
    <w:name w:val="Style193"/>
    <w:basedOn w:val="a"/>
    <w:uiPriority w:val="99"/>
  </w:style>
  <w:style w:type="paragraph" w:customStyle="1" w:styleId="Style194">
    <w:name w:val="Style194"/>
    <w:basedOn w:val="a"/>
    <w:uiPriority w:val="99"/>
  </w:style>
  <w:style w:type="paragraph" w:customStyle="1" w:styleId="Style195">
    <w:name w:val="Style195"/>
    <w:basedOn w:val="a"/>
    <w:uiPriority w:val="99"/>
  </w:style>
  <w:style w:type="paragraph" w:customStyle="1" w:styleId="Style196">
    <w:name w:val="Style196"/>
    <w:basedOn w:val="a"/>
    <w:uiPriority w:val="99"/>
  </w:style>
  <w:style w:type="paragraph" w:customStyle="1" w:styleId="Style197">
    <w:name w:val="Style197"/>
    <w:basedOn w:val="a"/>
    <w:uiPriority w:val="99"/>
  </w:style>
  <w:style w:type="paragraph" w:customStyle="1" w:styleId="Style198">
    <w:name w:val="Style198"/>
    <w:basedOn w:val="a"/>
    <w:uiPriority w:val="99"/>
  </w:style>
  <w:style w:type="paragraph" w:customStyle="1" w:styleId="Style199">
    <w:name w:val="Style199"/>
    <w:basedOn w:val="a"/>
    <w:uiPriority w:val="99"/>
  </w:style>
  <w:style w:type="paragraph" w:customStyle="1" w:styleId="Style200">
    <w:name w:val="Style200"/>
    <w:basedOn w:val="a"/>
    <w:uiPriority w:val="99"/>
  </w:style>
  <w:style w:type="paragraph" w:customStyle="1" w:styleId="Style201">
    <w:name w:val="Style201"/>
    <w:basedOn w:val="a"/>
    <w:uiPriority w:val="99"/>
  </w:style>
  <w:style w:type="paragraph" w:customStyle="1" w:styleId="Style202">
    <w:name w:val="Style202"/>
    <w:basedOn w:val="a"/>
    <w:uiPriority w:val="99"/>
  </w:style>
  <w:style w:type="paragraph" w:customStyle="1" w:styleId="Style203">
    <w:name w:val="Style203"/>
    <w:basedOn w:val="a"/>
    <w:uiPriority w:val="99"/>
  </w:style>
  <w:style w:type="paragraph" w:customStyle="1" w:styleId="Style204">
    <w:name w:val="Style204"/>
    <w:basedOn w:val="a"/>
    <w:uiPriority w:val="99"/>
  </w:style>
  <w:style w:type="paragraph" w:customStyle="1" w:styleId="Style205">
    <w:name w:val="Style205"/>
    <w:basedOn w:val="a"/>
    <w:uiPriority w:val="99"/>
  </w:style>
  <w:style w:type="paragraph" w:customStyle="1" w:styleId="Style206">
    <w:name w:val="Style206"/>
    <w:basedOn w:val="a"/>
    <w:uiPriority w:val="99"/>
  </w:style>
  <w:style w:type="paragraph" w:customStyle="1" w:styleId="Style207">
    <w:name w:val="Style207"/>
    <w:basedOn w:val="a"/>
    <w:uiPriority w:val="99"/>
  </w:style>
  <w:style w:type="paragraph" w:customStyle="1" w:styleId="Style208">
    <w:name w:val="Style208"/>
    <w:basedOn w:val="a"/>
    <w:uiPriority w:val="99"/>
  </w:style>
  <w:style w:type="paragraph" w:customStyle="1" w:styleId="Style209">
    <w:name w:val="Style209"/>
    <w:basedOn w:val="a"/>
    <w:uiPriority w:val="99"/>
  </w:style>
  <w:style w:type="paragraph" w:customStyle="1" w:styleId="Style210">
    <w:name w:val="Style210"/>
    <w:basedOn w:val="a"/>
    <w:uiPriority w:val="99"/>
  </w:style>
  <w:style w:type="paragraph" w:customStyle="1" w:styleId="Style211">
    <w:name w:val="Style211"/>
    <w:basedOn w:val="a"/>
    <w:uiPriority w:val="99"/>
  </w:style>
  <w:style w:type="paragraph" w:customStyle="1" w:styleId="Style212">
    <w:name w:val="Style212"/>
    <w:basedOn w:val="a"/>
    <w:uiPriority w:val="99"/>
  </w:style>
  <w:style w:type="paragraph" w:customStyle="1" w:styleId="Style213">
    <w:name w:val="Style213"/>
    <w:basedOn w:val="a"/>
    <w:uiPriority w:val="99"/>
  </w:style>
  <w:style w:type="paragraph" w:customStyle="1" w:styleId="Style214">
    <w:name w:val="Style214"/>
    <w:basedOn w:val="a"/>
    <w:uiPriority w:val="99"/>
  </w:style>
  <w:style w:type="paragraph" w:customStyle="1" w:styleId="Style215">
    <w:name w:val="Style215"/>
    <w:basedOn w:val="a"/>
    <w:uiPriority w:val="99"/>
  </w:style>
  <w:style w:type="paragraph" w:customStyle="1" w:styleId="Style216">
    <w:name w:val="Style216"/>
    <w:basedOn w:val="a"/>
    <w:uiPriority w:val="99"/>
  </w:style>
  <w:style w:type="paragraph" w:customStyle="1" w:styleId="Style217">
    <w:name w:val="Style217"/>
    <w:basedOn w:val="a"/>
    <w:uiPriority w:val="99"/>
  </w:style>
  <w:style w:type="paragraph" w:customStyle="1" w:styleId="Style218">
    <w:name w:val="Style218"/>
    <w:basedOn w:val="a"/>
    <w:uiPriority w:val="99"/>
  </w:style>
  <w:style w:type="paragraph" w:customStyle="1" w:styleId="Style219">
    <w:name w:val="Style219"/>
    <w:basedOn w:val="a"/>
    <w:uiPriority w:val="99"/>
  </w:style>
  <w:style w:type="paragraph" w:customStyle="1" w:styleId="Style220">
    <w:name w:val="Style220"/>
    <w:basedOn w:val="a"/>
    <w:uiPriority w:val="99"/>
  </w:style>
  <w:style w:type="paragraph" w:customStyle="1" w:styleId="Style221">
    <w:name w:val="Style221"/>
    <w:basedOn w:val="a"/>
    <w:uiPriority w:val="99"/>
  </w:style>
  <w:style w:type="paragraph" w:customStyle="1" w:styleId="Style222">
    <w:name w:val="Style222"/>
    <w:basedOn w:val="a"/>
    <w:uiPriority w:val="99"/>
  </w:style>
  <w:style w:type="paragraph" w:customStyle="1" w:styleId="Style223">
    <w:name w:val="Style223"/>
    <w:basedOn w:val="a"/>
    <w:uiPriority w:val="99"/>
  </w:style>
  <w:style w:type="paragraph" w:customStyle="1" w:styleId="Style224">
    <w:name w:val="Style224"/>
    <w:basedOn w:val="a"/>
    <w:uiPriority w:val="99"/>
  </w:style>
  <w:style w:type="paragraph" w:customStyle="1" w:styleId="Style225">
    <w:name w:val="Style225"/>
    <w:basedOn w:val="a"/>
    <w:uiPriority w:val="99"/>
  </w:style>
  <w:style w:type="paragraph" w:customStyle="1" w:styleId="Style226">
    <w:name w:val="Style226"/>
    <w:basedOn w:val="a"/>
    <w:uiPriority w:val="99"/>
  </w:style>
  <w:style w:type="paragraph" w:customStyle="1" w:styleId="Style227">
    <w:name w:val="Style227"/>
    <w:basedOn w:val="a"/>
    <w:uiPriority w:val="99"/>
  </w:style>
  <w:style w:type="paragraph" w:customStyle="1" w:styleId="Style228">
    <w:name w:val="Style228"/>
    <w:basedOn w:val="a"/>
    <w:uiPriority w:val="99"/>
  </w:style>
  <w:style w:type="paragraph" w:customStyle="1" w:styleId="Style229">
    <w:name w:val="Style229"/>
    <w:basedOn w:val="a"/>
    <w:uiPriority w:val="99"/>
  </w:style>
  <w:style w:type="paragraph" w:customStyle="1" w:styleId="Style230">
    <w:name w:val="Style230"/>
    <w:basedOn w:val="a"/>
    <w:uiPriority w:val="99"/>
  </w:style>
  <w:style w:type="paragraph" w:customStyle="1" w:styleId="Style231">
    <w:name w:val="Style231"/>
    <w:basedOn w:val="a"/>
    <w:uiPriority w:val="99"/>
  </w:style>
  <w:style w:type="paragraph" w:customStyle="1" w:styleId="Style232">
    <w:name w:val="Style232"/>
    <w:basedOn w:val="a"/>
    <w:uiPriority w:val="99"/>
  </w:style>
  <w:style w:type="paragraph" w:customStyle="1" w:styleId="Style233">
    <w:name w:val="Style233"/>
    <w:basedOn w:val="a"/>
    <w:uiPriority w:val="99"/>
  </w:style>
  <w:style w:type="paragraph" w:customStyle="1" w:styleId="Style234">
    <w:name w:val="Style234"/>
    <w:basedOn w:val="a"/>
    <w:uiPriority w:val="99"/>
  </w:style>
  <w:style w:type="paragraph" w:customStyle="1" w:styleId="Style235">
    <w:name w:val="Style235"/>
    <w:basedOn w:val="a"/>
    <w:uiPriority w:val="99"/>
  </w:style>
  <w:style w:type="paragraph" w:customStyle="1" w:styleId="Style236">
    <w:name w:val="Style236"/>
    <w:basedOn w:val="a"/>
    <w:uiPriority w:val="99"/>
  </w:style>
  <w:style w:type="paragraph" w:customStyle="1" w:styleId="Style237">
    <w:name w:val="Style237"/>
    <w:basedOn w:val="a"/>
    <w:uiPriority w:val="99"/>
  </w:style>
  <w:style w:type="paragraph" w:customStyle="1" w:styleId="Style238">
    <w:name w:val="Style238"/>
    <w:basedOn w:val="a"/>
    <w:uiPriority w:val="99"/>
  </w:style>
  <w:style w:type="paragraph" w:customStyle="1" w:styleId="Style239">
    <w:name w:val="Style239"/>
    <w:basedOn w:val="a"/>
    <w:uiPriority w:val="99"/>
  </w:style>
  <w:style w:type="paragraph" w:customStyle="1" w:styleId="Style240">
    <w:name w:val="Style240"/>
    <w:basedOn w:val="a"/>
    <w:uiPriority w:val="99"/>
  </w:style>
  <w:style w:type="paragraph" w:customStyle="1" w:styleId="Style241">
    <w:name w:val="Style241"/>
    <w:basedOn w:val="a"/>
    <w:uiPriority w:val="99"/>
  </w:style>
  <w:style w:type="paragraph" w:customStyle="1" w:styleId="Style242">
    <w:name w:val="Style242"/>
    <w:basedOn w:val="a"/>
    <w:uiPriority w:val="99"/>
  </w:style>
  <w:style w:type="paragraph" w:customStyle="1" w:styleId="Style243">
    <w:name w:val="Style243"/>
    <w:basedOn w:val="a"/>
    <w:uiPriority w:val="99"/>
  </w:style>
  <w:style w:type="paragraph" w:customStyle="1" w:styleId="Style244">
    <w:name w:val="Style244"/>
    <w:basedOn w:val="a"/>
    <w:uiPriority w:val="99"/>
  </w:style>
  <w:style w:type="paragraph" w:customStyle="1" w:styleId="Style245">
    <w:name w:val="Style245"/>
    <w:basedOn w:val="a"/>
    <w:uiPriority w:val="99"/>
  </w:style>
  <w:style w:type="paragraph" w:customStyle="1" w:styleId="Style246">
    <w:name w:val="Style246"/>
    <w:basedOn w:val="a"/>
    <w:uiPriority w:val="99"/>
  </w:style>
  <w:style w:type="paragraph" w:customStyle="1" w:styleId="Style247">
    <w:name w:val="Style247"/>
    <w:basedOn w:val="a"/>
    <w:uiPriority w:val="99"/>
  </w:style>
  <w:style w:type="paragraph" w:customStyle="1" w:styleId="Style248">
    <w:name w:val="Style248"/>
    <w:basedOn w:val="a"/>
    <w:uiPriority w:val="99"/>
  </w:style>
  <w:style w:type="paragraph" w:customStyle="1" w:styleId="Style249">
    <w:name w:val="Style249"/>
    <w:basedOn w:val="a"/>
    <w:uiPriority w:val="99"/>
  </w:style>
  <w:style w:type="paragraph" w:customStyle="1" w:styleId="Style250">
    <w:name w:val="Style250"/>
    <w:basedOn w:val="a"/>
    <w:uiPriority w:val="99"/>
  </w:style>
  <w:style w:type="paragraph" w:customStyle="1" w:styleId="Style251">
    <w:name w:val="Style251"/>
    <w:basedOn w:val="a"/>
    <w:uiPriority w:val="99"/>
  </w:style>
  <w:style w:type="paragraph" w:customStyle="1" w:styleId="Style252">
    <w:name w:val="Style252"/>
    <w:basedOn w:val="a"/>
    <w:uiPriority w:val="99"/>
  </w:style>
  <w:style w:type="paragraph" w:customStyle="1" w:styleId="Style253">
    <w:name w:val="Style253"/>
    <w:basedOn w:val="a"/>
    <w:uiPriority w:val="99"/>
  </w:style>
  <w:style w:type="paragraph" w:customStyle="1" w:styleId="Style254">
    <w:name w:val="Style254"/>
    <w:basedOn w:val="a"/>
    <w:uiPriority w:val="99"/>
  </w:style>
  <w:style w:type="paragraph" w:customStyle="1" w:styleId="Style255">
    <w:name w:val="Style255"/>
    <w:basedOn w:val="a"/>
    <w:uiPriority w:val="99"/>
  </w:style>
  <w:style w:type="paragraph" w:customStyle="1" w:styleId="Style256">
    <w:name w:val="Style256"/>
    <w:basedOn w:val="a"/>
    <w:uiPriority w:val="99"/>
  </w:style>
  <w:style w:type="paragraph" w:customStyle="1" w:styleId="Style257">
    <w:name w:val="Style257"/>
    <w:basedOn w:val="a"/>
    <w:uiPriority w:val="99"/>
  </w:style>
  <w:style w:type="paragraph" w:customStyle="1" w:styleId="Style258">
    <w:name w:val="Style258"/>
    <w:basedOn w:val="a"/>
    <w:uiPriority w:val="99"/>
  </w:style>
  <w:style w:type="paragraph" w:customStyle="1" w:styleId="Style259">
    <w:name w:val="Style259"/>
    <w:basedOn w:val="a"/>
    <w:uiPriority w:val="99"/>
  </w:style>
  <w:style w:type="paragraph" w:customStyle="1" w:styleId="Style260">
    <w:name w:val="Style260"/>
    <w:basedOn w:val="a"/>
    <w:uiPriority w:val="99"/>
  </w:style>
  <w:style w:type="paragraph" w:customStyle="1" w:styleId="Style261">
    <w:name w:val="Style261"/>
    <w:basedOn w:val="a"/>
    <w:uiPriority w:val="99"/>
  </w:style>
  <w:style w:type="paragraph" w:customStyle="1" w:styleId="Style262">
    <w:name w:val="Style262"/>
    <w:basedOn w:val="a"/>
    <w:uiPriority w:val="99"/>
  </w:style>
  <w:style w:type="paragraph" w:customStyle="1" w:styleId="Style263">
    <w:name w:val="Style263"/>
    <w:basedOn w:val="a"/>
    <w:uiPriority w:val="99"/>
  </w:style>
  <w:style w:type="paragraph" w:customStyle="1" w:styleId="Style264">
    <w:name w:val="Style264"/>
    <w:basedOn w:val="a"/>
    <w:uiPriority w:val="99"/>
  </w:style>
  <w:style w:type="paragraph" w:customStyle="1" w:styleId="Style265">
    <w:name w:val="Style265"/>
    <w:basedOn w:val="a"/>
    <w:uiPriority w:val="99"/>
  </w:style>
  <w:style w:type="paragraph" w:customStyle="1" w:styleId="Style266">
    <w:name w:val="Style266"/>
    <w:basedOn w:val="a"/>
    <w:uiPriority w:val="99"/>
  </w:style>
  <w:style w:type="paragraph" w:customStyle="1" w:styleId="Style267">
    <w:name w:val="Style267"/>
    <w:basedOn w:val="a"/>
    <w:uiPriority w:val="99"/>
  </w:style>
  <w:style w:type="paragraph" w:customStyle="1" w:styleId="Style268">
    <w:name w:val="Style268"/>
    <w:basedOn w:val="a"/>
    <w:uiPriority w:val="99"/>
  </w:style>
  <w:style w:type="paragraph" w:customStyle="1" w:styleId="Style269">
    <w:name w:val="Style269"/>
    <w:basedOn w:val="a"/>
    <w:uiPriority w:val="99"/>
  </w:style>
  <w:style w:type="paragraph" w:customStyle="1" w:styleId="Style270">
    <w:name w:val="Style270"/>
    <w:basedOn w:val="a"/>
    <w:uiPriority w:val="99"/>
  </w:style>
  <w:style w:type="paragraph" w:customStyle="1" w:styleId="Style271">
    <w:name w:val="Style271"/>
    <w:basedOn w:val="a"/>
    <w:uiPriority w:val="99"/>
  </w:style>
  <w:style w:type="paragraph" w:customStyle="1" w:styleId="Style272">
    <w:name w:val="Style272"/>
    <w:basedOn w:val="a"/>
    <w:uiPriority w:val="99"/>
  </w:style>
  <w:style w:type="paragraph" w:customStyle="1" w:styleId="Style273">
    <w:name w:val="Style273"/>
    <w:basedOn w:val="a"/>
    <w:uiPriority w:val="99"/>
  </w:style>
  <w:style w:type="paragraph" w:customStyle="1" w:styleId="Style274">
    <w:name w:val="Style274"/>
    <w:basedOn w:val="a"/>
    <w:uiPriority w:val="99"/>
  </w:style>
  <w:style w:type="paragraph" w:customStyle="1" w:styleId="Style275">
    <w:name w:val="Style275"/>
    <w:basedOn w:val="a"/>
    <w:uiPriority w:val="99"/>
  </w:style>
  <w:style w:type="paragraph" w:customStyle="1" w:styleId="Style276">
    <w:name w:val="Style276"/>
    <w:basedOn w:val="a"/>
    <w:uiPriority w:val="99"/>
  </w:style>
  <w:style w:type="paragraph" w:customStyle="1" w:styleId="Style277">
    <w:name w:val="Style277"/>
    <w:basedOn w:val="a"/>
    <w:uiPriority w:val="99"/>
  </w:style>
  <w:style w:type="paragraph" w:customStyle="1" w:styleId="Style278">
    <w:name w:val="Style278"/>
    <w:basedOn w:val="a"/>
    <w:uiPriority w:val="99"/>
  </w:style>
  <w:style w:type="paragraph" w:customStyle="1" w:styleId="Style279">
    <w:name w:val="Style279"/>
    <w:basedOn w:val="a"/>
    <w:uiPriority w:val="99"/>
  </w:style>
  <w:style w:type="paragraph" w:customStyle="1" w:styleId="Style280">
    <w:name w:val="Style280"/>
    <w:basedOn w:val="a"/>
    <w:uiPriority w:val="99"/>
  </w:style>
  <w:style w:type="paragraph" w:customStyle="1" w:styleId="Style281">
    <w:name w:val="Style281"/>
    <w:basedOn w:val="a"/>
    <w:uiPriority w:val="99"/>
  </w:style>
  <w:style w:type="paragraph" w:customStyle="1" w:styleId="Style282">
    <w:name w:val="Style282"/>
    <w:basedOn w:val="a"/>
    <w:uiPriority w:val="99"/>
  </w:style>
  <w:style w:type="paragraph" w:customStyle="1" w:styleId="Style283">
    <w:name w:val="Style283"/>
    <w:basedOn w:val="a"/>
    <w:uiPriority w:val="99"/>
  </w:style>
  <w:style w:type="paragraph" w:customStyle="1" w:styleId="Style284">
    <w:name w:val="Style284"/>
    <w:basedOn w:val="a"/>
    <w:uiPriority w:val="99"/>
  </w:style>
  <w:style w:type="paragraph" w:customStyle="1" w:styleId="Style285">
    <w:name w:val="Style285"/>
    <w:basedOn w:val="a"/>
    <w:uiPriority w:val="99"/>
  </w:style>
  <w:style w:type="paragraph" w:customStyle="1" w:styleId="Style286">
    <w:name w:val="Style286"/>
    <w:basedOn w:val="a"/>
    <w:uiPriority w:val="99"/>
  </w:style>
  <w:style w:type="paragraph" w:customStyle="1" w:styleId="Style287">
    <w:name w:val="Style287"/>
    <w:basedOn w:val="a"/>
    <w:uiPriority w:val="99"/>
  </w:style>
  <w:style w:type="paragraph" w:customStyle="1" w:styleId="Style288">
    <w:name w:val="Style288"/>
    <w:basedOn w:val="a"/>
    <w:uiPriority w:val="99"/>
  </w:style>
  <w:style w:type="paragraph" w:customStyle="1" w:styleId="Style289">
    <w:name w:val="Style289"/>
    <w:basedOn w:val="a"/>
    <w:uiPriority w:val="99"/>
  </w:style>
  <w:style w:type="paragraph" w:customStyle="1" w:styleId="Style290">
    <w:name w:val="Style290"/>
    <w:basedOn w:val="a"/>
    <w:uiPriority w:val="99"/>
  </w:style>
  <w:style w:type="paragraph" w:customStyle="1" w:styleId="Style291">
    <w:name w:val="Style291"/>
    <w:basedOn w:val="a"/>
    <w:uiPriority w:val="99"/>
  </w:style>
  <w:style w:type="paragraph" w:customStyle="1" w:styleId="Style292">
    <w:name w:val="Style292"/>
    <w:basedOn w:val="a"/>
    <w:uiPriority w:val="99"/>
  </w:style>
  <w:style w:type="paragraph" w:customStyle="1" w:styleId="Style293">
    <w:name w:val="Style293"/>
    <w:basedOn w:val="a"/>
    <w:uiPriority w:val="99"/>
  </w:style>
  <w:style w:type="paragraph" w:customStyle="1" w:styleId="Style294">
    <w:name w:val="Style294"/>
    <w:basedOn w:val="a"/>
    <w:uiPriority w:val="99"/>
  </w:style>
  <w:style w:type="paragraph" w:customStyle="1" w:styleId="Style295">
    <w:name w:val="Style295"/>
    <w:basedOn w:val="a"/>
    <w:uiPriority w:val="99"/>
  </w:style>
  <w:style w:type="paragraph" w:customStyle="1" w:styleId="Style296">
    <w:name w:val="Style296"/>
    <w:basedOn w:val="a"/>
    <w:uiPriority w:val="99"/>
  </w:style>
  <w:style w:type="paragraph" w:customStyle="1" w:styleId="Style297">
    <w:name w:val="Style297"/>
    <w:basedOn w:val="a"/>
    <w:uiPriority w:val="99"/>
  </w:style>
  <w:style w:type="paragraph" w:customStyle="1" w:styleId="Style298">
    <w:name w:val="Style298"/>
    <w:basedOn w:val="a"/>
    <w:uiPriority w:val="99"/>
  </w:style>
  <w:style w:type="paragraph" w:customStyle="1" w:styleId="Style299">
    <w:name w:val="Style299"/>
    <w:basedOn w:val="a"/>
    <w:uiPriority w:val="99"/>
  </w:style>
  <w:style w:type="paragraph" w:customStyle="1" w:styleId="Style300">
    <w:name w:val="Style300"/>
    <w:basedOn w:val="a"/>
    <w:uiPriority w:val="99"/>
  </w:style>
  <w:style w:type="paragraph" w:customStyle="1" w:styleId="Style301">
    <w:name w:val="Style301"/>
    <w:basedOn w:val="a"/>
    <w:uiPriority w:val="99"/>
  </w:style>
  <w:style w:type="paragraph" w:customStyle="1" w:styleId="Style302">
    <w:name w:val="Style302"/>
    <w:basedOn w:val="a"/>
    <w:uiPriority w:val="99"/>
  </w:style>
  <w:style w:type="paragraph" w:customStyle="1" w:styleId="Style303">
    <w:name w:val="Style303"/>
    <w:basedOn w:val="a"/>
    <w:uiPriority w:val="99"/>
  </w:style>
  <w:style w:type="paragraph" w:customStyle="1" w:styleId="Style304">
    <w:name w:val="Style304"/>
    <w:basedOn w:val="a"/>
    <w:uiPriority w:val="99"/>
  </w:style>
  <w:style w:type="paragraph" w:customStyle="1" w:styleId="Style305">
    <w:name w:val="Style305"/>
    <w:basedOn w:val="a"/>
    <w:uiPriority w:val="99"/>
  </w:style>
  <w:style w:type="paragraph" w:customStyle="1" w:styleId="Style306">
    <w:name w:val="Style306"/>
    <w:basedOn w:val="a"/>
    <w:uiPriority w:val="99"/>
  </w:style>
  <w:style w:type="paragraph" w:customStyle="1" w:styleId="Style307">
    <w:name w:val="Style307"/>
    <w:basedOn w:val="a"/>
    <w:uiPriority w:val="99"/>
  </w:style>
  <w:style w:type="paragraph" w:customStyle="1" w:styleId="Style308">
    <w:name w:val="Style308"/>
    <w:basedOn w:val="a"/>
    <w:uiPriority w:val="99"/>
  </w:style>
  <w:style w:type="paragraph" w:customStyle="1" w:styleId="Style309">
    <w:name w:val="Style309"/>
    <w:basedOn w:val="a"/>
    <w:uiPriority w:val="99"/>
  </w:style>
  <w:style w:type="paragraph" w:customStyle="1" w:styleId="Style310">
    <w:name w:val="Style310"/>
    <w:basedOn w:val="a"/>
    <w:uiPriority w:val="99"/>
  </w:style>
  <w:style w:type="paragraph" w:customStyle="1" w:styleId="Style311">
    <w:name w:val="Style311"/>
    <w:basedOn w:val="a"/>
    <w:uiPriority w:val="99"/>
  </w:style>
  <w:style w:type="paragraph" w:customStyle="1" w:styleId="Style312">
    <w:name w:val="Style312"/>
    <w:basedOn w:val="a"/>
    <w:uiPriority w:val="99"/>
  </w:style>
  <w:style w:type="paragraph" w:customStyle="1" w:styleId="Style313">
    <w:name w:val="Style313"/>
    <w:basedOn w:val="a"/>
    <w:uiPriority w:val="99"/>
  </w:style>
  <w:style w:type="paragraph" w:customStyle="1" w:styleId="Style314">
    <w:name w:val="Style314"/>
    <w:basedOn w:val="a"/>
    <w:uiPriority w:val="99"/>
  </w:style>
  <w:style w:type="paragraph" w:customStyle="1" w:styleId="Style315">
    <w:name w:val="Style315"/>
    <w:basedOn w:val="a"/>
    <w:uiPriority w:val="99"/>
  </w:style>
  <w:style w:type="paragraph" w:customStyle="1" w:styleId="Style316">
    <w:name w:val="Style316"/>
    <w:basedOn w:val="a"/>
    <w:uiPriority w:val="99"/>
  </w:style>
  <w:style w:type="paragraph" w:customStyle="1" w:styleId="Style317">
    <w:name w:val="Style317"/>
    <w:basedOn w:val="a"/>
    <w:uiPriority w:val="99"/>
  </w:style>
  <w:style w:type="paragraph" w:customStyle="1" w:styleId="Style318">
    <w:name w:val="Style318"/>
    <w:basedOn w:val="a"/>
    <w:uiPriority w:val="99"/>
  </w:style>
  <w:style w:type="paragraph" w:customStyle="1" w:styleId="Style319">
    <w:name w:val="Style319"/>
    <w:basedOn w:val="a"/>
    <w:uiPriority w:val="99"/>
  </w:style>
  <w:style w:type="paragraph" w:customStyle="1" w:styleId="Style320">
    <w:name w:val="Style320"/>
    <w:basedOn w:val="a"/>
    <w:uiPriority w:val="99"/>
  </w:style>
  <w:style w:type="paragraph" w:customStyle="1" w:styleId="Style321">
    <w:name w:val="Style321"/>
    <w:basedOn w:val="a"/>
    <w:uiPriority w:val="99"/>
  </w:style>
  <w:style w:type="paragraph" w:customStyle="1" w:styleId="Style322">
    <w:name w:val="Style322"/>
    <w:basedOn w:val="a"/>
    <w:uiPriority w:val="99"/>
  </w:style>
  <w:style w:type="paragraph" w:customStyle="1" w:styleId="Style323">
    <w:name w:val="Style323"/>
    <w:basedOn w:val="a"/>
    <w:uiPriority w:val="99"/>
  </w:style>
  <w:style w:type="paragraph" w:customStyle="1" w:styleId="Style324">
    <w:name w:val="Style324"/>
    <w:basedOn w:val="a"/>
    <w:uiPriority w:val="99"/>
  </w:style>
  <w:style w:type="paragraph" w:customStyle="1" w:styleId="Style325">
    <w:name w:val="Style325"/>
    <w:basedOn w:val="a"/>
    <w:uiPriority w:val="99"/>
  </w:style>
  <w:style w:type="paragraph" w:customStyle="1" w:styleId="Style326">
    <w:name w:val="Style326"/>
    <w:basedOn w:val="a"/>
    <w:uiPriority w:val="99"/>
  </w:style>
  <w:style w:type="paragraph" w:customStyle="1" w:styleId="Style327">
    <w:name w:val="Style327"/>
    <w:basedOn w:val="a"/>
    <w:uiPriority w:val="99"/>
  </w:style>
  <w:style w:type="paragraph" w:customStyle="1" w:styleId="Style328">
    <w:name w:val="Style328"/>
    <w:basedOn w:val="a"/>
    <w:uiPriority w:val="99"/>
  </w:style>
  <w:style w:type="paragraph" w:customStyle="1" w:styleId="Style329">
    <w:name w:val="Style329"/>
    <w:basedOn w:val="a"/>
    <w:uiPriority w:val="99"/>
  </w:style>
  <w:style w:type="paragraph" w:customStyle="1" w:styleId="Style330">
    <w:name w:val="Style330"/>
    <w:basedOn w:val="a"/>
    <w:uiPriority w:val="99"/>
  </w:style>
  <w:style w:type="paragraph" w:customStyle="1" w:styleId="Style331">
    <w:name w:val="Style331"/>
    <w:basedOn w:val="a"/>
    <w:uiPriority w:val="99"/>
  </w:style>
  <w:style w:type="paragraph" w:customStyle="1" w:styleId="Style332">
    <w:name w:val="Style332"/>
    <w:basedOn w:val="a"/>
    <w:uiPriority w:val="99"/>
  </w:style>
  <w:style w:type="paragraph" w:customStyle="1" w:styleId="Style333">
    <w:name w:val="Style333"/>
    <w:basedOn w:val="a"/>
    <w:uiPriority w:val="99"/>
  </w:style>
  <w:style w:type="paragraph" w:customStyle="1" w:styleId="Style334">
    <w:name w:val="Style334"/>
    <w:basedOn w:val="a"/>
    <w:uiPriority w:val="99"/>
  </w:style>
  <w:style w:type="paragraph" w:customStyle="1" w:styleId="Style335">
    <w:name w:val="Style335"/>
    <w:basedOn w:val="a"/>
    <w:uiPriority w:val="99"/>
  </w:style>
  <w:style w:type="paragraph" w:customStyle="1" w:styleId="Style336">
    <w:name w:val="Style336"/>
    <w:basedOn w:val="a"/>
    <w:uiPriority w:val="99"/>
  </w:style>
  <w:style w:type="paragraph" w:customStyle="1" w:styleId="Style337">
    <w:name w:val="Style337"/>
    <w:basedOn w:val="a"/>
    <w:uiPriority w:val="99"/>
  </w:style>
  <w:style w:type="paragraph" w:customStyle="1" w:styleId="Style338">
    <w:name w:val="Style338"/>
    <w:basedOn w:val="a"/>
    <w:uiPriority w:val="99"/>
  </w:style>
  <w:style w:type="paragraph" w:customStyle="1" w:styleId="Style339">
    <w:name w:val="Style339"/>
    <w:basedOn w:val="a"/>
    <w:uiPriority w:val="99"/>
  </w:style>
  <w:style w:type="paragraph" w:customStyle="1" w:styleId="Style340">
    <w:name w:val="Style340"/>
    <w:basedOn w:val="a"/>
    <w:uiPriority w:val="99"/>
  </w:style>
  <w:style w:type="paragraph" w:customStyle="1" w:styleId="Style341">
    <w:name w:val="Style341"/>
    <w:basedOn w:val="a"/>
    <w:uiPriority w:val="99"/>
  </w:style>
  <w:style w:type="paragraph" w:customStyle="1" w:styleId="Style342">
    <w:name w:val="Style342"/>
    <w:basedOn w:val="a"/>
    <w:uiPriority w:val="99"/>
  </w:style>
  <w:style w:type="paragraph" w:customStyle="1" w:styleId="Style343">
    <w:name w:val="Style343"/>
    <w:basedOn w:val="a"/>
    <w:uiPriority w:val="99"/>
  </w:style>
  <w:style w:type="paragraph" w:customStyle="1" w:styleId="Style344">
    <w:name w:val="Style344"/>
    <w:basedOn w:val="a"/>
    <w:uiPriority w:val="99"/>
  </w:style>
  <w:style w:type="paragraph" w:customStyle="1" w:styleId="Style345">
    <w:name w:val="Style345"/>
    <w:basedOn w:val="a"/>
    <w:uiPriority w:val="99"/>
  </w:style>
  <w:style w:type="paragraph" w:customStyle="1" w:styleId="Style346">
    <w:name w:val="Style346"/>
    <w:basedOn w:val="a"/>
    <w:uiPriority w:val="99"/>
  </w:style>
  <w:style w:type="paragraph" w:customStyle="1" w:styleId="Style347">
    <w:name w:val="Style347"/>
    <w:basedOn w:val="a"/>
    <w:uiPriority w:val="99"/>
  </w:style>
  <w:style w:type="paragraph" w:customStyle="1" w:styleId="Style348">
    <w:name w:val="Style348"/>
    <w:basedOn w:val="a"/>
    <w:uiPriority w:val="99"/>
  </w:style>
  <w:style w:type="paragraph" w:customStyle="1" w:styleId="Style349">
    <w:name w:val="Style349"/>
    <w:basedOn w:val="a"/>
    <w:uiPriority w:val="99"/>
  </w:style>
  <w:style w:type="paragraph" w:customStyle="1" w:styleId="Style350">
    <w:name w:val="Style350"/>
    <w:basedOn w:val="a"/>
    <w:uiPriority w:val="99"/>
  </w:style>
  <w:style w:type="paragraph" w:customStyle="1" w:styleId="Style351">
    <w:name w:val="Style351"/>
    <w:basedOn w:val="a"/>
    <w:uiPriority w:val="99"/>
  </w:style>
  <w:style w:type="paragraph" w:customStyle="1" w:styleId="Style352">
    <w:name w:val="Style352"/>
    <w:basedOn w:val="a"/>
    <w:uiPriority w:val="99"/>
  </w:style>
  <w:style w:type="paragraph" w:customStyle="1" w:styleId="Style353">
    <w:name w:val="Style353"/>
    <w:basedOn w:val="a"/>
    <w:uiPriority w:val="99"/>
  </w:style>
  <w:style w:type="paragraph" w:customStyle="1" w:styleId="Style354">
    <w:name w:val="Style354"/>
    <w:basedOn w:val="a"/>
    <w:uiPriority w:val="99"/>
  </w:style>
  <w:style w:type="paragraph" w:customStyle="1" w:styleId="Style355">
    <w:name w:val="Style355"/>
    <w:basedOn w:val="a"/>
    <w:uiPriority w:val="99"/>
  </w:style>
  <w:style w:type="paragraph" w:customStyle="1" w:styleId="Style356">
    <w:name w:val="Style356"/>
    <w:basedOn w:val="a"/>
    <w:uiPriority w:val="99"/>
  </w:style>
  <w:style w:type="paragraph" w:customStyle="1" w:styleId="Style357">
    <w:name w:val="Style357"/>
    <w:basedOn w:val="a"/>
    <w:uiPriority w:val="99"/>
  </w:style>
  <w:style w:type="paragraph" w:customStyle="1" w:styleId="Style358">
    <w:name w:val="Style358"/>
    <w:basedOn w:val="a"/>
    <w:uiPriority w:val="99"/>
  </w:style>
  <w:style w:type="paragraph" w:customStyle="1" w:styleId="Style359">
    <w:name w:val="Style359"/>
    <w:basedOn w:val="a"/>
    <w:uiPriority w:val="99"/>
  </w:style>
  <w:style w:type="paragraph" w:customStyle="1" w:styleId="Style360">
    <w:name w:val="Style360"/>
    <w:basedOn w:val="a"/>
    <w:uiPriority w:val="99"/>
  </w:style>
  <w:style w:type="paragraph" w:customStyle="1" w:styleId="Style361">
    <w:name w:val="Style361"/>
    <w:basedOn w:val="a"/>
    <w:uiPriority w:val="99"/>
  </w:style>
  <w:style w:type="paragraph" w:customStyle="1" w:styleId="Style362">
    <w:name w:val="Style362"/>
    <w:basedOn w:val="a"/>
    <w:uiPriority w:val="99"/>
  </w:style>
  <w:style w:type="paragraph" w:customStyle="1" w:styleId="Style363">
    <w:name w:val="Style363"/>
    <w:basedOn w:val="a"/>
    <w:uiPriority w:val="99"/>
  </w:style>
  <w:style w:type="paragraph" w:customStyle="1" w:styleId="Style364">
    <w:name w:val="Style364"/>
    <w:basedOn w:val="a"/>
    <w:uiPriority w:val="99"/>
  </w:style>
  <w:style w:type="paragraph" w:customStyle="1" w:styleId="Style365">
    <w:name w:val="Style365"/>
    <w:basedOn w:val="a"/>
    <w:uiPriority w:val="99"/>
  </w:style>
  <w:style w:type="paragraph" w:customStyle="1" w:styleId="Style366">
    <w:name w:val="Style366"/>
    <w:basedOn w:val="a"/>
    <w:uiPriority w:val="99"/>
  </w:style>
  <w:style w:type="paragraph" w:customStyle="1" w:styleId="Style367">
    <w:name w:val="Style367"/>
    <w:basedOn w:val="a"/>
    <w:uiPriority w:val="99"/>
  </w:style>
  <w:style w:type="paragraph" w:customStyle="1" w:styleId="Style368">
    <w:name w:val="Style368"/>
    <w:basedOn w:val="a"/>
    <w:uiPriority w:val="99"/>
  </w:style>
  <w:style w:type="paragraph" w:customStyle="1" w:styleId="Style369">
    <w:name w:val="Style369"/>
    <w:basedOn w:val="a"/>
    <w:uiPriority w:val="99"/>
  </w:style>
  <w:style w:type="paragraph" w:customStyle="1" w:styleId="Style370">
    <w:name w:val="Style370"/>
    <w:basedOn w:val="a"/>
    <w:uiPriority w:val="99"/>
  </w:style>
  <w:style w:type="paragraph" w:customStyle="1" w:styleId="Style371">
    <w:name w:val="Style371"/>
    <w:basedOn w:val="a"/>
    <w:uiPriority w:val="99"/>
  </w:style>
  <w:style w:type="paragraph" w:customStyle="1" w:styleId="Style372">
    <w:name w:val="Style372"/>
    <w:basedOn w:val="a"/>
    <w:uiPriority w:val="99"/>
  </w:style>
  <w:style w:type="paragraph" w:customStyle="1" w:styleId="Style373">
    <w:name w:val="Style373"/>
    <w:basedOn w:val="a"/>
    <w:uiPriority w:val="99"/>
  </w:style>
  <w:style w:type="paragraph" w:customStyle="1" w:styleId="Style374">
    <w:name w:val="Style374"/>
    <w:basedOn w:val="a"/>
    <w:uiPriority w:val="99"/>
  </w:style>
  <w:style w:type="paragraph" w:customStyle="1" w:styleId="Style375">
    <w:name w:val="Style375"/>
    <w:basedOn w:val="a"/>
    <w:uiPriority w:val="99"/>
  </w:style>
  <w:style w:type="paragraph" w:customStyle="1" w:styleId="Style376">
    <w:name w:val="Style376"/>
    <w:basedOn w:val="a"/>
    <w:uiPriority w:val="99"/>
  </w:style>
  <w:style w:type="paragraph" w:customStyle="1" w:styleId="Style377">
    <w:name w:val="Style377"/>
    <w:basedOn w:val="a"/>
    <w:uiPriority w:val="99"/>
  </w:style>
  <w:style w:type="paragraph" w:customStyle="1" w:styleId="Style378">
    <w:name w:val="Style378"/>
    <w:basedOn w:val="a"/>
    <w:uiPriority w:val="99"/>
  </w:style>
  <w:style w:type="paragraph" w:customStyle="1" w:styleId="Style379">
    <w:name w:val="Style379"/>
    <w:basedOn w:val="a"/>
    <w:uiPriority w:val="99"/>
  </w:style>
  <w:style w:type="paragraph" w:customStyle="1" w:styleId="Style380">
    <w:name w:val="Style380"/>
    <w:basedOn w:val="a"/>
    <w:uiPriority w:val="99"/>
  </w:style>
  <w:style w:type="paragraph" w:customStyle="1" w:styleId="Style381">
    <w:name w:val="Style381"/>
    <w:basedOn w:val="a"/>
    <w:uiPriority w:val="99"/>
  </w:style>
  <w:style w:type="paragraph" w:customStyle="1" w:styleId="Style382">
    <w:name w:val="Style382"/>
    <w:basedOn w:val="a"/>
    <w:uiPriority w:val="99"/>
  </w:style>
  <w:style w:type="paragraph" w:customStyle="1" w:styleId="Style383">
    <w:name w:val="Style383"/>
    <w:basedOn w:val="a"/>
    <w:uiPriority w:val="99"/>
  </w:style>
  <w:style w:type="paragraph" w:customStyle="1" w:styleId="Style384">
    <w:name w:val="Style384"/>
    <w:basedOn w:val="a"/>
    <w:uiPriority w:val="99"/>
  </w:style>
  <w:style w:type="paragraph" w:customStyle="1" w:styleId="Style385">
    <w:name w:val="Style385"/>
    <w:basedOn w:val="a"/>
    <w:uiPriority w:val="99"/>
  </w:style>
  <w:style w:type="paragraph" w:customStyle="1" w:styleId="Style386">
    <w:name w:val="Style386"/>
    <w:basedOn w:val="a"/>
    <w:uiPriority w:val="99"/>
  </w:style>
  <w:style w:type="paragraph" w:customStyle="1" w:styleId="Style387">
    <w:name w:val="Style387"/>
    <w:basedOn w:val="a"/>
    <w:uiPriority w:val="99"/>
  </w:style>
  <w:style w:type="paragraph" w:customStyle="1" w:styleId="Style388">
    <w:name w:val="Style388"/>
    <w:basedOn w:val="a"/>
    <w:uiPriority w:val="99"/>
  </w:style>
  <w:style w:type="paragraph" w:customStyle="1" w:styleId="Style389">
    <w:name w:val="Style389"/>
    <w:basedOn w:val="a"/>
    <w:uiPriority w:val="99"/>
  </w:style>
  <w:style w:type="paragraph" w:customStyle="1" w:styleId="Style390">
    <w:name w:val="Style390"/>
    <w:basedOn w:val="a"/>
    <w:uiPriority w:val="99"/>
  </w:style>
  <w:style w:type="paragraph" w:customStyle="1" w:styleId="Style391">
    <w:name w:val="Style391"/>
    <w:basedOn w:val="a"/>
    <w:uiPriority w:val="99"/>
  </w:style>
  <w:style w:type="paragraph" w:customStyle="1" w:styleId="Style392">
    <w:name w:val="Style392"/>
    <w:basedOn w:val="a"/>
    <w:uiPriority w:val="99"/>
  </w:style>
  <w:style w:type="paragraph" w:customStyle="1" w:styleId="Style393">
    <w:name w:val="Style393"/>
    <w:basedOn w:val="a"/>
    <w:uiPriority w:val="99"/>
  </w:style>
  <w:style w:type="paragraph" w:customStyle="1" w:styleId="Style394">
    <w:name w:val="Style394"/>
    <w:basedOn w:val="a"/>
    <w:uiPriority w:val="99"/>
  </w:style>
  <w:style w:type="paragraph" w:customStyle="1" w:styleId="Style395">
    <w:name w:val="Style395"/>
    <w:basedOn w:val="a"/>
    <w:uiPriority w:val="99"/>
  </w:style>
  <w:style w:type="paragraph" w:customStyle="1" w:styleId="Style396">
    <w:name w:val="Style396"/>
    <w:basedOn w:val="a"/>
    <w:uiPriority w:val="99"/>
  </w:style>
  <w:style w:type="paragraph" w:customStyle="1" w:styleId="Style397">
    <w:name w:val="Style397"/>
    <w:basedOn w:val="a"/>
    <w:uiPriority w:val="99"/>
  </w:style>
  <w:style w:type="paragraph" w:customStyle="1" w:styleId="Style398">
    <w:name w:val="Style398"/>
    <w:basedOn w:val="a"/>
    <w:uiPriority w:val="99"/>
  </w:style>
  <w:style w:type="paragraph" w:customStyle="1" w:styleId="Style399">
    <w:name w:val="Style399"/>
    <w:basedOn w:val="a"/>
    <w:uiPriority w:val="99"/>
  </w:style>
  <w:style w:type="paragraph" w:customStyle="1" w:styleId="Style400">
    <w:name w:val="Style400"/>
    <w:basedOn w:val="a"/>
    <w:uiPriority w:val="99"/>
  </w:style>
  <w:style w:type="paragraph" w:customStyle="1" w:styleId="Style401">
    <w:name w:val="Style401"/>
    <w:basedOn w:val="a"/>
    <w:uiPriority w:val="99"/>
  </w:style>
  <w:style w:type="paragraph" w:customStyle="1" w:styleId="Style402">
    <w:name w:val="Style402"/>
    <w:basedOn w:val="a"/>
    <w:uiPriority w:val="99"/>
  </w:style>
  <w:style w:type="paragraph" w:customStyle="1" w:styleId="Style403">
    <w:name w:val="Style403"/>
    <w:basedOn w:val="a"/>
    <w:uiPriority w:val="99"/>
  </w:style>
  <w:style w:type="paragraph" w:customStyle="1" w:styleId="Style404">
    <w:name w:val="Style404"/>
    <w:basedOn w:val="a"/>
    <w:uiPriority w:val="99"/>
  </w:style>
  <w:style w:type="paragraph" w:customStyle="1" w:styleId="Style405">
    <w:name w:val="Style405"/>
    <w:basedOn w:val="a"/>
    <w:uiPriority w:val="99"/>
  </w:style>
  <w:style w:type="paragraph" w:customStyle="1" w:styleId="Style406">
    <w:name w:val="Style406"/>
    <w:basedOn w:val="a"/>
    <w:uiPriority w:val="99"/>
  </w:style>
  <w:style w:type="paragraph" w:customStyle="1" w:styleId="Style407">
    <w:name w:val="Style407"/>
    <w:basedOn w:val="a"/>
    <w:uiPriority w:val="99"/>
  </w:style>
  <w:style w:type="paragraph" w:customStyle="1" w:styleId="Style408">
    <w:name w:val="Style408"/>
    <w:basedOn w:val="a"/>
    <w:uiPriority w:val="99"/>
  </w:style>
  <w:style w:type="paragraph" w:customStyle="1" w:styleId="Style409">
    <w:name w:val="Style409"/>
    <w:basedOn w:val="a"/>
    <w:uiPriority w:val="99"/>
  </w:style>
  <w:style w:type="paragraph" w:customStyle="1" w:styleId="Style410">
    <w:name w:val="Style410"/>
    <w:basedOn w:val="a"/>
    <w:uiPriority w:val="99"/>
  </w:style>
  <w:style w:type="paragraph" w:customStyle="1" w:styleId="Style411">
    <w:name w:val="Style411"/>
    <w:basedOn w:val="a"/>
    <w:uiPriority w:val="99"/>
  </w:style>
  <w:style w:type="paragraph" w:customStyle="1" w:styleId="Style412">
    <w:name w:val="Style412"/>
    <w:basedOn w:val="a"/>
    <w:uiPriority w:val="99"/>
  </w:style>
  <w:style w:type="paragraph" w:customStyle="1" w:styleId="Style413">
    <w:name w:val="Style413"/>
    <w:basedOn w:val="a"/>
    <w:uiPriority w:val="99"/>
  </w:style>
  <w:style w:type="paragraph" w:customStyle="1" w:styleId="Style414">
    <w:name w:val="Style414"/>
    <w:basedOn w:val="a"/>
    <w:uiPriority w:val="99"/>
  </w:style>
  <w:style w:type="paragraph" w:customStyle="1" w:styleId="Style415">
    <w:name w:val="Style415"/>
    <w:basedOn w:val="a"/>
    <w:uiPriority w:val="99"/>
  </w:style>
  <w:style w:type="paragraph" w:customStyle="1" w:styleId="Style416">
    <w:name w:val="Style416"/>
    <w:basedOn w:val="a"/>
    <w:uiPriority w:val="99"/>
  </w:style>
  <w:style w:type="paragraph" w:customStyle="1" w:styleId="Style417">
    <w:name w:val="Style417"/>
    <w:basedOn w:val="a"/>
    <w:uiPriority w:val="99"/>
  </w:style>
  <w:style w:type="paragraph" w:customStyle="1" w:styleId="Style418">
    <w:name w:val="Style418"/>
    <w:basedOn w:val="a"/>
    <w:uiPriority w:val="99"/>
  </w:style>
  <w:style w:type="paragraph" w:customStyle="1" w:styleId="Style419">
    <w:name w:val="Style419"/>
    <w:basedOn w:val="a"/>
    <w:uiPriority w:val="99"/>
  </w:style>
  <w:style w:type="paragraph" w:customStyle="1" w:styleId="Style420">
    <w:name w:val="Style420"/>
    <w:basedOn w:val="a"/>
    <w:uiPriority w:val="99"/>
  </w:style>
  <w:style w:type="paragraph" w:customStyle="1" w:styleId="Style421">
    <w:name w:val="Style421"/>
    <w:basedOn w:val="a"/>
    <w:uiPriority w:val="99"/>
  </w:style>
  <w:style w:type="paragraph" w:customStyle="1" w:styleId="Style422">
    <w:name w:val="Style422"/>
    <w:basedOn w:val="a"/>
    <w:uiPriority w:val="99"/>
  </w:style>
  <w:style w:type="paragraph" w:customStyle="1" w:styleId="Style423">
    <w:name w:val="Style423"/>
    <w:basedOn w:val="a"/>
    <w:uiPriority w:val="99"/>
  </w:style>
  <w:style w:type="paragraph" w:customStyle="1" w:styleId="Style424">
    <w:name w:val="Style424"/>
    <w:basedOn w:val="a"/>
    <w:uiPriority w:val="99"/>
  </w:style>
  <w:style w:type="paragraph" w:customStyle="1" w:styleId="Style425">
    <w:name w:val="Style425"/>
    <w:basedOn w:val="a"/>
    <w:uiPriority w:val="99"/>
  </w:style>
  <w:style w:type="paragraph" w:customStyle="1" w:styleId="Style426">
    <w:name w:val="Style426"/>
    <w:basedOn w:val="a"/>
    <w:uiPriority w:val="99"/>
  </w:style>
  <w:style w:type="paragraph" w:customStyle="1" w:styleId="Style427">
    <w:name w:val="Style427"/>
    <w:basedOn w:val="a"/>
    <w:uiPriority w:val="99"/>
  </w:style>
  <w:style w:type="paragraph" w:customStyle="1" w:styleId="Style428">
    <w:name w:val="Style428"/>
    <w:basedOn w:val="a"/>
    <w:uiPriority w:val="99"/>
  </w:style>
  <w:style w:type="paragraph" w:customStyle="1" w:styleId="Style429">
    <w:name w:val="Style429"/>
    <w:basedOn w:val="a"/>
    <w:uiPriority w:val="99"/>
  </w:style>
  <w:style w:type="paragraph" w:customStyle="1" w:styleId="Style430">
    <w:name w:val="Style430"/>
    <w:basedOn w:val="a"/>
    <w:uiPriority w:val="99"/>
  </w:style>
  <w:style w:type="paragraph" w:customStyle="1" w:styleId="Style431">
    <w:name w:val="Style431"/>
    <w:basedOn w:val="a"/>
    <w:uiPriority w:val="99"/>
  </w:style>
  <w:style w:type="paragraph" w:customStyle="1" w:styleId="Style432">
    <w:name w:val="Style432"/>
    <w:basedOn w:val="a"/>
    <w:uiPriority w:val="99"/>
  </w:style>
  <w:style w:type="paragraph" w:customStyle="1" w:styleId="Style433">
    <w:name w:val="Style433"/>
    <w:basedOn w:val="a"/>
    <w:uiPriority w:val="99"/>
  </w:style>
  <w:style w:type="paragraph" w:customStyle="1" w:styleId="Style434">
    <w:name w:val="Style434"/>
    <w:basedOn w:val="a"/>
    <w:uiPriority w:val="99"/>
  </w:style>
  <w:style w:type="paragraph" w:customStyle="1" w:styleId="Style435">
    <w:name w:val="Style435"/>
    <w:basedOn w:val="a"/>
    <w:uiPriority w:val="99"/>
  </w:style>
  <w:style w:type="paragraph" w:customStyle="1" w:styleId="Style436">
    <w:name w:val="Style436"/>
    <w:basedOn w:val="a"/>
    <w:uiPriority w:val="99"/>
  </w:style>
  <w:style w:type="paragraph" w:customStyle="1" w:styleId="Style437">
    <w:name w:val="Style437"/>
    <w:basedOn w:val="a"/>
    <w:uiPriority w:val="99"/>
  </w:style>
  <w:style w:type="paragraph" w:customStyle="1" w:styleId="Style438">
    <w:name w:val="Style438"/>
    <w:basedOn w:val="a"/>
    <w:uiPriority w:val="99"/>
  </w:style>
  <w:style w:type="paragraph" w:customStyle="1" w:styleId="Style439">
    <w:name w:val="Style439"/>
    <w:basedOn w:val="a"/>
    <w:uiPriority w:val="99"/>
  </w:style>
  <w:style w:type="paragraph" w:customStyle="1" w:styleId="Style440">
    <w:name w:val="Style440"/>
    <w:basedOn w:val="a"/>
    <w:uiPriority w:val="99"/>
  </w:style>
  <w:style w:type="paragraph" w:customStyle="1" w:styleId="Style441">
    <w:name w:val="Style441"/>
    <w:basedOn w:val="a"/>
    <w:uiPriority w:val="99"/>
  </w:style>
  <w:style w:type="paragraph" w:customStyle="1" w:styleId="Style442">
    <w:name w:val="Style442"/>
    <w:basedOn w:val="a"/>
    <w:uiPriority w:val="99"/>
  </w:style>
  <w:style w:type="paragraph" w:customStyle="1" w:styleId="Style443">
    <w:name w:val="Style443"/>
    <w:basedOn w:val="a"/>
    <w:uiPriority w:val="99"/>
  </w:style>
  <w:style w:type="paragraph" w:customStyle="1" w:styleId="Style444">
    <w:name w:val="Style444"/>
    <w:basedOn w:val="a"/>
    <w:uiPriority w:val="99"/>
  </w:style>
  <w:style w:type="paragraph" w:customStyle="1" w:styleId="Style445">
    <w:name w:val="Style445"/>
    <w:basedOn w:val="a"/>
    <w:uiPriority w:val="99"/>
  </w:style>
  <w:style w:type="paragraph" w:customStyle="1" w:styleId="Style446">
    <w:name w:val="Style446"/>
    <w:basedOn w:val="a"/>
    <w:uiPriority w:val="99"/>
  </w:style>
  <w:style w:type="paragraph" w:customStyle="1" w:styleId="Style447">
    <w:name w:val="Style447"/>
    <w:basedOn w:val="a"/>
    <w:uiPriority w:val="99"/>
  </w:style>
  <w:style w:type="paragraph" w:customStyle="1" w:styleId="Style448">
    <w:name w:val="Style448"/>
    <w:basedOn w:val="a"/>
    <w:uiPriority w:val="99"/>
  </w:style>
  <w:style w:type="paragraph" w:customStyle="1" w:styleId="Style449">
    <w:name w:val="Style449"/>
    <w:basedOn w:val="a"/>
    <w:uiPriority w:val="99"/>
  </w:style>
  <w:style w:type="paragraph" w:customStyle="1" w:styleId="Style450">
    <w:name w:val="Style450"/>
    <w:basedOn w:val="a"/>
    <w:uiPriority w:val="99"/>
  </w:style>
  <w:style w:type="paragraph" w:customStyle="1" w:styleId="Style451">
    <w:name w:val="Style451"/>
    <w:basedOn w:val="a"/>
    <w:uiPriority w:val="99"/>
  </w:style>
  <w:style w:type="paragraph" w:customStyle="1" w:styleId="Style452">
    <w:name w:val="Style452"/>
    <w:basedOn w:val="a"/>
    <w:uiPriority w:val="99"/>
  </w:style>
  <w:style w:type="paragraph" w:customStyle="1" w:styleId="Style453">
    <w:name w:val="Style453"/>
    <w:basedOn w:val="a"/>
    <w:uiPriority w:val="99"/>
  </w:style>
  <w:style w:type="paragraph" w:customStyle="1" w:styleId="Style454">
    <w:name w:val="Style454"/>
    <w:basedOn w:val="a"/>
    <w:uiPriority w:val="99"/>
  </w:style>
  <w:style w:type="paragraph" w:customStyle="1" w:styleId="Style455">
    <w:name w:val="Style455"/>
    <w:basedOn w:val="a"/>
    <w:uiPriority w:val="99"/>
  </w:style>
  <w:style w:type="paragraph" w:customStyle="1" w:styleId="Style456">
    <w:name w:val="Style456"/>
    <w:basedOn w:val="a"/>
    <w:uiPriority w:val="99"/>
  </w:style>
  <w:style w:type="paragraph" w:customStyle="1" w:styleId="Style457">
    <w:name w:val="Style457"/>
    <w:basedOn w:val="a"/>
    <w:uiPriority w:val="99"/>
  </w:style>
  <w:style w:type="paragraph" w:customStyle="1" w:styleId="Style458">
    <w:name w:val="Style458"/>
    <w:basedOn w:val="a"/>
    <w:uiPriority w:val="99"/>
  </w:style>
  <w:style w:type="paragraph" w:customStyle="1" w:styleId="Style459">
    <w:name w:val="Style459"/>
    <w:basedOn w:val="a"/>
    <w:uiPriority w:val="99"/>
  </w:style>
  <w:style w:type="paragraph" w:customStyle="1" w:styleId="Style460">
    <w:name w:val="Style460"/>
    <w:basedOn w:val="a"/>
    <w:uiPriority w:val="99"/>
  </w:style>
  <w:style w:type="paragraph" w:customStyle="1" w:styleId="Style461">
    <w:name w:val="Style461"/>
    <w:basedOn w:val="a"/>
    <w:uiPriority w:val="99"/>
  </w:style>
  <w:style w:type="paragraph" w:customStyle="1" w:styleId="Style462">
    <w:name w:val="Style462"/>
    <w:basedOn w:val="a"/>
    <w:uiPriority w:val="99"/>
  </w:style>
  <w:style w:type="paragraph" w:customStyle="1" w:styleId="Style463">
    <w:name w:val="Style463"/>
    <w:basedOn w:val="a"/>
    <w:uiPriority w:val="99"/>
  </w:style>
  <w:style w:type="paragraph" w:customStyle="1" w:styleId="Style464">
    <w:name w:val="Style464"/>
    <w:basedOn w:val="a"/>
    <w:uiPriority w:val="99"/>
  </w:style>
  <w:style w:type="paragraph" w:customStyle="1" w:styleId="Style465">
    <w:name w:val="Style465"/>
    <w:basedOn w:val="a"/>
    <w:uiPriority w:val="99"/>
  </w:style>
  <w:style w:type="paragraph" w:customStyle="1" w:styleId="Style466">
    <w:name w:val="Style466"/>
    <w:basedOn w:val="a"/>
    <w:uiPriority w:val="99"/>
  </w:style>
  <w:style w:type="paragraph" w:customStyle="1" w:styleId="Style467">
    <w:name w:val="Style467"/>
    <w:basedOn w:val="a"/>
    <w:uiPriority w:val="99"/>
  </w:style>
  <w:style w:type="paragraph" w:customStyle="1" w:styleId="Style468">
    <w:name w:val="Style468"/>
    <w:basedOn w:val="a"/>
    <w:uiPriority w:val="99"/>
  </w:style>
  <w:style w:type="paragraph" w:customStyle="1" w:styleId="Style469">
    <w:name w:val="Style469"/>
    <w:basedOn w:val="a"/>
    <w:uiPriority w:val="99"/>
  </w:style>
  <w:style w:type="paragraph" w:customStyle="1" w:styleId="Style470">
    <w:name w:val="Style470"/>
    <w:basedOn w:val="a"/>
    <w:uiPriority w:val="99"/>
  </w:style>
  <w:style w:type="paragraph" w:customStyle="1" w:styleId="Style471">
    <w:name w:val="Style471"/>
    <w:basedOn w:val="a"/>
    <w:uiPriority w:val="99"/>
  </w:style>
  <w:style w:type="paragraph" w:customStyle="1" w:styleId="Style472">
    <w:name w:val="Style472"/>
    <w:basedOn w:val="a"/>
    <w:uiPriority w:val="99"/>
  </w:style>
  <w:style w:type="paragraph" w:customStyle="1" w:styleId="Style473">
    <w:name w:val="Style473"/>
    <w:basedOn w:val="a"/>
    <w:uiPriority w:val="99"/>
  </w:style>
  <w:style w:type="paragraph" w:customStyle="1" w:styleId="Style474">
    <w:name w:val="Style474"/>
    <w:basedOn w:val="a"/>
    <w:uiPriority w:val="99"/>
  </w:style>
  <w:style w:type="paragraph" w:customStyle="1" w:styleId="Style475">
    <w:name w:val="Style475"/>
    <w:basedOn w:val="a"/>
    <w:uiPriority w:val="99"/>
  </w:style>
  <w:style w:type="paragraph" w:customStyle="1" w:styleId="Style476">
    <w:name w:val="Style476"/>
    <w:basedOn w:val="a"/>
    <w:uiPriority w:val="99"/>
  </w:style>
  <w:style w:type="paragraph" w:customStyle="1" w:styleId="Style477">
    <w:name w:val="Style477"/>
    <w:basedOn w:val="a"/>
    <w:uiPriority w:val="99"/>
  </w:style>
  <w:style w:type="paragraph" w:customStyle="1" w:styleId="Style478">
    <w:name w:val="Style478"/>
    <w:basedOn w:val="a"/>
    <w:uiPriority w:val="99"/>
  </w:style>
  <w:style w:type="paragraph" w:customStyle="1" w:styleId="Style479">
    <w:name w:val="Style479"/>
    <w:basedOn w:val="a"/>
    <w:uiPriority w:val="99"/>
  </w:style>
  <w:style w:type="paragraph" w:customStyle="1" w:styleId="Style480">
    <w:name w:val="Style480"/>
    <w:basedOn w:val="a"/>
    <w:uiPriority w:val="99"/>
  </w:style>
  <w:style w:type="paragraph" w:customStyle="1" w:styleId="Style481">
    <w:name w:val="Style481"/>
    <w:basedOn w:val="a"/>
    <w:uiPriority w:val="99"/>
  </w:style>
  <w:style w:type="paragraph" w:customStyle="1" w:styleId="Style482">
    <w:name w:val="Style482"/>
    <w:basedOn w:val="a"/>
    <w:uiPriority w:val="99"/>
  </w:style>
  <w:style w:type="paragraph" w:customStyle="1" w:styleId="Style483">
    <w:name w:val="Style483"/>
    <w:basedOn w:val="a"/>
    <w:uiPriority w:val="99"/>
  </w:style>
  <w:style w:type="paragraph" w:customStyle="1" w:styleId="Style484">
    <w:name w:val="Style484"/>
    <w:basedOn w:val="a"/>
    <w:uiPriority w:val="99"/>
  </w:style>
  <w:style w:type="paragraph" w:customStyle="1" w:styleId="Style485">
    <w:name w:val="Style485"/>
    <w:basedOn w:val="a"/>
    <w:uiPriority w:val="99"/>
  </w:style>
  <w:style w:type="paragraph" w:customStyle="1" w:styleId="Style486">
    <w:name w:val="Style486"/>
    <w:basedOn w:val="a"/>
    <w:uiPriority w:val="99"/>
  </w:style>
  <w:style w:type="paragraph" w:customStyle="1" w:styleId="Style487">
    <w:name w:val="Style487"/>
    <w:basedOn w:val="a"/>
    <w:uiPriority w:val="99"/>
  </w:style>
  <w:style w:type="paragraph" w:customStyle="1" w:styleId="Style488">
    <w:name w:val="Style488"/>
    <w:basedOn w:val="a"/>
    <w:uiPriority w:val="99"/>
  </w:style>
  <w:style w:type="paragraph" w:customStyle="1" w:styleId="Style489">
    <w:name w:val="Style489"/>
    <w:basedOn w:val="a"/>
    <w:uiPriority w:val="99"/>
  </w:style>
  <w:style w:type="paragraph" w:customStyle="1" w:styleId="Style490">
    <w:name w:val="Style490"/>
    <w:basedOn w:val="a"/>
    <w:uiPriority w:val="99"/>
  </w:style>
  <w:style w:type="paragraph" w:customStyle="1" w:styleId="Style491">
    <w:name w:val="Style491"/>
    <w:basedOn w:val="a"/>
    <w:uiPriority w:val="99"/>
  </w:style>
  <w:style w:type="paragraph" w:customStyle="1" w:styleId="Style492">
    <w:name w:val="Style492"/>
    <w:basedOn w:val="a"/>
    <w:uiPriority w:val="99"/>
  </w:style>
  <w:style w:type="paragraph" w:customStyle="1" w:styleId="Style493">
    <w:name w:val="Style493"/>
    <w:basedOn w:val="a"/>
    <w:uiPriority w:val="99"/>
  </w:style>
  <w:style w:type="paragraph" w:customStyle="1" w:styleId="Style494">
    <w:name w:val="Style494"/>
    <w:basedOn w:val="a"/>
    <w:uiPriority w:val="99"/>
  </w:style>
  <w:style w:type="paragraph" w:customStyle="1" w:styleId="Style495">
    <w:name w:val="Style495"/>
    <w:basedOn w:val="a"/>
    <w:uiPriority w:val="99"/>
  </w:style>
  <w:style w:type="paragraph" w:customStyle="1" w:styleId="Style496">
    <w:name w:val="Style496"/>
    <w:basedOn w:val="a"/>
    <w:uiPriority w:val="99"/>
  </w:style>
  <w:style w:type="paragraph" w:customStyle="1" w:styleId="Style497">
    <w:name w:val="Style497"/>
    <w:basedOn w:val="a"/>
    <w:uiPriority w:val="99"/>
  </w:style>
  <w:style w:type="paragraph" w:customStyle="1" w:styleId="Style498">
    <w:name w:val="Style498"/>
    <w:basedOn w:val="a"/>
    <w:uiPriority w:val="99"/>
  </w:style>
  <w:style w:type="paragraph" w:customStyle="1" w:styleId="Style499">
    <w:name w:val="Style499"/>
    <w:basedOn w:val="a"/>
    <w:uiPriority w:val="99"/>
  </w:style>
  <w:style w:type="paragraph" w:customStyle="1" w:styleId="Style500">
    <w:name w:val="Style500"/>
    <w:basedOn w:val="a"/>
    <w:uiPriority w:val="99"/>
  </w:style>
  <w:style w:type="paragraph" w:customStyle="1" w:styleId="Style501">
    <w:name w:val="Style501"/>
    <w:basedOn w:val="a"/>
    <w:uiPriority w:val="99"/>
  </w:style>
  <w:style w:type="paragraph" w:customStyle="1" w:styleId="Style502">
    <w:name w:val="Style502"/>
    <w:basedOn w:val="a"/>
    <w:uiPriority w:val="99"/>
  </w:style>
  <w:style w:type="paragraph" w:customStyle="1" w:styleId="Style503">
    <w:name w:val="Style503"/>
    <w:basedOn w:val="a"/>
    <w:uiPriority w:val="99"/>
  </w:style>
  <w:style w:type="paragraph" w:customStyle="1" w:styleId="Style504">
    <w:name w:val="Style504"/>
    <w:basedOn w:val="a"/>
    <w:uiPriority w:val="99"/>
  </w:style>
  <w:style w:type="paragraph" w:customStyle="1" w:styleId="Style505">
    <w:name w:val="Style505"/>
    <w:basedOn w:val="a"/>
    <w:uiPriority w:val="99"/>
  </w:style>
  <w:style w:type="paragraph" w:customStyle="1" w:styleId="Style506">
    <w:name w:val="Style506"/>
    <w:basedOn w:val="a"/>
    <w:uiPriority w:val="99"/>
  </w:style>
  <w:style w:type="paragraph" w:customStyle="1" w:styleId="Style507">
    <w:name w:val="Style507"/>
    <w:basedOn w:val="a"/>
    <w:uiPriority w:val="99"/>
  </w:style>
  <w:style w:type="paragraph" w:customStyle="1" w:styleId="Style508">
    <w:name w:val="Style508"/>
    <w:basedOn w:val="a"/>
    <w:uiPriority w:val="99"/>
  </w:style>
  <w:style w:type="paragraph" w:customStyle="1" w:styleId="Style509">
    <w:name w:val="Style509"/>
    <w:basedOn w:val="a"/>
    <w:uiPriority w:val="99"/>
  </w:style>
  <w:style w:type="paragraph" w:customStyle="1" w:styleId="Style510">
    <w:name w:val="Style510"/>
    <w:basedOn w:val="a"/>
    <w:uiPriority w:val="99"/>
  </w:style>
  <w:style w:type="paragraph" w:customStyle="1" w:styleId="Style511">
    <w:name w:val="Style511"/>
    <w:basedOn w:val="a"/>
    <w:uiPriority w:val="99"/>
  </w:style>
  <w:style w:type="paragraph" w:customStyle="1" w:styleId="Style512">
    <w:name w:val="Style512"/>
    <w:basedOn w:val="a"/>
    <w:uiPriority w:val="99"/>
  </w:style>
  <w:style w:type="paragraph" w:customStyle="1" w:styleId="Style513">
    <w:name w:val="Style513"/>
    <w:basedOn w:val="a"/>
    <w:uiPriority w:val="99"/>
  </w:style>
  <w:style w:type="paragraph" w:customStyle="1" w:styleId="Style514">
    <w:name w:val="Style514"/>
    <w:basedOn w:val="a"/>
    <w:uiPriority w:val="99"/>
  </w:style>
  <w:style w:type="paragraph" w:customStyle="1" w:styleId="Style515">
    <w:name w:val="Style515"/>
    <w:basedOn w:val="a"/>
    <w:uiPriority w:val="99"/>
  </w:style>
  <w:style w:type="paragraph" w:customStyle="1" w:styleId="Style516">
    <w:name w:val="Style516"/>
    <w:basedOn w:val="a"/>
    <w:uiPriority w:val="99"/>
  </w:style>
  <w:style w:type="paragraph" w:customStyle="1" w:styleId="Style517">
    <w:name w:val="Style517"/>
    <w:basedOn w:val="a"/>
    <w:uiPriority w:val="99"/>
  </w:style>
  <w:style w:type="paragraph" w:customStyle="1" w:styleId="Style518">
    <w:name w:val="Style518"/>
    <w:basedOn w:val="a"/>
    <w:uiPriority w:val="99"/>
  </w:style>
  <w:style w:type="paragraph" w:customStyle="1" w:styleId="Style519">
    <w:name w:val="Style519"/>
    <w:basedOn w:val="a"/>
    <w:uiPriority w:val="99"/>
  </w:style>
  <w:style w:type="paragraph" w:customStyle="1" w:styleId="Style520">
    <w:name w:val="Style520"/>
    <w:basedOn w:val="a"/>
    <w:uiPriority w:val="99"/>
  </w:style>
  <w:style w:type="paragraph" w:customStyle="1" w:styleId="Style521">
    <w:name w:val="Style521"/>
    <w:basedOn w:val="a"/>
    <w:uiPriority w:val="99"/>
  </w:style>
  <w:style w:type="paragraph" w:customStyle="1" w:styleId="Style522">
    <w:name w:val="Style522"/>
    <w:basedOn w:val="a"/>
    <w:uiPriority w:val="99"/>
  </w:style>
  <w:style w:type="paragraph" w:customStyle="1" w:styleId="Style523">
    <w:name w:val="Style523"/>
    <w:basedOn w:val="a"/>
    <w:uiPriority w:val="99"/>
  </w:style>
  <w:style w:type="paragraph" w:customStyle="1" w:styleId="Style524">
    <w:name w:val="Style524"/>
    <w:basedOn w:val="a"/>
    <w:uiPriority w:val="99"/>
  </w:style>
  <w:style w:type="paragraph" w:customStyle="1" w:styleId="Style525">
    <w:name w:val="Style525"/>
    <w:basedOn w:val="a"/>
    <w:uiPriority w:val="99"/>
  </w:style>
  <w:style w:type="paragraph" w:customStyle="1" w:styleId="Style526">
    <w:name w:val="Style526"/>
    <w:basedOn w:val="a"/>
    <w:uiPriority w:val="99"/>
  </w:style>
  <w:style w:type="paragraph" w:customStyle="1" w:styleId="Style527">
    <w:name w:val="Style527"/>
    <w:basedOn w:val="a"/>
    <w:uiPriority w:val="99"/>
  </w:style>
  <w:style w:type="paragraph" w:customStyle="1" w:styleId="Style528">
    <w:name w:val="Style528"/>
    <w:basedOn w:val="a"/>
    <w:uiPriority w:val="99"/>
  </w:style>
  <w:style w:type="paragraph" w:customStyle="1" w:styleId="Style529">
    <w:name w:val="Style529"/>
    <w:basedOn w:val="a"/>
    <w:uiPriority w:val="99"/>
  </w:style>
  <w:style w:type="paragraph" w:customStyle="1" w:styleId="Style530">
    <w:name w:val="Style530"/>
    <w:basedOn w:val="a"/>
    <w:uiPriority w:val="99"/>
  </w:style>
  <w:style w:type="paragraph" w:customStyle="1" w:styleId="Style531">
    <w:name w:val="Style531"/>
    <w:basedOn w:val="a"/>
    <w:uiPriority w:val="99"/>
  </w:style>
  <w:style w:type="paragraph" w:customStyle="1" w:styleId="Style532">
    <w:name w:val="Style532"/>
    <w:basedOn w:val="a"/>
    <w:uiPriority w:val="99"/>
  </w:style>
  <w:style w:type="paragraph" w:customStyle="1" w:styleId="Style533">
    <w:name w:val="Style533"/>
    <w:basedOn w:val="a"/>
    <w:uiPriority w:val="99"/>
  </w:style>
  <w:style w:type="paragraph" w:customStyle="1" w:styleId="Style534">
    <w:name w:val="Style534"/>
    <w:basedOn w:val="a"/>
    <w:uiPriority w:val="99"/>
  </w:style>
  <w:style w:type="paragraph" w:customStyle="1" w:styleId="Style535">
    <w:name w:val="Style535"/>
    <w:basedOn w:val="a"/>
    <w:uiPriority w:val="99"/>
  </w:style>
  <w:style w:type="paragraph" w:customStyle="1" w:styleId="Style536">
    <w:name w:val="Style536"/>
    <w:basedOn w:val="a"/>
    <w:uiPriority w:val="99"/>
  </w:style>
  <w:style w:type="paragraph" w:customStyle="1" w:styleId="Style537">
    <w:name w:val="Style537"/>
    <w:basedOn w:val="a"/>
    <w:uiPriority w:val="99"/>
  </w:style>
  <w:style w:type="paragraph" w:customStyle="1" w:styleId="Style538">
    <w:name w:val="Style538"/>
    <w:basedOn w:val="a"/>
    <w:uiPriority w:val="99"/>
  </w:style>
  <w:style w:type="paragraph" w:customStyle="1" w:styleId="Style539">
    <w:name w:val="Style539"/>
    <w:basedOn w:val="a"/>
    <w:uiPriority w:val="99"/>
  </w:style>
  <w:style w:type="paragraph" w:customStyle="1" w:styleId="Style540">
    <w:name w:val="Style540"/>
    <w:basedOn w:val="a"/>
    <w:uiPriority w:val="99"/>
  </w:style>
  <w:style w:type="paragraph" w:customStyle="1" w:styleId="Style541">
    <w:name w:val="Style541"/>
    <w:basedOn w:val="a"/>
    <w:uiPriority w:val="99"/>
  </w:style>
  <w:style w:type="paragraph" w:customStyle="1" w:styleId="Style542">
    <w:name w:val="Style542"/>
    <w:basedOn w:val="a"/>
    <w:uiPriority w:val="99"/>
  </w:style>
  <w:style w:type="paragraph" w:customStyle="1" w:styleId="Style543">
    <w:name w:val="Style543"/>
    <w:basedOn w:val="a"/>
    <w:uiPriority w:val="99"/>
  </w:style>
  <w:style w:type="character" w:customStyle="1" w:styleId="FontStyle545">
    <w:name w:val="Font Style545"/>
    <w:basedOn w:val="a0"/>
    <w:uiPriority w:val="99"/>
    <w:rPr>
      <w:rFonts w:ascii="Book Antiqua" w:hAnsi="Book Antiqua" w:cs="Book Antiqua"/>
      <w:color w:val="000000"/>
      <w:spacing w:val="10"/>
      <w:sz w:val="38"/>
      <w:szCs w:val="38"/>
    </w:rPr>
  </w:style>
  <w:style w:type="character" w:customStyle="1" w:styleId="FontStyle546">
    <w:name w:val="Font Style546"/>
    <w:basedOn w:val="a0"/>
    <w:uiPriority w:val="99"/>
    <w:rPr>
      <w:rFonts w:ascii="Book Antiqua" w:hAnsi="Book Antiqua" w:cs="Book Antiqua"/>
      <w:b/>
      <w:bCs/>
      <w:color w:val="000000"/>
      <w:spacing w:val="30"/>
      <w:sz w:val="34"/>
      <w:szCs w:val="34"/>
    </w:rPr>
  </w:style>
  <w:style w:type="character" w:customStyle="1" w:styleId="FontStyle547">
    <w:name w:val="Font Style547"/>
    <w:basedOn w:val="a0"/>
    <w:uiPriority w:val="99"/>
    <w:rPr>
      <w:rFonts w:ascii="Georgia" w:hAnsi="Georgia" w:cs="Georgia"/>
      <w:b/>
      <w:bCs/>
      <w:color w:val="000000"/>
      <w:spacing w:val="-10"/>
      <w:sz w:val="50"/>
      <w:szCs w:val="50"/>
    </w:rPr>
  </w:style>
  <w:style w:type="character" w:customStyle="1" w:styleId="FontStyle548">
    <w:name w:val="Font Style548"/>
    <w:basedOn w:val="a0"/>
    <w:uiPriority w:val="99"/>
    <w:rPr>
      <w:rFonts w:ascii="Tahoma" w:hAnsi="Tahoma" w:cs="Tahoma"/>
      <w:color w:val="000000"/>
      <w:sz w:val="58"/>
      <w:szCs w:val="58"/>
    </w:rPr>
  </w:style>
  <w:style w:type="character" w:customStyle="1" w:styleId="FontStyle549">
    <w:name w:val="Font Style549"/>
    <w:basedOn w:val="a0"/>
    <w:uiPriority w:val="99"/>
    <w:rPr>
      <w:rFonts w:ascii="Candara" w:hAnsi="Candara" w:cs="Candara"/>
      <w:b/>
      <w:bCs/>
      <w:color w:val="000000"/>
      <w:sz w:val="68"/>
      <w:szCs w:val="68"/>
    </w:rPr>
  </w:style>
  <w:style w:type="character" w:customStyle="1" w:styleId="FontStyle550">
    <w:name w:val="Font Style550"/>
    <w:basedOn w:val="a0"/>
    <w:uiPriority w:val="99"/>
    <w:rPr>
      <w:rFonts w:ascii="Book Antiqua" w:hAnsi="Book Antiqua" w:cs="Book Antiqua"/>
      <w:b/>
      <w:bCs/>
      <w:color w:val="000000"/>
      <w:sz w:val="16"/>
      <w:szCs w:val="16"/>
    </w:rPr>
  </w:style>
  <w:style w:type="character" w:customStyle="1" w:styleId="FontStyle551">
    <w:name w:val="Font Style551"/>
    <w:basedOn w:val="a0"/>
    <w:uiPriority w:val="99"/>
    <w:rPr>
      <w:rFonts w:ascii="Book Antiqua" w:hAnsi="Book Antiqua" w:cs="Book Antiqua"/>
      <w:b/>
      <w:bCs/>
      <w:color w:val="000000"/>
      <w:sz w:val="34"/>
      <w:szCs w:val="34"/>
    </w:rPr>
  </w:style>
  <w:style w:type="character" w:customStyle="1" w:styleId="FontStyle552">
    <w:name w:val="Font Style552"/>
    <w:basedOn w:val="a0"/>
    <w:uiPriority w:val="99"/>
    <w:rPr>
      <w:rFonts w:ascii="Book Antiqua" w:hAnsi="Book Antiqua" w:cs="Book Antiqua"/>
      <w:b/>
      <w:bCs/>
      <w:color w:val="000000"/>
      <w:spacing w:val="20"/>
      <w:sz w:val="32"/>
      <w:szCs w:val="32"/>
    </w:rPr>
  </w:style>
  <w:style w:type="character" w:customStyle="1" w:styleId="FontStyle553">
    <w:name w:val="Font Style553"/>
    <w:basedOn w:val="a0"/>
    <w:uiPriority w:val="99"/>
    <w:rPr>
      <w:rFonts w:ascii="Georgia" w:hAnsi="Georgia" w:cs="Georgia"/>
      <w:color w:val="000000"/>
      <w:spacing w:val="-10"/>
      <w:sz w:val="20"/>
      <w:szCs w:val="20"/>
    </w:rPr>
  </w:style>
  <w:style w:type="character" w:customStyle="1" w:styleId="FontStyle554">
    <w:name w:val="Font Style554"/>
    <w:basedOn w:val="a0"/>
    <w:uiPriority w:val="99"/>
    <w:rPr>
      <w:rFonts w:ascii="Book Antiqua" w:hAnsi="Book Antiqua" w:cs="Book Antiqua"/>
      <w:color w:val="000000"/>
      <w:sz w:val="12"/>
      <w:szCs w:val="12"/>
    </w:rPr>
  </w:style>
  <w:style w:type="character" w:customStyle="1" w:styleId="FontStyle555">
    <w:name w:val="Font Style555"/>
    <w:basedOn w:val="a0"/>
    <w:uiPriority w:val="99"/>
    <w:rPr>
      <w:rFonts w:ascii="Book Antiqua" w:hAnsi="Book Antiqua" w:cs="Book Antiqua"/>
      <w:color w:val="000000"/>
      <w:sz w:val="20"/>
      <w:szCs w:val="20"/>
    </w:rPr>
  </w:style>
  <w:style w:type="character" w:customStyle="1" w:styleId="FontStyle556">
    <w:name w:val="Font Style556"/>
    <w:basedOn w:val="a0"/>
    <w:uiPriority w:val="99"/>
    <w:rPr>
      <w:rFonts w:ascii="Book Antiqua" w:hAnsi="Book Antiqua" w:cs="Book Antiqua"/>
      <w:b/>
      <w:bCs/>
      <w:color w:val="000000"/>
      <w:w w:val="10"/>
      <w:sz w:val="22"/>
      <w:szCs w:val="22"/>
    </w:rPr>
  </w:style>
  <w:style w:type="character" w:customStyle="1" w:styleId="FontStyle557">
    <w:name w:val="Font Style557"/>
    <w:basedOn w:val="a0"/>
    <w:uiPriority w:val="99"/>
    <w:rPr>
      <w:rFonts w:ascii="Book Antiqua" w:hAnsi="Book Antiqua" w:cs="Book Antiqua"/>
      <w:b/>
      <w:bCs/>
      <w:color w:val="000000"/>
      <w:sz w:val="14"/>
      <w:szCs w:val="14"/>
    </w:rPr>
  </w:style>
  <w:style w:type="character" w:customStyle="1" w:styleId="FontStyle558">
    <w:name w:val="Font Style558"/>
    <w:basedOn w:val="a0"/>
    <w:uiPriority w:val="99"/>
    <w:rPr>
      <w:rFonts w:ascii="Century Schoolbook" w:hAnsi="Century Schoolbook" w:cs="Century Schoolbook"/>
      <w:b/>
      <w:bCs/>
      <w:color w:val="000000"/>
      <w:sz w:val="20"/>
      <w:szCs w:val="20"/>
    </w:rPr>
  </w:style>
  <w:style w:type="character" w:customStyle="1" w:styleId="FontStyle559">
    <w:name w:val="Font Style559"/>
    <w:basedOn w:val="a0"/>
    <w:uiPriority w:val="99"/>
    <w:rPr>
      <w:rFonts w:ascii="Bookman Old Style" w:hAnsi="Bookman Old Style" w:cs="Bookman Old Style"/>
      <w:b/>
      <w:bCs/>
      <w:color w:val="000000"/>
      <w:sz w:val="18"/>
      <w:szCs w:val="18"/>
    </w:rPr>
  </w:style>
  <w:style w:type="character" w:customStyle="1" w:styleId="FontStyle560">
    <w:name w:val="Font Style560"/>
    <w:basedOn w:val="a0"/>
    <w:uiPriority w:val="99"/>
    <w:rPr>
      <w:rFonts w:ascii="Microsoft Sans Serif" w:hAnsi="Microsoft Sans Serif" w:cs="Microsoft Sans Serif"/>
      <w:color w:val="000000"/>
      <w:sz w:val="18"/>
      <w:szCs w:val="18"/>
    </w:rPr>
  </w:style>
  <w:style w:type="character" w:customStyle="1" w:styleId="FontStyle561">
    <w:name w:val="Font Style561"/>
    <w:basedOn w:val="a0"/>
    <w:uiPriority w:val="99"/>
    <w:rPr>
      <w:rFonts w:ascii="Impact" w:hAnsi="Impact" w:cs="Impact"/>
      <w:color w:val="000000"/>
      <w:sz w:val="14"/>
      <w:szCs w:val="14"/>
    </w:rPr>
  </w:style>
  <w:style w:type="character" w:customStyle="1" w:styleId="FontStyle562">
    <w:name w:val="Font Style562"/>
    <w:basedOn w:val="a0"/>
    <w:uiPriority w:val="99"/>
    <w:rPr>
      <w:rFonts w:ascii="Courier New" w:hAnsi="Courier New" w:cs="Courier New"/>
      <w:color w:val="000000"/>
      <w:sz w:val="44"/>
      <w:szCs w:val="44"/>
    </w:rPr>
  </w:style>
  <w:style w:type="character" w:customStyle="1" w:styleId="FontStyle563">
    <w:name w:val="Font Style563"/>
    <w:basedOn w:val="a0"/>
    <w:uiPriority w:val="99"/>
    <w:rPr>
      <w:rFonts w:ascii="Century Schoolbook" w:hAnsi="Century Schoolbook" w:cs="Century Schoolbook"/>
      <w:color w:val="000000"/>
      <w:sz w:val="18"/>
      <w:szCs w:val="18"/>
    </w:rPr>
  </w:style>
  <w:style w:type="character" w:customStyle="1" w:styleId="FontStyle564">
    <w:name w:val="Font Style564"/>
    <w:basedOn w:val="a0"/>
    <w:uiPriority w:val="99"/>
    <w:rPr>
      <w:rFonts w:ascii="Arial Narrow" w:hAnsi="Arial Narrow" w:cs="Arial Narrow"/>
      <w:color w:val="000000"/>
      <w:sz w:val="30"/>
      <w:szCs w:val="30"/>
    </w:rPr>
  </w:style>
  <w:style w:type="character" w:customStyle="1" w:styleId="FontStyle565">
    <w:name w:val="Font Style565"/>
    <w:basedOn w:val="a0"/>
    <w:uiPriority w:val="99"/>
    <w:rPr>
      <w:rFonts w:ascii="Arial Narrow" w:hAnsi="Arial Narrow" w:cs="Arial Narrow"/>
      <w:i/>
      <w:iCs/>
      <w:color w:val="000000"/>
      <w:spacing w:val="-30"/>
      <w:sz w:val="32"/>
      <w:szCs w:val="32"/>
    </w:rPr>
  </w:style>
  <w:style w:type="character" w:customStyle="1" w:styleId="FontStyle566">
    <w:name w:val="Font Style566"/>
    <w:basedOn w:val="a0"/>
    <w:uiPriority w:val="99"/>
    <w:rPr>
      <w:rFonts w:ascii="Book Antiqua" w:hAnsi="Book Antiqua" w:cs="Book Antiqua"/>
      <w:b/>
      <w:bCs/>
      <w:color w:val="000000"/>
      <w:sz w:val="12"/>
      <w:szCs w:val="12"/>
    </w:rPr>
  </w:style>
  <w:style w:type="character" w:customStyle="1" w:styleId="FontStyle567">
    <w:name w:val="Font Style567"/>
    <w:basedOn w:val="a0"/>
    <w:uiPriority w:val="99"/>
    <w:rPr>
      <w:rFonts w:ascii="Arial" w:hAnsi="Arial" w:cs="Arial"/>
      <w:color w:val="000000"/>
      <w:sz w:val="18"/>
      <w:szCs w:val="18"/>
    </w:rPr>
  </w:style>
  <w:style w:type="character" w:customStyle="1" w:styleId="FontStyle568">
    <w:name w:val="Font Style568"/>
    <w:basedOn w:val="a0"/>
    <w:uiPriority w:val="99"/>
    <w:rPr>
      <w:rFonts w:ascii="Book Antiqua" w:hAnsi="Book Antiqua" w:cs="Book Antiqua"/>
      <w:b/>
      <w:bCs/>
      <w:color w:val="000000"/>
      <w:sz w:val="16"/>
      <w:szCs w:val="16"/>
    </w:rPr>
  </w:style>
  <w:style w:type="character" w:customStyle="1" w:styleId="FontStyle569">
    <w:name w:val="Font Style569"/>
    <w:basedOn w:val="a0"/>
    <w:uiPriority w:val="99"/>
    <w:rPr>
      <w:rFonts w:ascii="Book Antiqua" w:hAnsi="Book Antiqua" w:cs="Book Antiqua"/>
      <w:b/>
      <w:bCs/>
      <w:color w:val="000000"/>
      <w:sz w:val="12"/>
      <w:szCs w:val="12"/>
    </w:rPr>
  </w:style>
  <w:style w:type="character" w:customStyle="1" w:styleId="FontStyle570">
    <w:name w:val="Font Style570"/>
    <w:basedOn w:val="a0"/>
    <w:uiPriority w:val="99"/>
    <w:rPr>
      <w:rFonts w:ascii="MS Gothic" w:eastAsia="MS Gothic" w:cs="MS Gothic"/>
      <w:b/>
      <w:bCs/>
      <w:color w:val="000000"/>
      <w:sz w:val="14"/>
      <w:szCs w:val="14"/>
    </w:rPr>
  </w:style>
  <w:style w:type="character" w:customStyle="1" w:styleId="FontStyle571">
    <w:name w:val="Font Style571"/>
    <w:basedOn w:val="a0"/>
    <w:uiPriority w:val="99"/>
    <w:rPr>
      <w:rFonts w:ascii="Book Antiqua" w:hAnsi="Book Antiqua" w:cs="Book Antiqua"/>
      <w:i/>
      <w:iCs/>
      <w:color w:val="000000"/>
      <w:sz w:val="20"/>
      <w:szCs w:val="20"/>
    </w:rPr>
  </w:style>
  <w:style w:type="character" w:customStyle="1" w:styleId="FontStyle572">
    <w:name w:val="Font Style572"/>
    <w:basedOn w:val="a0"/>
    <w:uiPriority w:val="99"/>
    <w:rPr>
      <w:rFonts w:ascii="Book Antiqua" w:hAnsi="Book Antiqua" w:cs="Book Antiqua"/>
      <w:color w:val="000000"/>
      <w:sz w:val="20"/>
      <w:szCs w:val="20"/>
    </w:rPr>
  </w:style>
  <w:style w:type="character" w:customStyle="1" w:styleId="FontStyle573">
    <w:name w:val="Font Style573"/>
    <w:basedOn w:val="a0"/>
    <w:uiPriority w:val="99"/>
    <w:rPr>
      <w:rFonts w:ascii="Book Antiqua" w:hAnsi="Book Antiqua" w:cs="Book Antiqua"/>
      <w:color w:val="000000"/>
      <w:sz w:val="18"/>
      <w:szCs w:val="18"/>
    </w:rPr>
  </w:style>
  <w:style w:type="character" w:customStyle="1" w:styleId="FontStyle574">
    <w:name w:val="Font Style574"/>
    <w:basedOn w:val="a0"/>
    <w:uiPriority w:val="99"/>
    <w:rPr>
      <w:rFonts w:ascii="Book Antiqua" w:hAnsi="Book Antiqua" w:cs="Book Antiqua"/>
      <w:b/>
      <w:bCs/>
      <w:color w:val="000000"/>
      <w:sz w:val="30"/>
      <w:szCs w:val="30"/>
    </w:rPr>
  </w:style>
  <w:style w:type="character" w:customStyle="1" w:styleId="FontStyle575">
    <w:name w:val="Font Style575"/>
    <w:basedOn w:val="a0"/>
    <w:uiPriority w:val="99"/>
    <w:rPr>
      <w:rFonts w:ascii="Book Antiqua" w:hAnsi="Book Antiqua" w:cs="Book Antiqua"/>
      <w:b/>
      <w:bCs/>
      <w:color w:val="000000"/>
      <w:sz w:val="22"/>
      <w:szCs w:val="22"/>
    </w:rPr>
  </w:style>
  <w:style w:type="character" w:customStyle="1" w:styleId="FontStyle576">
    <w:name w:val="Font Style576"/>
    <w:basedOn w:val="a0"/>
    <w:uiPriority w:val="99"/>
    <w:rPr>
      <w:rFonts w:ascii="Courier New" w:hAnsi="Courier New" w:cs="Courier New"/>
      <w:color w:val="000000"/>
      <w:sz w:val="18"/>
      <w:szCs w:val="18"/>
    </w:rPr>
  </w:style>
  <w:style w:type="character" w:customStyle="1" w:styleId="FontStyle577">
    <w:name w:val="Font Style577"/>
    <w:basedOn w:val="a0"/>
    <w:uiPriority w:val="99"/>
    <w:rPr>
      <w:rFonts w:ascii="Book Antiqua" w:hAnsi="Book Antiqua" w:cs="Book Antiqua"/>
      <w:b/>
      <w:bCs/>
      <w:color w:val="000000"/>
      <w:sz w:val="20"/>
      <w:szCs w:val="20"/>
    </w:rPr>
  </w:style>
  <w:style w:type="character" w:customStyle="1" w:styleId="FontStyle578">
    <w:name w:val="Font Style578"/>
    <w:basedOn w:val="a0"/>
    <w:uiPriority w:val="99"/>
    <w:rPr>
      <w:rFonts w:ascii="MS Gothic" w:eastAsia="MS Gothic" w:cs="MS Gothic"/>
      <w:color w:val="000000"/>
      <w:sz w:val="12"/>
      <w:szCs w:val="12"/>
    </w:rPr>
  </w:style>
  <w:style w:type="character" w:customStyle="1" w:styleId="FontStyle579">
    <w:name w:val="Font Style579"/>
    <w:basedOn w:val="a0"/>
    <w:uiPriority w:val="99"/>
    <w:rPr>
      <w:rFonts w:ascii="Book Antiqua" w:hAnsi="Book Antiqua" w:cs="Book Antiqua"/>
      <w:b/>
      <w:bCs/>
      <w:smallCaps/>
      <w:color w:val="000000"/>
      <w:spacing w:val="70"/>
      <w:sz w:val="8"/>
      <w:szCs w:val="8"/>
    </w:rPr>
  </w:style>
  <w:style w:type="character" w:customStyle="1" w:styleId="FontStyle580">
    <w:name w:val="Font Style580"/>
    <w:basedOn w:val="a0"/>
    <w:uiPriority w:val="99"/>
    <w:rPr>
      <w:rFonts w:ascii="Book Antiqua" w:hAnsi="Book Antiqua" w:cs="Book Antiqua"/>
      <w:color w:val="000000"/>
      <w:sz w:val="16"/>
      <w:szCs w:val="16"/>
    </w:rPr>
  </w:style>
  <w:style w:type="character" w:customStyle="1" w:styleId="FontStyle581">
    <w:name w:val="Font Style581"/>
    <w:basedOn w:val="a0"/>
    <w:uiPriority w:val="99"/>
    <w:rPr>
      <w:rFonts w:ascii="SimSun" w:eastAsia="SimSun" w:cs="SimSun"/>
      <w:b/>
      <w:bCs/>
      <w:color w:val="000000"/>
      <w:sz w:val="22"/>
      <w:szCs w:val="22"/>
    </w:rPr>
  </w:style>
  <w:style w:type="character" w:customStyle="1" w:styleId="FontStyle582">
    <w:name w:val="Font Style582"/>
    <w:basedOn w:val="a0"/>
    <w:uiPriority w:val="99"/>
    <w:rPr>
      <w:rFonts w:ascii="Century Schoolbook" w:hAnsi="Century Schoolbook" w:cs="Century Schoolbook"/>
      <w:i/>
      <w:iCs/>
      <w:color w:val="000000"/>
      <w:sz w:val="22"/>
      <w:szCs w:val="22"/>
    </w:rPr>
  </w:style>
  <w:style w:type="character" w:customStyle="1" w:styleId="FontStyle583">
    <w:name w:val="Font Style583"/>
    <w:basedOn w:val="a0"/>
    <w:uiPriority w:val="99"/>
    <w:rPr>
      <w:rFonts w:ascii="Tahoma" w:hAnsi="Tahoma" w:cs="Tahoma"/>
      <w:b/>
      <w:bCs/>
      <w:color w:val="000000"/>
      <w:sz w:val="24"/>
      <w:szCs w:val="24"/>
    </w:rPr>
  </w:style>
  <w:style w:type="character" w:customStyle="1" w:styleId="FontStyle584">
    <w:name w:val="Font Style584"/>
    <w:basedOn w:val="a0"/>
    <w:uiPriority w:val="99"/>
    <w:rPr>
      <w:rFonts w:ascii="Book Antiqua" w:hAnsi="Book Antiqua" w:cs="Book Antiqua"/>
      <w:smallCaps/>
      <w:color w:val="000000"/>
      <w:sz w:val="8"/>
      <w:szCs w:val="8"/>
    </w:rPr>
  </w:style>
  <w:style w:type="character" w:customStyle="1" w:styleId="FontStyle585">
    <w:name w:val="Font Style585"/>
    <w:basedOn w:val="a0"/>
    <w:uiPriority w:val="99"/>
    <w:rPr>
      <w:rFonts w:ascii="Book Antiqua" w:hAnsi="Book Antiqua" w:cs="Book Antiqua"/>
      <w:color w:val="000000"/>
      <w:sz w:val="20"/>
      <w:szCs w:val="20"/>
    </w:rPr>
  </w:style>
  <w:style w:type="character" w:customStyle="1" w:styleId="FontStyle586">
    <w:name w:val="Font Style586"/>
    <w:basedOn w:val="a0"/>
    <w:uiPriority w:val="99"/>
    <w:rPr>
      <w:rFonts w:ascii="Arial Unicode MS" w:eastAsia="Arial Unicode MS" w:cs="Arial Unicode MS"/>
      <w:color w:val="000000"/>
      <w:sz w:val="20"/>
      <w:szCs w:val="20"/>
    </w:rPr>
  </w:style>
  <w:style w:type="character" w:customStyle="1" w:styleId="FontStyle587">
    <w:name w:val="Font Style587"/>
    <w:basedOn w:val="a0"/>
    <w:uiPriority w:val="99"/>
    <w:rPr>
      <w:rFonts w:ascii="Arial Unicode MS" w:eastAsia="Arial Unicode MS" w:cs="Arial Unicode MS"/>
      <w:color w:val="000000"/>
      <w:sz w:val="20"/>
      <w:szCs w:val="20"/>
    </w:rPr>
  </w:style>
  <w:style w:type="character" w:customStyle="1" w:styleId="FontStyle588">
    <w:name w:val="Font Style588"/>
    <w:basedOn w:val="a0"/>
    <w:uiPriority w:val="99"/>
    <w:rPr>
      <w:rFonts w:ascii="Courier New" w:hAnsi="Courier New" w:cs="Courier New"/>
      <w:b/>
      <w:bCs/>
      <w:color w:val="000000"/>
      <w:sz w:val="20"/>
      <w:szCs w:val="20"/>
    </w:rPr>
  </w:style>
  <w:style w:type="character" w:customStyle="1" w:styleId="FontStyle589">
    <w:name w:val="Font Style589"/>
    <w:basedOn w:val="a0"/>
    <w:uiPriority w:val="99"/>
    <w:rPr>
      <w:rFonts w:ascii="Courier New" w:hAnsi="Courier New" w:cs="Courier New"/>
      <w:b/>
      <w:bCs/>
      <w:color w:val="000000"/>
      <w:sz w:val="20"/>
      <w:szCs w:val="20"/>
    </w:rPr>
  </w:style>
  <w:style w:type="character" w:customStyle="1" w:styleId="FontStyle590">
    <w:name w:val="Font Style590"/>
    <w:basedOn w:val="a0"/>
    <w:uiPriority w:val="99"/>
    <w:rPr>
      <w:rFonts w:ascii="Courier New" w:hAnsi="Courier New" w:cs="Courier New"/>
      <w:b/>
      <w:bCs/>
      <w:color w:val="000000"/>
      <w:sz w:val="20"/>
      <w:szCs w:val="20"/>
    </w:rPr>
  </w:style>
  <w:style w:type="character" w:customStyle="1" w:styleId="FontStyle591">
    <w:name w:val="Font Style591"/>
    <w:basedOn w:val="a0"/>
    <w:uiPriority w:val="99"/>
    <w:rPr>
      <w:rFonts w:ascii="SimSun" w:eastAsia="SimSun" w:cs="SimSun"/>
      <w:b/>
      <w:bCs/>
      <w:color w:val="000000"/>
      <w:sz w:val="12"/>
      <w:szCs w:val="12"/>
    </w:rPr>
  </w:style>
  <w:style w:type="character" w:customStyle="1" w:styleId="FontStyle592">
    <w:name w:val="Font Style592"/>
    <w:basedOn w:val="a0"/>
    <w:uiPriority w:val="99"/>
    <w:rPr>
      <w:rFonts w:ascii="Century Schoolbook" w:hAnsi="Century Schoolbook" w:cs="Century Schoolbook"/>
      <w:i/>
      <w:iCs/>
      <w:color w:val="000000"/>
      <w:sz w:val="22"/>
      <w:szCs w:val="22"/>
    </w:rPr>
  </w:style>
  <w:style w:type="character" w:customStyle="1" w:styleId="FontStyle593">
    <w:name w:val="Font Style593"/>
    <w:basedOn w:val="a0"/>
    <w:uiPriority w:val="99"/>
    <w:rPr>
      <w:rFonts w:ascii="Arial Unicode MS" w:eastAsia="Arial Unicode MS" w:cs="Arial Unicode MS"/>
      <w:color w:val="000000"/>
      <w:sz w:val="20"/>
      <w:szCs w:val="20"/>
    </w:rPr>
  </w:style>
  <w:style w:type="character" w:customStyle="1" w:styleId="FontStyle594">
    <w:name w:val="Font Style594"/>
    <w:basedOn w:val="a0"/>
    <w:uiPriority w:val="99"/>
    <w:rPr>
      <w:rFonts w:ascii="Arial Unicode MS" w:eastAsia="Arial Unicode MS" w:cs="Arial Unicode MS"/>
      <w:color w:val="000000"/>
      <w:sz w:val="20"/>
      <w:szCs w:val="20"/>
    </w:rPr>
  </w:style>
  <w:style w:type="character" w:customStyle="1" w:styleId="FontStyle595">
    <w:name w:val="Font Style595"/>
    <w:basedOn w:val="a0"/>
    <w:uiPriority w:val="99"/>
    <w:rPr>
      <w:rFonts w:ascii="Arial Unicode MS" w:eastAsia="Arial Unicode MS" w:cs="Arial Unicode MS"/>
      <w:color w:val="000000"/>
      <w:sz w:val="20"/>
      <w:szCs w:val="20"/>
    </w:rPr>
  </w:style>
  <w:style w:type="character" w:customStyle="1" w:styleId="FontStyle596">
    <w:name w:val="Font Style596"/>
    <w:basedOn w:val="a0"/>
    <w:uiPriority w:val="99"/>
    <w:rPr>
      <w:rFonts w:ascii="Arial Unicode MS" w:eastAsia="Arial Unicode MS" w:cs="Arial Unicode MS"/>
      <w:color w:val="000000"/>
      <w:sz w:val="20"/>
      <w:szCs w:val="20"/>
    </w:rPr>
  </w:style>
  <w:style w:type="character" w:customStyle="1" w:styleId="FontStyle597">
    <w:name w:val="Font Style597"/>
    <w:basedOn w:val="a0"/>
    <w:uiPriority w:val="99"/>
    <w:rPr>
      <w:rFonts w:ascii="Arial Unicode MS" w:eastAsia="Arial Unicode MS" w:cs="Arial Unicode MS"/>
      <w:color w:val="000000"/>
      <w:sz w:val="20"/>
      <w:szCs w:val="20"/>
    </w:rPr>
  </w:style>
  <w:style w:type="character" w:customStyle="1" w:styleId="FontStyle598">
    <w:name w:val="Font Style598"/>
    <w:basedOn w:val="a0"/>
    <w:uiPriority w:val="99"/>
    <w:rPr>
      <w:rFonts w:ascii="Arial Unicode MS" w:eastAsia="Arial Unicode MS" w:cs="Arial Unicode MS"/>
      <w:color w:val="000000"/>
      <w:sz w:val="20"/>
      <w:szCs w:val="20"/>
    </w:rPr>
  </w:style>
  <w:style w:type="character" w:customStyle="1" w:styleId="FontStyle599">
    <w:name w:val="Font Style599"/>
    <w:basedOn w:val="a0"/>
    <w:uiPriority w:val="99"/>
    <w:rPr>
      <w:rFonts w:ascii="Arial Unicode MS" w:eastAsia="Arial Unicode MS" w:cs="Arial Unicode MS"/>
      <w:color w:val="000000"/>
      <w:sz w:val="20"/>
      <w:szCs w:val="20"/>
    </w:rPr>
  </w:style>
  <w:style w:type="character" w:customStyle="1" w:styleId="FontStyle600">
    <w:name w:val="Font Style600"/>
    <w:basedOn w:val="a0"/>
    <w:uiPriority w:val="99"/>
    <w:rPr>
      <w:rFonts w:ascii="Arial Unicode MS" w:eastAsia="Arial Unicode MS" w:cs="Arial Unicode MS"/>
      <w:color w:val="000000"/>
      <w:sz w:val="20"/>
      <w:szCs w:val="20"/>
    </w:rPr>
  </w:style>
  <w:style w:type="character" w:customStyle="1" w:styleId="FontStyle601">
    <w:name w:val="Font Style601"/>
    <w:basedOn w:val="a0"/>
    <w:uiPriority w:val="99"/>
    <w:rPr>
      <w:rFonts w:ascii="SimSun" w:eastAsia="SimSun" w:cs="SimSun"/>
      <w:b/>
      <w:bCs/>
      <w:color w:val="000000"/>
      <w:sz w:val="22"/>
      <w:szCs w:val="22"/>
    </w:rPr>
  </w:style>
  <w:style w:type="character" w:customStyle="1" w:styleId="FontStyle602">
    <w:name w:val="Font Style602"/>
    <w:basedOn w:val="a0"/>
    <w:uiPriority w:val="99"/>
    <w:rPr>
      <w:rFonts w:ascii="Arial Unicode MS" w:eastAsia="Arial Unicode MS" w:cs="Arial Unicode MS"/>
      <w:color w:val="000000"/>
      <w:sz w:val="20"/>
      <w:szCs w:val="20"/>
    </w:rPr>
  </w:style>
  <w:style w:type="character" w:customStyle="1" w:styleId="FontStyle603">
    <w:name w:val="Font Style603"/>
    <w:basedOn w:val="a0"/>
    <w:uiPriority w:val="99"/>
    <w:rPr>
      <w:rFonts w:ascii="Book Antiqua" w:hAnsi="Book Antiqua" w:cs="Book Antiqua"/>
      <w:b/>
      <w:bCs/>
      <w:color w:val="000000"/>
      <w:sz w:val="10"/>
      <w:szCs w:val="10"/>
    </w:rPr>
  </w:style>
  <w:style w:type="character" w:customStyle="1" w:styleId="FontStyle604">
    <w:name w:val="Font Style604"/>
    <w:basedOn w:val="a0"/>
    <w:uiPriority w:val="99"/>
    <w:rPr>
      <w:rFonts w:ascii="Candara" w:hAnsi="Candara" w:cs="Candara"/>
      <w:b/>
      <w:bCs/>
      <w:i/>
      <w:iCs/>
      <w:color w:val="000000"/>
      <w:spacing w:val="-20"/>
      <w:sz w:val="20"/>
      <w:szCs w:val="20"/>
    </w:rPr>
  </w:style>
  <w:style w:type="character" w:customStyle="1" w:styleId="FontStyle605">
    <w:name w:val="Font Style605"/>
    <w:basedOn w:val="a0"/>
    <w:uiPriority w:val="99"/>
    <w:rPr>
      <w:rFonts w:ascii="Courier New" w:hAnsi="Courier New" w:cs="Courier New"/>
      <w:b/>
      <w:bCs/>
      <w:color w:val="000000"/>
      <w:sz w:val="20"/>
      <w:szCs w:val="20"/>
    </w:rPr>
  </w:style>
  <w:style w:type="character" w:customStyle="1" w:styleId="FontStyle606">
    <w:name w:val="Font Style606"/>
    <w:basedOn w:val="a0"/>
    <w:uiPriority w:val="99"/>
    <w:rPr>
      <w:rFonts w:ascii="Courier New" w:hAnsi="Courier New" w:cs="Courier New"/>
      <w:b/>
      <w:bCs/>
      <w:color w:val="000000"/>
      <w:sz w:val="20"/>
      <w:szCs w:val="20"/>
    </w:rPr>
  </w:style>
  <w:style w:type="character" w:customStyle="1" w:styleId="FontStyle607">
    <w:name w:val="Font Style607"/>
    <w:basedOn w:val="a0"/>
    <w:uiPriority w:val="99"/>
    <w:rPr>
      <w:rFonts w:ascii="Book Antiqua" w:hAnsi="Book Antiqua" w:cs="Book Antiqua"/>
      <w:b/>
      <w:bCs/>
      <w:color w:val="000000"/>
      <w:sz w:val="22"/>
      <w:szCs w:val="22"/>
    </w:rPr>
  </w:style>
  <w:style w:type="character" w:customStyle="1" w:styleId="FontStyle608">
    <w:name w:val="Font Style608"/>
    <w:basedOn w:val="a0"/>
    <w:uiPriority w:val="99"/>
    <w:rPr>
      <w:rFonts w:ascii="Arial Unicode MS" w:eastAsia="Arial Unicode MS" w:cs="Arial Unicode MS"/>
      <w:color w:val="000000"/>
      <w:sz w:val="20"/>
      <w:szCs w:val="20"/>
    </w:rPr>
  </w:style>
  <w:style w:type="character" w:customStyle="1" w:styleId="FontStyle609">
    <w:name w:val="Font Style609"/>
    <w:basedOn w:val="a0"/>
    <w:uiPriority w:val="99"/>
    <w:rPr>
      <w:rFonts w:ascii="Arial Unicode MS" w:eastAsia="Arial Unicode MS" w:cs="Arial Unicode MS"/>
      <w:color w:val="000000"/>
      <w:sz w:val="20"/>
      <w:szCs w:val="20"/>
    </w:rPr>
  </w:style>
  <w:style w:type="character" w:customStyle="1" w:styleId="FontStyle610">
    <w:name w:val="Font Style610"/>
    <w:basedOn w:val="a0"/>
    <w:uiPriority w:val="99"/>
    <w:rPr>
      <w:rFonts w:ascii="Arial Unicode MS" w:eastAsia="Arial Unicode MS" w:cs="Arial Unicode MS"/>
      <w:color w:val="000000"/>
      <w:sz w:val="20"/>
      <w:szCs w:val="20"/>
    </w:rPr>
  </w:style>
  <w:style w:type="character" w:customStyle="1" w:styleId="FontStyle611">
    <w:name w:val="Font Style611"/>
    <w:basedOn w:val="a0"/>
    <w:uiPriority w:val="99"/>
    <w:rPr>
      <w:rFonts w:ascii="Arial Unicode MS" w:eastAsia="Arial Unicode MS" w:cs="Arial Unicode MS"/>
      <w:color w:val="000000"/>
      <w:sz w:val="20"/>
      <w:szCs w:val="20"/>
    </w:rPr>
  </w:style>
  <w:style w:type="character" w:customStyle="1" w:styleId="FontStyle612">
    <w:name w:val="Font Style612"/>
    <w:basedOn w:val="a0"/>
    <w:uiPriority w:val="99"/>
    <w:rPr>
      <w:rFonts w:ascii="Arial Unicode MS" w:eastAsia="Arial Unicode MS" w:cs="Arial Unicode MS"/>
      <w:color w:val="000000"/>
      <w:sz w:val="20"/>
      <w:szCs w:val="20"/>
    </w:rPr>
  </w:style>
  <w:style w:type="character" w:customStyle="1" w:styleId="FontStyle613">
    <w:name w:val="Font Style613"/>
    <w:basedOn w:val="a0"/>
    <w:uiPriority w:val="99"/>
    <w:rPr>
      <w:rFonts w:ascii="Arial Unicode MS" w:eastAsia="Arial Unicode MS" w:cs="Arial Unicode MS"/>
      <w:color w:val="000000"/>
      <w:sz w:val="20"/>
      <w:szCs w:val="20"/>
    </w:rPr>
  </w:style>
  <w:style w:type="character" w:customStyle="1" w:styleId="FontStyle614">
    <w:name w:val="Font Style614"/>
    <w:basedOn w:val="a0"/>
    <w:uiPriority w:val="99"/>
    <w:rPr>
      <w:rFonts w:ascii="Bookman Old Style" w:hAnsi="Bookman Old Style" w:cs="Bookman Old Style"/>
      <w:color w:val="000000"/>
      <w:sz w:val="20"/>
      <w:szCs w:val="20"/>
    </w:rPr>
  </w:style>
  <w:style w:type="character" w:customStyle="1" w:styleId="FontStyle615">
    <w:name w:val="Font Style615"/>
    <w:basedOn w:val="a0"/>
    <w:uiPriority w:val="99"/>
    <w:rPr>
      <w:rFonts w:ascii="Arial Unicode MS" w:eastAsia="Arial Unicode MS" w:cs="Arial Unicode MS"/>
      <w:color w:val="000000"/>
      <w:sz w:val="20"/>
      <w:szCs w:val="20"/>
    </w:rPr>
  </w:style>
  <w:style w:type="character" w:customStyle="1" w:styleId="FontStyle616">
    <w:name w:val="Font Style616"/>
    <w:basedOn w:val="a0"/>
    <w:uiPriority w:val="99"/>
    <w:rPr>
      <w:rFonts w:ascii="Arial Unicode MS" w:eastAsia="Arial Unicode MS" w:cs="Arial Unicode MS"/>
      <w:color w:val="000000"/>
      <w:sz w:val="20"/>
      <w:szCs w:val="20"/>
    </w:rPr>
  </w:style>
  <w:style w:type="character" w:customStyle="1" w:styleId="FontStyle617">
    <w:name w:val="Font Style617"/>
    <w:basedOn w:val="a0"/>
    <w:uiPriority w:val="99"/>
    <w:rPr>
      <w:rFonts w:ascii="Arial Unicode MS" w:eastAsia="Arial Unicode MS" w:cs="Arial Unicode MS"/>
      <w:color w:val="000000"/>
      <w:sz w:val="20"/>
      <w:szCs w:val="20"/>
    </w:rPr>
  </w:style>
  <w:style w:type="character" w:customStyle="1" w:styleId="FontStyle618">
    <w:name w:val="Font Style618"/>
    <w:basedOn w:val="a0"/>
    <w:uiPriority w:val="99"/>
    <w:rPr>
      <w:rFonts w:ascii="Book Antiqua" w:hAnsi="Book Antiqua" w:cs="Book Antiqua"/>
      <w:color w:val="000000"/>
      <w:sz w:val="20"/>
      <w:szCs w:val="20"/>
    </w:rPr>
  </w:style>
  <w:style w:type="character" w:customStyle="1" w:styleId="FontStyle619">
    <w:name w:val="Font Style619"/>
    <w:basedOn w:val="a0"/>
    <w:uiPriority w:val="99"/>
    <w:rPr>
      <w:rFonts w:ascii="Calibri" w:hAnsi="Calibri" w:cs="Calibri"/>
      <w:color w:val="000000"/>
      <w:sz w:val="20"/>
      <w:szCs w:val="20"/>
    </w:rPr>
  </w:style>
  <w:style w:type="character" w:customStyle="1" w:styleId="FontStyle620">
    <w:name w:val="Font Style620"/>
    <w:basedOn w:val="a0"/>
    <w:uiPriority w:val="99"/>
    <w:rPr>
      <w:rFonts w:ascii="Book Antiqua" w:hAnsi="Book Antiqua" w:cs="Book Antiqua"/>
      <w:color w:val="000000"/>
      <w:sz w:val="20"/>
      <w:szCs w:val="20"/>
    </w:rPr>
  </w:style>
  <w:style w:type="character" w:customStyle="1" w:styleId="FontStyle621">
    <w:name w:val="Font Style621"/>
    <w:basedOn w:val="a0"/>
    <w:uiPriority w:val="99"/>
    <w:rPr>
      <w:rFonts w:ascii="Book Antiqua" w:hAnsi="Book Antiqua" w:cs="Book Antiqua"/>
      <w:color w:val="000000"/>
      <w:sz w:val="20"/>
      <w:szCs w:val="20"/>
    </w:rPr>
  </w:style>
  <w:style w:type="character" w:customStyle="1" w:styleId="FontStyle622">
    <w:name w:val="Font Style622"/>
    <w:basedOn w:val="a0"/>
    <w:uiPriority w:val="99"/>
    <w:rPr>
      <w:rFonts w:ascii="Book Antiqua" w:hAnsi="Book Antiqua" w:cs="Book Antiqua"/>
      <w:color w:val="000000"/>
      <w:sz w:val="20"/>
      <w:szCs w:val="20"/>
    </w:rPr>
  </w:style>
  <w:style w:type="character" w:customStyle="1" w:styleId="FontStyle623">
    <w:name w:val="Font Style623"/>
    <w:basedOn w:val="a0"/>
    <w:uiPriority w:val="99"/>
    <w:rPr>
      <w:rFonts w:ascii="Book Antiqua" w:hAnsi="Book Antiqua" w:cs="Book Antiqua"/>
      <w:color w:val="000000"/>
      <w:sz w:val="20"/>
      <w:szCs w:val="20"/>
    </w:rPr>
  </w:style>
  <w:style w:type="character" w:customStyle="1" w:styleId="FontStyle624">
    <w:name w:val="Font Style624"/>
    <w:basedOn w:val="a0"/>
    <w:uiPriority w:val="99"/>
    <w:rPr>
      <w:rFonts w:ascii="Century Schoolbook" w:hAnsi="Century Schoolbook" w:cs="Century Schoolbook"/>
      <w:color w:val="000000"/>
      <w:sz w:val="22"/>
      <w:szCs w:val="22"/>
    </w:rPr>
  </w:style>
  <w:style w:type="character" w:customStyle="1" w:styleId="FontStyle625">
    <w:name w:val="Font Style625"/>
    <w:basedOn w:val="a0"/>
    <w:uiPriority w:val="99"/>
    <w:rPr>
      <w:rFonts w:ascii="Arial Unicode MS" w:eastAsia="Arial Unicode MS" w:cs="Arial Unicode MS"/>
      <w:color w:val="000000"/>
      <w:sz w:val="20"/>
      <w:szCs w:val="20"/>
    </w:rPr>
  </w:style>
  <w:style w:type="character" w:customStyle="1" w:styleId="FontStyle626">
    <w:name w:val="Font Style626"/>
    <w:basedOn w:val="a0"/>
    <w:uiPriority w:val="99"/>
    <w:rPr>
      <w:rFonts w:ascii="Arial Unicode MS" w:eastAsia="Arial Unicode MS" w:cs="Arial Unicode MS"/>
      <w:color w:val="000000"/>
      <w:sz w:val="20"/>
      <w:szCs w:val="20"/>
    </w:rPr>
  </w:style>
  <w:style w:type="character" w:customStyle="1" w:styleId="FontStyle627">
    <w:name w:val="Font Style627"/>
    <w:basedOn w:val="a0"/>
    <w:uiPriority w:val="99"/>
    <w:rPr>
      <w:rFonts w:ascii="Arial Unicode MS" w:eastAsia="Arial Unicode MS" w:cs="Arial Unicode MS"/>
      <w:color w:val="000000"/>
      <w:sz w:val="20"/>
      <w:szCs w:val="20"/>
    </w:rPr>
  </w:style>
  <w:style w:type="character" w:customStyle="1" w:styleId="FontStyle628">
    <w:name w:val="Font Style628"/>
    <w:basedOn w:val="a0"/>
    <w:uiPriority w:val="99"/>
    <w:rPr>
      <w:rFonts w:ascii="Arial Unicode MS" w:eastAsia="Arial Unicode MS" w:cs="Arial Unicode MS"/>
      <w:color w:val="000000"/>
      <w:sz w:val="20"/>
      <w:szCs w:val="20"/>
    </w:rPr>
  </w:style>
  <w:style w:type="character" w:customStyle="1" w:styleId="FontStyle629">
    <w:name w:val="Font Style629"/>
    <w:basedOn w:val="a0"/>
    <w:uiPriority w:val="99"/>
    <w:rPr>
      <w:rFonts w:ascii="Book Antiqua" w:hAnsi="Book Antiqua" w:cs="Book Antiqua"/>
      <w:color w:val="000000"/>
      <w:sz w:val="28"/>
      <w:szCs w:val="28"/>
    </w:rPr>
  </w:style>
  <w:style w:type="character" w:customStyle="1" w:styleId="FontStyle630">
    <w:name w:val="Font Style630"/>
    <w:basedOn w:val="a0"/>
    <w:uiPriority w:val="99"/>
    <w:rPr>
      <w:rFonts w:ascii="Calibri" w:hAnsi="Calibri" w:cs="Calibri"/>
      <w:color w:val="000000"/>
      <w:sz w:val="20"/>
      <w:szCs w:val="20"/>
    </w:rPr>
  </w:style>
  <w:style w:type="character" w:customStyle="1" w:styleId="FontStyle631">
    <w:name w:val="Font Style631"/>
    <w:basedOn w:val="a0"/>
    <w:uiPriority w:val="99"/>
    <w:rPr>
      <w:rFonts w:ascii="Arial Unicode MS" w:eastAsia="Arial Unicode MS" w:cs="Arial Unicode MS"/>
      <w:color w:val="000000"/>
      <w:sz w:val="20"/>
      <w:szCs w:val="20"/>
    </w:rPr>
  </w:style>
  <w:style w:type="character" w:customStyle="1" w:styleId="FontStyle632">
    <w:name w:val="Font Style632"/>
    <w:basedOn w:val="a0"/>
    <w:uiPriority w:val="99"/>
    <w:rPr>
      <w:rFonts w:ascii="Arial Unicode MS" w:eastAsia="Arial Unicode MS" w:cs="Arial Unicode MS"/>
      <w:color w:val="000000"/>
      <w:sz w:val="20"/>
      <w:szCs w:val="20"/>
    </w:rPr>
  </w:style>
  <w:style w:type="character" w:customStyle="1" w:styleId="FontStyle633">
    <w:name w:val="Font Style633"/>
    <w:basedOn w:val="a0"/>
    <w:uiPriority w:val="99"/>
    <w:rPr>
      <w:rFonts w:ascii="Arial Unicode MS" w:eastAsia="Arial Unicode MS" w:cs="Arial Unicode MS"/>
      <w:color w:val="000000"/>
      <w:sz w:val="20"/>
      <w:szCs w:val="20"/>
    </w:rPr>
  </w:style>
  <w:style w:type="character" w:customStyle="1" w:styleId="FontStyle634">
    <w:name w:val="Font Style634"/>
    <w:basedOn w:val="a0"/>
    <w:uiPriority w:val="99"/>
    <w:rPr>
      <w:rFonts w:ascii="Arial Unicode MS" w:eastAsia="Arial Unicode MS" w:cs="Arial Unicode MS"/>
      <w:color w:val="000000"/>
      <w:sz w:val="20"/>
      <w:szCs w:val="20"/>
    </w:rPr>
  </w:style>
  <w:style w:type="character" w:customStyle="1" w:styleId="FontStyle635">
    <w:name w:val="Font Style635"/>
    <w:basedOn w:val="a0"/>
    <w:uiPriority w:val="99"/>
    <w:rPr>
      <w:rFonts w:ascii="Candara" w:hAnsi="Candara" w:cs="Candara"/>
      <w:i/>
      <w:iCs/>
      <w:color w:val="000000"/>
      <w:sz w:val="14"/>
      <w:szCs w:val="14"/>
    </w:rPr>
  </w:style>
  <w:style w:type="character" w:customStyle="1" w:styleId="FontStyle636">
    <w:name w:val="Font Style636"/>
    <w:basedOn w:val="a0"/>
    <w:uiPriority w:val="99"/>
    <w:rPr>
      <w:rFonts w:ascii="Courier New" w:hAnsi="Courier New" w:cs="Courier New"/>
      <w:b/>
      <w:bCs/>
      <w:color w:val="000000"/>
      <w:sz w:val="20"/>
      <w:szCs w:val="20"/>
    </w:rPr>
  </w:style>
  <w:style w:type="character" w:customStyle="1" w:styleId="FontStyle637">
    <w:name w:val="Font Style637"/>
    <w:basedOn w:val="a0"/>
    <w:uiPriority w:val="99"/>
    <w:rPr>
      <w:rFonts w:ascii="Arial Unicode MS" w:eastAsia="Arial Unicode MS" w:cs="Arial Unicode MS"/>
      <w:color w:val="000000"/>
      <w:sz w:val="20"/>
      <w:szCs w:val="20"/>
    </w:rPr>
  </w:style>
  <w:style w:type="character" w:customStyle="1" w:styleId="FontStyle638">
    <w:name w:val="Font Style638"/>
    <w:basedOn w:val="a0"/>
    <w:uiPriority w:val="99"/>
    <w:rPr>
      <w:rFonts w:ascii="Arial Unicode MS" w:eastAsia="Arial Unicode MS" w:cs="Arial Unicode MS"/>
      <w:color w:val="000000"/>
      <w:sz w:val="20"/>
      <w:szCs w:val="20"/>
    </w:rPr>
  </w:style>
  <w:style w:type="character" w:customStyle="1" w:styleId="FontStyle639">
    <w:name w:val="Font Style639"/>
    <w:basedOn w:val="a0"/>
    <w:uiPriority w:val="99"/>
    <w:rPr>
      <w:rFonts w:ascii="Arial Unicode MS" w:eastAsia="Arial Unicode MS" w:cs="Arial Unicode MS"/>
      <w:color w:val="000000"/>
      <w:sz w:val="20"/>
      <w:szCs w:val="20"/>
    </w:rPr>
  </w:style>
  <w:style w:type="character" w:customStyle="1" w:styleId="FontStyle640">
    <w:name w:val="Font Style640"/>
    <w:basedOn w:val="a0"/>
    <w:uiPriority w:val="99"/>
    <w:rPr>
      <w:rFonts w:ascii="Courier New" w:hAnsi="Courier New" w:cs="Courier New"/>
      <w:b/>
      <w:bCs/>
      <w:i/>
      <w:iCs/>
      <w:color w:val="000000"/>
      <w:sz w:val="14"/>
      <w:szCs w:val="14"/>
    </w:rPr>
  </w:style>
  <w:style w:type="character" w:customStyle="1" w:styleId="FontStyle641">
    <w:name w:val="Font Style641"/>
    <w:basedOn w:val="a0"/>
    <w:uiPriority w:val="99"/>
    <w:rPr>
      <w:rFonts w:ascii="Arial Unicode MS" w:eastAsia="Arial Unicode MS" w:cs="Arial Unicode MS"/>
      <w:color w:val="000000"/>
      <w:sz w:val="20"/>
      <w:szCs w:val="20"/>
    </w:rPr>
  </w:style>
  <w:style w:type="character" w:customStyle="1" w:styleId="FontStyle642">
    <w:name w:val="Font Style642"/>
    <w:basedOn w:val="a0"/>
    <w:uiPriority w:val="99"/>
    <w:rPr>
      <w:rFonts w:ascii="SimSun" w:eastAsia="SimSun" w:cs="SimSun"/>
      <w:color w:val="000000"/>
      <w:sz w:val="20"/>
      <w:szCs w:val="20"/>
    </w:rPr>
  </w:style>
  <w:style w:type="character" w:customStyle="1" w:styleId="FontStyle643">
    <w:name w:val="Font Style643"/>
    <w:basedOn w:val="a0"/>
    <w:uiPriority w:val="99"/>
    <w:rPr>
      <w:rFonts w:ascii="Arial Narrow" w:hAnsi="Arial Narrow" w:cs="Arial Narrow"/>
      <w:color w:val="000000"/>
      <w:sz w:val="18"/>
      <w:szCs w:val="18"/>
    </w:rPr>
  </w:style>
  <w:style w:type="character" w:customStyle="1" w:styleId="FontStyle644">
    <w:name w:val="Font Style644"/>
    <w:basedOn w:val="a0"/>
    <w:uiPriority w:val="99"/>
    <w:rPr>
      <w:rFonts w:ascii="SimSun" w:eastAsia="SimSun" w:cs="SimSun"/>
      <w:color w:val="000000"/>
      <w:sz w:val="20"/>
      <w:szCs w:val="20"/>
    </w:rPr>
  </w:style>
  <w:style w:type="character" w:customStyle="1" w:styleId="FontStyle645">
    <w:name w:val="Font Style645"/>
    <w:basedOn w:val="a0"/>
    <w:uiPriority w:val="99"/>
    <w:rPr>
      <w:rFonts w:ascii="Candara" w:hAnsi="Candara" w:cs="Candara"/>
      <w:color w:val="000000"/>
      <w:spacing w:val="-10"/>
      <w:sz w:val="24"/>
      <w:szCs w:val="24"/>
    </w:rPr>
  </w:style>
  <w:style w:type="character" w:customStyle="1" w:styleId="FontStyle646">
    <w:name w:val="Font Style646"/>
    <w:basedOn w:val="a0"/>
    <w:uiPriority w:val="99"/>
    <w:rPr>
      <w:rFonts w:ascii="Book Antiqua" w:hAnsi="Book Antiqua" w:cs="Book Antiqua"/>
      <w:color w:val="000000"/>
      <w:spacing w:val="-10"/>
      <w:sz w:val="48"/>
      <w:szCs w:val="48"/>
    </w:rPr>
  </w:style>
  <w:style w:type="character" w:customStyle="1" w:styleId="FontStyle647">
    <w:name w:val="Font Style647"/>
    <w:basedOn w:val="a0"/>
    <w:uiPriority w:val="99"/>
    <w:rPr>
      <w:rFonts w:ascii="Tahoma" w:hAnsi="Tahoma" w:cs="Tahoma"/>
      <w:color w:val="000000"/>
      <w:sz w:val="20"/>
      <w:szCs w:val="20"/>
    </w:rPr>
  </w:style>
  <w:style w:type="character" w:customStyle="1" w:styleId="FontStyle648">
    <w:name w:val="Font Style648"/>
    <w:basedOn w:val="a0"/>
    <w:uiPriority w:val="99"/>
    <w:rPr>
      <w:rFonts w:ascii="Book Antiqua" w:hAnsi="Book Antiqua" w:cs="Book Antiqua"/>
      <w:color w:val="000000"/>
      <w:sz w:val="20"/>
      <w:szCs w:val="20"/>
    </w:rPr>
  </w:style>
  <w:style w:type="character" w:customStyle="1" w:styleId="FontStyle649">
    <w:name w:val="Font Style649"/>
    <w:basedOn w:val="a0"/>
    <w:uiPriority w:val="99"/>
    <w:rPr>
      <w:rFonts w:ascii="Book Antiqua" w:hAnsi="Book Antiqua" w:cs="Book Antiqua"/>
      <w:color w:val="000000"/>
      <w:sz w:val="20"/>
      <w:szCs w:val="20"/>
    </w:rPr>
  </w:style>
  <w:style w:type="character" w:customStyle="1" w:styleId="FontStyle650">
    <w:name w:val="Font Style650"/>
    <w:basedOn w:val="a0"/>
    <w:uiPriority w:val="99"/>
    <w:rPr>
      <w:rFonts w:ascii="Book Antiqua" w:hAnsi="Book Antiqua" w:cs="Book Antiqua"/>
      <w:color w:val="000000"/>
      <w:sz w:val="20"/>
      <w:szCs w:val="20"/>
    </w:rPr>
  </w:style>
  <w:style w:type="character" w:customStyle="1" w:styleId="FontStyle651">
    <w:name w:val="Font Style651"/>
    <w:basedOn w:val="a0"/>
    <w:uiPriority w:val="99"/>
    <w:rPr>
      <w:rFonts w:ascii="Book Antiqua" w:hAnsi="Book Antiqua" w:cs="Book Antiqua"/>
      <w:color w:val="000000"/>
      <w:sz w:val="20"/>
      <w:szCs w:val="20"/>
    </w:rPr>
  </w:style>
  <w:style w:type="character" w:customStyle="1" w:styleId="FontStyle652">
    <w:name w:val="Font Style652"/>
    <w:basedOn w:val="a0"/>
    <w:uiPriority w:val="99"/>
    <w:rPr>
      <w:rFonts w:ascii="Book Antiqua" w:hAnsi="Book Antiqua" w:cs="Book Antiqua"/>
      <w:color w:val="000000"/>
      <w:sz w:val="20"/>
      <w:szCs w:val="20"/>
    </w:rPr>
  </w:style>
  <w:style w:type="character" w:customStyle="1" w:styleId="FontStyle653">
    <w:name w:val="Font Style653"/>
    <w:basedOn w:val="a0"/>
    <w:uiPriority w:val="99"/>
    <w:rPr>
      <w:rFonts w:ascii="Book Antiqua" w:hAnsi="Book Antiqua" w:cs="Book Antiqua"/>
      <w:color w:val="000000"/>
      <w:sz w:val="20"/>
      <w:szCs w:val="20"/>
    </w:rPr>
  </w:style>
  <w:style w:type="character" w:customStyle="1" w:styleId="FontStyle654">
    <w:name w:val="Font Style654"/>
    <w:basedOn w:val="a0"/>
    <w:uiPriority w:val="99"/>
    <w:rPr>
      <w:rFonts w:ascii="Book Antiqua" w:hAnsi="Book Antiqua" w:cs="Book Antiqua"/>
      <w:color w:val="000000"/>
      <w:sz w:val="20"/>
      <w:szCs w:val="20"/>
    </w:rPr>
  </w:style>
  <w:style w:type="character" w:customStyle="1" w:styleId="FontStyle655">
    <w:name w:val="Font Style655"/>
    <w:basedOn w:val="a0"/>
    <w:uiPriority w:val="99"/>
    <w:rPr>
      <w:rFonts w:ascii="Book Antiqua" w:hAnsi="Book Antiqua" w:cs="Book Antiqua"/>
      <w:color w:val="000000"/>
      <w:sz w:val="20"/>
      <w:szCs w:val="20"/>
    </w:rPr>
  </w:style>
  <w:style w:type="character" w:customStyle="1" w:styleId="FontStyle656">
    <w:name w:val="Font Style656"/>
    <w:basedOn w:val="a0"/>
    <w:uiPriority w:val="99"/>
    <w:rPr>
      <w:rFonts w:ascii="Book Antiqua" w:hAnsi="Book Antiqua" w:cs="Book Antiqua"/>
      <w:color w:val="000000"/>
      <w:sz w:val="20"/>
      <w:szCs w:val="20"/>
    </w:rPr>
  </w:style>
  <w:style w:type="character" w:customStyle="1" w:styleId="FontStyle657">
    <w:name w:val="Font Style657"/>
    <w:basedOn w:val="a0"/>
    <w:uiPriority w:val="99"/>
    <w:rPr>
      <w:rFonts w:ascii="Book Antiqua" w:hAnsi="Book Antiqua" w:cs="Book Antiqua"/>
      <w:color w:val="000000"/>
      <w:sz w:val="20"/>
      <w:szCs w:val="20"/>
    </w:rPr>
  </w:style>
  <w:style w:type="character" w:customStyle="1" w:styleId="FontStyle658">
    <w:name w:val="Font Style658"/>
    <w:basedOn w:val="a0"/>
    <w:uiPriority w:val="99"/>
    <w:rPr>
      <w:rFonts w:ascii="Arial Unicode MS" w:eastAsia="Arial Unicode MS" w:cs="Arial Unicode MS"/>
      <w:color w:val="000000"/>
      <w:sz w:val="20"/>
      <w:szCs w:val="20"/>
    </w:rPr>
  </w:style>
  <w:style w:type="character" w:customStyle="1" w:styleId="FontStyle659">
    <w:name w:val="Font Style659"/>
    <w:basedOn w:val="a0"/>
    <w:uiPriority w:val="99"/>
    <w:rPr>
      <w:rFonts w:ascii="Arial Unicode MS" w:eastAsia="Arial Unicode MS" w:cs="Arial Unicode MS"/>
      <w:color w:val="000000"/>
      <w:sz w:val="20"/>
      <w:szCs w:val="20"/>
    </w:rPr>
  </w:style>
  <w:style w:type="character" w:customStyle="1" w:styleId="FontStyle660">
    <w:name w:val="Font Style660"/>
    <w:basedOn w:val="a0"/>
    <w:uiPriority w:val="99"/>
    <w:rPr>
      <w:rFonts w:ascii="Arial Unicode MS" w:eastAsia="Arial Unicode MS" w:cs="Arial Unicode MS"/>
      <w:color w:val="000000"/>
      <w:sz w:val="20"/>
      <w:szCs w:val="20"/>
    </w:rPr>
  </w:style>
  <w:style w:type="character" w:customStyle="1" w:styleId="FontStyle661">
    <w:name w:val="Font Style661"/>
    <w:basedOn w:val="a0"/>
    <w:uiPriority w:val="99"/>
    <w:rPr>
      <w:rFonts w:ascii="SimSun" w:eastAsia="SimSun" w:cs="SimSun"/>
      <w:color w:val="000000"/>
      <w:sz w:val="20"/>
      <w:szCs w:val="20"/>
    </w:rPr>
  </w:style>
  <w:style w:type="character" w:customStyle="1" w:styleId="FontStyle662">
    <w:name w:val="Font Style662"/>
    <w:basedOn w:val="a0"/>
    <w:uiPriority w:val="99"/>
    <w:rPr>
      <w:rFonts w:ascii="Arial Unicode MS" w:eastAsia="Arial Unicode MS" w:cs="Arial Unicode MS"/>
      <w:color w:val="000000"/>
      <w:sz w:val="20"/>
      <w:szCs w:val="20"/>
    </w:rPr>
  </w:style>
  <w:style w:type="character" w:customStyle="1" w:styleId="FontStyle663">
    <w:name w:val="Font Style663"/>
    <w:basedOn w:val="a0"/>
    <w:uiPriority w:val="99"/>
    <w:rPr>
      <w:rFonts w:ascii="Arial Unicode MS" w:eastAsia="Arial Unicode MS" w:cs="Arial Unicode MS"/>
      <w:color w:val="000000"/>
      <w:sz w:val="20"/>
      <w:szCs w:val="20"/>
    </w:rPr>
  </w:style>
  <w:style w:type="character" w:customStyle="1" w:styleId="FontStyle664">
    <w:name w:val="Font Style664"/>
    <w:basedOn w:val="a0"/>
    <w:uiPriority w:val="99"/>
    <w:rPr>
      <w:rFonts w:ascii="Arial Unicode MS" w:eastAsia="Arial Unicode MS" w:cs="Arial Unicode MS"/>
      <w:color w:val="000000"/>
      <w:sz w:val="20"/>
      <w:szCs w:val="20"/>
    </w:rPr>
  </w:style>
  <w:style w:type="character" w:customStyle="1" w:styleId="FontStyle665">
    <w:name w:val="Font Style665"/>
    <w:basedOn w:val="a0"/>
    <w:uiPriority w:val="99"/>
    <w:rPr>
      <w:rFonts w:ascii="Book Antiqua" w:hAnsi="Book Antiqua" w:cs="Book Antiqua"/>
      <w:b/>
      <w:bCs/>
      <w:color w:val="000000"/>
      <w:w w:val="60"/>
      <w:sz w:val="22"/>
      <w:szCs w:val="22"/>
    </w:rPr>
  </w:style>
  <w:style w:type="character" w:customStyle="1" w:styleId="FontStyle666">
    <w:name w:val="Font Style666"/>
    <w:basedOn w:val="a0"/>
    <w:uiPriority w:val="99"/>
    <w:rPr>
      <w:rFonts w:ascii="Arial Unicode MS" w:eastAsia="Arial Unicode MS" w:cs="Arial Unicode MS"/>
      <w:color w:val="000000"/>
      <w:sz w:val="20"/>
      <w:szCs w:val="20"/>
    </w:rPr>
  </w:style>
  <w:style w:type="character" w:customStyle="1" w:styleId="FontStyle667">
    <w:name w:val="Font Style667"/>
    <w:basedOn w:val="a0"/>
    <w:uiPriority w:val="99"/>
    <w:rPr>
      <w:rFonts w:ascii="Book Antiqua" w:hAnsi="Book Antiqua" w:cs="Book Antiqua"/>
      <w:b/>
      <w:bCs/>
      <w:i/>
      <w:iCs/>
      <w:color w:val="000000"/>
      <w:spacing w:val="-10"/>
      <w:sz w:val="16"/>
      <w:szCs w:val="16"/>
    </w:rPr>
  </w:style>
  <w:style w:type="character" w:customStyle="1" w:styleId="FontStyle668">
    <w:name w:val="Font Style668"/>
    <w:basedOn w:val="a0"/>
    <w:uiPriority w:val="99"/>
    <w:rPr>
      <w:rFonts w:ascii="Arial Unicode MS" w:eastAsia="Arial Unicode MS" w:cs="Arial Unicode MS"/>
      <w:color w:val="000000"/>
      <w:sz w:val="20"/>
      <w:szCs w:val="20"/>
    </w:rPr>
  </w:style>
  <w:style w:type="character" w:customStyle="1" w:styleId="FontStyle669">
    <w:name w:val="Font Style669"/>
    <w:basedOn w:val="a0"/>
    <w:uiPriority w:val="99"/>
    <w:rPr>
      <w:rFonts w:ascii="Arial Unicode MS" w:eastAsia="Arial Unicode MS" w:cs="Arial Unicode MS"/>
      <w:color w:val="000000"/>
      <w:sz w:val="20"/>
      <w:szCs w:val="20"/>
    </w:rPr>
  </w:style>
  <w:style w:type="character" w:customStyle="1" w:styleId="FontStyle670">
    <w:name w:val="Font Style670"/>
    <w:basedOn w:val="a0"/>
    <w:uiPriority w:val="99"/>
    <w:rPr>
      <w:rFonts w:ascii="Book Antiqua" w:hAnsi="Book Antiqua" w:cs="Book Antiqua"/>
      <w:color w:val="000000"/>
      <w:spacing w:val="60"/>
      <w:sz w:val="26"/>
      <w:szCs w:val="26"/>
    </w:rPr>
  </w:style>
  <w:style w:type="character" w:customStyle="1" w:styleId="FontStyle671">
    <w:name w:val="Font Style671"/>
    <w:basedOn w:val="a0"/>
    <w:uiPriority w:val="99"/>
    <w:rPr>
      <w:rFonts w:ascii="Arial Unicode MS" w:eastAsia="Arial Unicode MS" w:cs="Arial Unicode MS"/>
      <w:color w:val="000000"/>
      <w:sz w:val="20"/>
      <w:szCs w:val="20"/>
    </w:rPr>
  </w:style>
  <w:style w:type="character" w:customStyle="1" w:styleId="FontStyle672">
    <w:name w:val="Font Style672"/>
    <w:basedOn w:val="a0"/>
    <w:uiPriority w:val="99"/>
    <w:rPr>
      <w:rFonts w:ascii="Arial Unicode MS" w:eastAsia="Arial Unicode MS" w:cs="Arial Unicode MS"/>
      <w:color w:val="000000"/>
      <w:sz w:val="20"/>
      <w:szCs w:val="20"/>
    </w:rPr>
  </w:style>
  <w:style w:type="character" w:customStyle="1" w:styleId="FontStyle673">
    <w:name w:val="Font Style673"/>
    <w:basedOn w:val="a0"/>
    <w:uiPriority w:val="99"/>
    <w:rPr>
      <w:rFonts w:ascii="Arial Unicode MS" w:eastAsia="Arial Unicode MS" w:cs="Arial Unicode MS"/>
      <w:color w:val="000000"/>
      <w:sz w:val="20"/>
      <w:szCs w:val="20"/>
    </w:rPr>
  </w:style>
  <w:style w:type="character" w:customStyle="1" w:styleId="FontStyle674">
    <w:name w:val="Font Style674"/>
    <w:basedOn w:val="a0"/>
    <w:uiPriority w:val="99"/>
    <w:rPr>
      <w:rFonts w:ascii="SimSun" w:eastAsia="SimSun" w:cs="SimSun"/>
      <w:color w:val="000000"/>
      <w:sz w:val="20"/>
      <w:szCs w:val="20"/>
    </w:rPr>
  </w:style>
  <w:style w:type="character" w:customStyle="1" w:styleId="FontStyle675">
    <w:name w:val="Font Style675"/>
    <w:basedOn w:val="a0"/>
    <w:uiPriority w:val="99"/>
    <w:rPr>
      <w:rFonts w:ascii="SimSun" w:eastAsia="SimSun" w:cs="SimSun"/>
      <w:color w:val="000000"/>
      <w:sz w:val="20"/>
      <w:szCs w:val="20"/>
    </w:rPr>
  </w:style>
  <w:style w:type="character" w:customStyle="1" w:styleId="FontStyle676">
    <w:name w:val="Font Style676"/>
    <w:basedOn w:val="a0"/>
    <w:uiPriority w:val="99"/>
    <w:rPr>
      <w:rFonts w:ascii="SimSun" w:eastAsia="SimSun" w:cs="SimSun"/>
      <w:color w:val="000000"/>
      <w:sz w:val="20"/>
      <w:szCs w:val="20"/>
    </w:rPr>
  </w:style>
  <w:style w:type="character" w:customStyle="1" w:styleId="FontStyle677">
    <w:name w:val="Font Style677"/>
    <w:basedOn w:val="a0"/>
    <w:uiPriority w:val="99"/>
    <w:rPr>
      <w:rFonts w:ascii="SimSun" w:eastAsia="SimSun" w:cs="SimSun"/>
      <w:b/>
      <w:bCs/>
      <w:smallCaps/>
      <w:color w:val="000000"/>
      <w:sz w:val="12"/>
      <w:szCs w:val="12"/>
    </w:rPr>
  </w:style>
  <w:style w:type="character" w:customStyle="1" w:styleId="FontStyle678">
    <w:name w:val="Font Style678"/>
    <w:basedOn w:val="a0"/>
    <w:uiPriority w:val="99"/>
    <w:rPr>
      <w:rFonts w:ascii="Book Antiqua" w:hAnsi="Book Antiqua" w:cs="Book Antiqua"/>
      <w:b/>
      <w:bCs/>
      <w:smallCaps/>
      <w:color w:val="000000"/>
      <w:spacing w:val="70"/>
      <w:sz w:val="18"/>
      <w:szCs w:val="18"/>
    </w:rPr>
  </w:style>
  <w:style w:type="character" w:customStyle="1" w:styleId="FontStyle679">
    <w:name w:val="Font Style679"/>
    <w:basedOn w:val="a0"/>
    <w:uiPriority w:val="99"/>
    <w:rPr>
      <w:rFonts w:ascii="Courier New" w:hAnsi="Courier New" w:cs="Courier New"/>
      <w:b/>
      <w:bCs/>
      <w:color w:val="000000"/>
      <w:spacing w:val="-20"/>
      <w:sz w:val="24"/>
      <w:szCs w:val="24"/>
    </w:rPr>
  </w:style>
  <w:style w:type="character" w:customStyle="1" w:styleId="FontStyle680">
    <w:name w:val="Font Style680"/>
    <w:basedOn w:val="a0"/>
    <w:uiPriority w:val="99"/>
    <w:rPr>
      <w:rFonts w:ascii="Book Antiqua" w:hAnsi="Book Antiqua" w:cs="Book Antiqua"/>
      <w:smallCaps/>
      <w:color w:val="000000"/>
      <w:sz w:val="20"/>
      <w:szCs w:val="20"/>
    </w:rPr>
  </w:style>
  <w:style w:type="character" w:customStyle="1" w:styleId="FontStyle681">
    <w:name w:val="Font Style681"/>
    <w:basedOn w:val="a0"/>
    <w:uiPriority w:val="99"/>
    <w:rPr>
      <w:rFonts w:ascii="Book Antiqua" w:hAnsi="Book Antiqua" w:cs="Book Antiqua"/>
      <w:color w:val="000000"/>
      <w:sz w:val="20"/>
      <w:szCs w:val="20"/>
    </w:rPr>
  </w:style>
  <w:style w:type="character" w:customStyle="1" w:styleId="FontStyle682">
    <w:name w:val="Font Style682"/>
    <w:basedOn w:val="a0"/>
    <w:uiPriority w:val="99"/>
    <w:rPr>
      <w:rFonts w:ascii="Book Antiqua" w:hAnsi="Book Antiqua" w:cs="Book Antiqua"/>
      <w:color w:val="000000"/>
      <w:sz w:val="20"/>
      <w:szCs w:val="20"/>
    </w:rPr>
  </w:style>
  <w:style w:type="character" w:customStyle="1" w:styleId="FontStyle683">
    <w:name w:val="Font Style683"/>
    <w:basedOn w:val="a0"/>
    <w:uiPriority w:val="99"/>
    <w:rPr>
      <w:rFonts w:ascii="Book Antiqua" w:hAnsi="Book Antiqua" w:cs="Book Antiqua"/>
      <w:b/>
      <w:bCs/>
      <w:color w:val="000000"/>
      <w:sz w:val="8"/>
      <w:szCs w:val="8"/>
    </w:rPr>
  </w:style>
  <w:style w:type="character" w:customStyle="1" w:styleId="FontStyle684">
    <w:name w:val="Font Style684"/>
    <w:basedOn w:val="a0"/>
    <w:uiPriority w:val="99"/>
    <w:rPr>
      <w:rFonts w:ascii="Book Antiqua" w:hAnsi="Book Antiqua" w:cs="Book Antiqua"/>
      <w:color w:val="000000"/>
      <w:sz w:val="20"/>
      <w:szCs w:val="20"/>
    </w:rPr>
  </w:style>
  <w:style w:type="character" w:customStyle="1" w:styleId="FontStyle685">
    <w:name w:val="Font Style685"/>
    <w:basedOn w:val="a0"/>
    <w:uiPriority w:val="99"/>
    <w:rPr>
      <w:rFonts w:ascii="Book Antiqua" w:hAnsi="Book Antiqua" w:cs="Book Antiqua"/>
      <w:color w:val="000000"/>
      <w:sz w:val="20"/>
      <w:szCs w:val="20"/>
    </w:rPr>
  </w:style>
  <w:style w:type="character" w:customStyle="1" w:styleId="FontStyle686">
    <w:name w:val="Font Style686"/>
    <w:basedOn w:val="a0"/>
    <w:uiPriority w:val="99"/>
    <w:rPr>
      <w:rFonts w:ascii="Book Antiqua" w:hAnsi="Book Antiqua" w:cs="Book Antiqua"/>
      <w:color w:val="000000"/>
      <w:sz w:val="20"/>
      <w:szCs w:val="20"/>
    </w:rPr>
  </w:style>
  <w:style w:type="character" w:customStyle="1" w:styleId="FontStyle687">
    <w:name w:val="Font Style687"/>
    <w:basedOn w:val="a0"/>
    <w:uiPriority w:val="99"/>
    <w:rPr>
      <w:rFonts w:ascii="Candara" w:hAnsi="Candara" w:cs="Candara"/>
      <w:b/>
      <w:bCs/>
      <w:color w:val="000000"/>
      <w:sz w:val="10"/>
      <w:szCs w:val="10"/>
    </w:rPr>
  </w:style>
  <w:style w:type="character" w:customStyle="1" w:styleId="FontStyle688">
    <w:name w:val="Font Style688"/>
    <w:basedOn w:val="a0"/>
    <w:uiPriority w:val="99"/>
    <w:rPr>
      <w:rFonts w:ascii="Book Antiqua" w:hAnsi="Book Antiqua" w:cs="Book Antiqua"/>
      <w:b/>
      <w:bCs/>
      <w:color w:val="000000"/>
      <w:sz w:val="18"/>
      <w:szCs w:val="18"/>
    </w:rPr>
  </w:style>
  <w:style w:type="character" w:customStyle="1" w:styleId="FontStyle689">
    <w:name w:val="Font Style689"/>
    <w:basedOn w:val="a0"/>
    <w:uiPriority w:val="99"/>
    <w:rPr>
      <w:rFonts w:ascii="Arial Unicode MS" w:eastAsia="Arial Unicode MS" w:cs="Arial Unicode MS"/>
      <w:color w:val="000000"/>
      <w:sz w:val="20"/>
      <w:szCs w:val="20"/>
    </w:rPr>
  </w:style>
  <w:style w:type="character" w:customStyle="1" w:styleId="FontStyle690">
    <w:name w:val="Font Style690"/>
    <w:basedOn w:val="a0"/>
    <w:uiPriority w:val="99"/>
    <w:rPr>
      <w:rFonts w:ascii="Arial Unicode MS" w:eastAsia="Arial Unicode MS" w:cs="Arial Unicode MS"/>
      <w:color w:val="000000"/>
      <w:sz w:val="20"/>
      <w:szCs w:val="20"/>
    </w:rPr>
  </w:style>
  <w:style w:type="character" w:customStyle="1" w:styleId="FontStyle691">
    <w:name w:val="Font Style691"/>
    <w:basedOn w:val="a0"/>
    <w:uiPriority w:val="99"/>
    <w:rPr>
      <w:rFonts w:ascii="Arial Unicode MS" w:eastAsia="Arial Unicode MS" w:cs="Arial Unicode MS"/>
      <w:color w:val="000000"/>
      <w:sz w:val="20"/>
      <w:szCs w:val="20"/>
    </w:rPr>
  </w:style>
  <w:style w:type="character" w:customStyle="1" w:styleId="FontStyle692">
    <w:name w:val="Font Style692"/>
    <w:basedOn w:val="a0"/>
    <w:uiPriority w:val="99"/>
    <w:rPr>
      <w:rFonts w:ascii="Candara" w:hAnsi="Candara" w:cs="Candara"/>
      <w:color w:val="000000"/>
      <w:sz w:val="20"/>
      <w:szCs w:val="20"/>
    </w:rPr>
  </w:style>
  <w:style w:type="character" w:customStyle="1" w:styleId="FontStyle693">
    <w:name w:val="Font Style693"/>
    <w:basedOn w:val="a0"/>
    <w:uiPriority w:val="99"/>
    <w:rPr>
      <w:rFonts w:ascii="Century Schoolbook" w:hAnsi="Century Schoolbook" w:cs="Century Schoolbook"/>
      <w:b/>
      <w:bCs/>
      <w:color w:val="000000"/>
      <w:sz w:val="18"/>
      <w:szCs w:val="18"/>
    </w:rPr>
  </w:style>
  <w:style w:type="character" w:customStyle="1" w:styleId="FontStyle694">
    <w:name w:val="Font Style694"/>
    <w:basedOn w:val="a0"/>
    <w:uiPriority w:val="99"/>
    <w:rPr>
      <w:rFonts w:ascii="Book Antiqua" w:hAnsi="Book Antiqua" w:cs="Book Antiqua"/>
      <w:color w:val="000000"/>
      <w:sz w:val="20"/>
      <w:szCs w:val="20"/>
    </w:rPr>
  </w:style>
  <w:style w:type="character" w:customStyle="1" w:styleId="FontStyle695">
    <w:name w:val="Font Style695"/>
    <w:basedOn w:val="a0"/>
    <w:uiPriority w:val="99"/>
    <w:rPr>
      <w:rFonts w:ascii="Impact" w:hAnsi="Impact" w:cs="Impact"/>
      <w:color w:val="000000"/>
      <w:sz w:val="12"/>
      <w:szCs w:val="12"/>
    </w:rPr>
  </w:style>
  <w:style w:type="character" w:customStyle="1" w:styleId="FontStyle696">
    <w:name w:val="Font Style696"/>
    <w:basedOn w:val="a0"/>
    <w:uiPriority w:val="99"/>
    <w:rPr>
      <w:rFonts w:ascii="Book Antiqua" w:hAnsi="Book Antiqua" w:cs="Book Antiqua"/>
      <w:color w:val="000000"/>
      <w:sz w:val="28"/>
      <w:szCs w:val="28"/>
    </w:rPr>
  </w:style>
  <w:style w:type="character" w:customStyle="1" w:styleId="FontStyle697">
    <w:name w:val="Font Style697"/>
    <w:basedOn w:val="a0"/>
    <w:uiPriority w:val="99"/>
    <w:rPr>
      <w:rFonts w:ascii="Arial Unicode MS" w:eastAsia="Arial Unicode MS" w:cs="Arial Unicode MS"/>
      <w:color w:val="000000"/>
      <w:sz w:val="20"/>
      <w:szCs w:val="20"/>
    </w:rPr>
  </w:style>
  <w:style w:type="character" w:customStyle="1" w:styleId="FontStyle698">
    <w:name w:val="Font Style698"/>
    <w:basedOn w:val="a0"/>
    <w:uiPriority w:val="99"/>
    <w:rPr>
      <w:rFonts w:ascii="Arial Unicode MS" w:eastAsia="Arial Unicode MS" w:cs="Arial Unicode MS"/>
      <w:color w:val="000000"/>
      <w:sz w:val="20"/>
      <w:szCs w:val="20"/>
    </w:rPr>
  </w:style>
  <w:style w:type="character" w:customStyle="1" w:styleId="FontStyle699">
    <w:name w:val="Font Style699"/>
    <w:basedOn w:val="a0"/>
    <w:uiPriority w:val="99"/>
    <w:rPr>
      <w:rFonts w:ascii="Microsoft Sans Serif" w:hAnsi="Microsoft Sans Serif" w:cs="Microsoft Sans Serif"/>
      <w:color w:val="000000"/>
      <w:sz w:val="22"/>
      <w:szCs w:val="22"/>
    </w:rPr>
  </w:style>
  <w:style w:type="character" w:customStyle="1" w:styleId="FontStyle700">
    <w:name w:val="Font Style700"/>
    <w:basedOn w:val="a0"/>
    <w:uiPriority w:val="99"/>
    <w:rPr>
      <w:rFonts w:ascii="Century Schoolbook" w:hAnsi="Century Schoolbook" w:cs="Century Schoolbook"/>
      <w:i/>
      <w:iCs/>
      <w:color w:val="000000"/>
      <w:sz w:val="22"/>
      <w:szCs w:val="22"/>
    </w:rPr>
  </w:style>
  <w:style w:type="character" w:customStyle="1" w:styleId="FontStyle701">
    <w:name w:val="Font Style701"/>
    <w:basedOn w:val="a0"/>
    <w:uiPriority w:val="99"/>
    <w:rPr>
      <w:rFonts w:ascii="Arial Unicode MS" w:eastAsia="Arial Unicode MS" w:cs="Arial Unicode MS"/>
      <w:color w:val="000000"/>
      <w:sz w:val="20"/>
      <w:szCs w:val="20"/>
    </w:rPr>
  </w:style>
  <w:style w:type="character" w:customStyle="1" w:styleId="FontStyle702">
    <w:name w:val="Font Style702"/>
    <w:basedOn w:val="a0"/>
    <w:uiPriority w:val="99"/>
    <w:rPr>
      <w:rFonts w:ascii="Century Schoolbook" w:hAnsi="Century Schoolbook" w:cs="Century Schoolbook"/>
      <w:color w:val="000000"/>
      <w:sz w:val="20"/>
      <w:szCs w:val="20"/>
    </w:rPr>
  </w:style>
  <w:style w:type="character" w:customStyle="1" w:styleId="FontStyle703">
    <w:name w:val="Font Style703"/>
    <w:basedOn w:val="a0"/>
    <w:uiPriority w:val="99"/>
    <w:rPr>
      <w:rFonts w:ascii="Arial Unicode MS" w:eastAsia="Arial Unicode MS" w:cs="Arial Unicode MS"/>
      <w:color w:val="000000"/>
      <w:sz w:val="20"/>
      <w:szCs w:val="20"/>
    </w:rPr>
  </w:style>
  <w:style w:type="character" w:customStyle="1" w:styleId="FontStyle704">
    <w:name w:val="Font Style704"/>
    <w:basedOn w:val="a0"/>
    <w:uiPriority w:val="99"/>
    <w:rPr>
      <w:rFonts w:ascii="Calibri" w:hAnsi="Calibri" w:cs="Calibri"/>
      <w:color w:val="000000"/>
      <w:sz w:val="20"/>
      <w:szCs w:val="20"/>
    </w:rPr>
  </w:style>
  <w:style w:type="character" w:customStyle="1" w:styleId="FontStyle705">
    <w:name w:val="Font Style705"/>
    <w:basedOn w:val="a0"/>
    <w:uiPriority w:val="99"/>
    <w:rPr>
      <w:rFonts w:ascii="Book Antiqua" w:hAnsi="Book Antiqua" w:cs="Book Antiqua"/>
      <w:color w:val="000000"/>
      <w:sz w:val="20"/>
      <w:szCs w:val="20"/>
    </w:rPr>
  </w:style>
  <w:style w:type="character" w:customStyle="1" w:styleId="FontStyle706">
    <w:name w:val="Font Style706"/>
    <w:basedOn w:val="a0"/>
    <w:uiPriority w:val="99"/>
    <w:rPr>
      <w:rFonts w:ascii="Arial Unicode MS" w:eastAsia="Arial Unicode MS" w:cs="Arial Unicode MS"/>
      <w:color w:val="000000"/>
      <w:sz w:val="20"/>
      <w:szCs w:val="20"/>
    </w:rPr>
  </w:style>
  <w:style w:type="character" w:customStyle="1" w:styleId="FontStyle707">
    <w:name w:val="Font Style707"/>
    <w:basedOn w:val="a0"/>
    <w:uiPriority w:val="99"/>
    <w:rPr>
      <w:rFonts w:ascii="Arial Unicode MS" w:eastAsia="Arial Unicode MS" w:cs="Arial Unicode MS"/>
      <w:color w:val="000000"/>
      <w:sz w:val="20"/>
      <w:szCs w:val="20"/>
    </w:rPr>
  </w:style>
  <w:style w:type="character" w:customStyle="1" w:styleId="FontStyle708">
    <w:name w:val="Font Style708"/>
    <w:basedOn w:val="a0"/>
    <w:uiPriority w:val="99"/>
    <w:rPr>
      <w:rFonts w:ascii="Arial Unicode MS" w:eastAsia="Arial Unicode MS" w:cs="Arial Unicode MS"/>
      <w:color w:val="000000"/>
      <w:sz w:val="20"/>
      <w:szCs w:val="20"/>
    </w:rPr>
  </w:style>
  <w:style w:type="character" w:customStyle="1" w:styleId="FontStyle709">
    <w:name w:val="Font Style709"/>
    <w:basedOn w:val="a0"/>
    <w:uiPriority w:val="99"/>
    <w:rPr>
      <w:rFonts w:ascii="Arial Unicode MS" w:eastAsia="Arial Unicode MS" w:cs="Arial Unicode MS"/>
      <w:color w:val="000000"/>
      <w:sz w:val="20"/>
      <w:szCs w:val="20"/>
    </w:rPr>
  </w:style>
  <w:style w:type="character" w:customStyle="1" w:styleId="FontStyle710">
    <w:name w:val="Font Style710"/>
    <w:basedOn w:val="a0"/>
    <w:uiPriority w:val="99"/>
    <w:rPr>
      <w:rFonts w:ascii="Georgia" w:hAnsi="Georgia" w:cs="Georgia"/>
      <w:b/>
      <w:bCs/>
      <w:smallCaps/>
      <w:color w:val="000000"/>
      <w:sz w:val="12"/>
      <w:szCs w:val="12"/>
    </w:rPr>
  </w:style>
  <w:style w:type="character" w:customStyle="1" w:styleId="FontStyle711">
    <w:name w:val="Font Style711"/>
    <w:basedOn w:val="a0"/>
    <w:uiPriority w:val="99"/>
    <w:rPr>
      <w:rFonts w:ascii="Book Antiqua" w:hAnsi="Book Antiqua" w:cs="Book Antiqua"/>
      <w:smallCaps/>
      <w:color w:val="000000"/>
      <w:sz w:val="12"/>
      <w:szCs w:val="12"/>
    </w:rPr>
  </w:style>
  <w:style w:type="character" w:customStyle="1" w:styleId="FontStyle712">
    <w:name w:val="Font Style712"/>
    <w:basedOn w:val="a0"/>
    <w:uiPriority w:val="99"/>
    <w:rPr>
      <w:rFonts w:ascii="Arial Unicode MS" w:eastAsia="Arial Unicode MS" w:cs="Arial Unicode MS"/>
      <w:color w:val="000000"/>
      <w:sz w:val="20"/>
      <w:szCs w:val="20"/>
    </w:rPr>
  </w:style>
  <w:style w:type="character" w:customStyle="1" w:styleId="FontStyle713">
    <w:name w:val="Font Style713"/>
    <w:basedOn w:val="a0"/>
    <w:uiPriority w:val="99"/>
    <w:rPr>
      <w:rFonts w:ascii="Book Antiqua" w:hAnsi="Book Antiqua" w:cs="Book Antiqua"/>
      <w:color w:val="000000"/>
      <w:sz w:val="28"/>
      <w:szCs w:val="28"/>
    </w:rPr>
  </w:style>
  <w:style w:type="character" w:customStyle="1" w:styleId="FontStyle714">
    <w:name w:val="Font Style714"/>
    <w:basedOn w:val="a0"/>
    <w:uiPriority w:val="99"/>
    <w:rPr>
      <w:rFonts w:ascii="Tahoma" w:hAnsi="Tahoma" w:cs="Tahoma"/>
      <w:color w:val="000000"/>
      <w:sz w:val="20"/>
      <w:szCs w:val="20"/>
    </w:rPr>
  </w:style>
  <w:style w:type="character" w:customStyle="1" w:styleId="FontStyle715">
    <w:name w:val="Font Style715"/>
    <w:basedOn w:val="a0"/>
    <w:uiPriority w:val="99"/>
    <w:rPr>
      <w:rFonts w:ascii="Century Schoolbook" w:hAnsi="Century Schoolbook" w:cs="Century Schoolbook"/>
      <w:color w:val="000000"/>
      <w:sz w:val="24"/>
      <w:szCs w:val="24"/>
    </w:rPr>
  </w:style>
  <w:style w:type="character" w:customStyle="1" w:styleId="FontStyle716">
    <w:name w:val="Font Style716"/>
    <w:basedOn w:val="a0"/>
    <w:uiPriority w:val="99"/>
    <w:rPr>
      <w:rFonts w:ascii="Arial Unicode MS" w:eastAsia="Arial Unicode MS" w:cs="Arial Unicode MS"/>
      <w:color w:val="000000"/>
      <w:sz w:val="20"/>
      <w:szCs w:val="20"/>
    </w:rPr>
  </w:style>
  <w:style w:type="character" w:customStyle="1" w:styleId="FontStyle717">
    <w:name w:val="Font Style717"/>
    <w:basedOn w:val="a0"/>
    <w:uiPriority w:val="99"/>
    <w:rPr>
      <w:rFonts w:ascii="Arial Unicode MS" w:eastAsia="Arial Unicode MS" w:cs="Arial Unicode MS"/>
      <w:color w:val="000000"/>
      <w:sz w:val="20"/>
      <w:szCs w:val="20"/>
    </w:rPr>
  </w:style>
  <w:style w:type="character" w:customStyle="1" w:styleId="FontStyle718">
    <w:name w:val="Font Style718"/>
    <w:basedOn w:val="a0"/>
    <w:uiPriority w:val="99"/>
    <w:rPr>
      <w:rFonts w:ascii="Arial Unicode MS" w:eastAsia="Arial Unicode MS" w:cs="Arial Unicode MS"/>
      <w:color w:val="000000"/>
      <w:sz w:val="20"/>
      <w:szCs w:val="20"/>
    </w:rPr>
  </w:style>
  <w:style w:type="character" w:customStyle="1" w:styleId="FontStyle719">
    <w:name w:val="Font Style719"/>
    <w:basedOn w:val="a0"/>
    <w:uiPriority w:val="99"/>
    <w:rPr>
      <w:rFonts w:ascii="Arial Unicode MS" w:eastAsia="Arial Unicode MS" w:cs="Arial Unicode MS"/>
      <w:color w:val="000000"/>
      <w:sz w:val="20"/>
      <w:szCs w:val="20"/>
    </w:rPr>
  </w:style>
  <w:style w:type="character" w:customStyle="1" w:styleId="FontStyle720">
    <w:name w:val="Font Style720"/>
    <w:basedOn w:val="a0"/>
    <w:uiPriority w:val="99"/>
    <w:rPr>
      <w:rFonts w:ascii="Arial Unicode MS" w:eastAsia="Arial Unicode MS" w:cs="Arial Unicode MS"/>
      <w:color w:val="000000"/>
      <w:sz w:val="20"/>
      <w:szCs w:val="20"/>
    </w:rPr>
  </w:style>
  <w:style w:type="character" w:customStyle="1" w:styleId="FontStyle721">
    <w:name w:val="Font Style721"/>
    <w:basedOn w:val="a0"/>
    <w:uiPriority w:val="99"/>
    <w:rPr>
      <w:rFonts w:ascii="Book Antiqua" w:hAnsi="Book Antiqua" w:cs="Book Antiqua"/>
      <w:color w:val="000000"/>
      <w:sz w:val="28"/>
      <w:szCs w:val="28"/>
    </w:rPr>
  </w:style>
  <w:style w:type="character" w:customStyle="1" w:styleId="FontStyle722">
    <w:name w:val="Font Style722"/>
    <w:basedOn w:val="a0"/>
    <w:uiPriority w:val="99"/>
    <w:rPr>
      <w:rFonts w:ascii="Arial Unicode MS" w:eastAsia="Arial Unicode MS" w:cs="Arial Unicode MS"/>
      <w:color w:val="000000"/>
      <w:sz w:val="20"/>
      <w:szCs w:val="20"/>
    </w:rPr>
  </w:style>
  <w:style w:type="character" w:customStyle="1" w:styleId="FontStyle723">
    <w:name w:val="Font Style723"/>
    <w:basedOn w:val="a0"/>
    <w:uiPriority w:val="99"/>
    <w:rPr>
      <w:rFonts w:ascii="Courier New" w:hAnsi="Courier New" w:cs="Courier New"/>
      <w:color w:val="000000"/>
      <w:spacing w:val="20"/>
      <w:sz w:val="28"/>
      <w:szCs w:val="28"/>
    </w:rPr>
  </w:style>
  <w:style w:type="character" w:customStyle="1" w:styleId="FontStyle724">
    <w:name w:val="Font Style724"/>
    <w:basedOn w:val="a0"/>
    <w:uiPriority w:val="99"/>
    <w:rPr>
      <w:rFonts w:ascii="Book Antiqua" w:hAnsi="Book Antiqua" w:cs="Book Antiqua"/>
      <w:b/>
      <w:bCs/>
      <w:color w:val="000000"/>
      <w:spacing w:val="-20"/>
      <w:sz w:val="16"/>
      <w:szCs w:val="16"/>
    </w:rPr>
  </w:style>
  <w:style w:type="character" w:customStyle="1" w:styleId="FontStyle725">
    <w:name w:val="Font Style725"/>
    <w:basedOn w:val="a0"/>
    <w:uiPriority w:val="99"/>
    <w:rPr>
      <w:rFonts w:ascii="SimSun" w:eastAsia="SimSun" w:cs="SimSun"/>
      <w:color w:val="000000"/>
      <w:sz w:val="20"/>
      <w:szCs w:val="20"/>
    </w:rPr>
  </w:style>
  <w:style w:type="character" w:customStyle="1" w:styleId="FontStyle726">
    <w:name w:val="Font Style726"/>
    <w:basedOn w:val="a0"/>
    <w:uiPriority w:val="99"/>
    <w:rPr>
      <w:rFonts w:ascii="Calibri" w:hAnsi="Calibri" w:cs="Calibri"/>
      <w:color w:val="000000"/>
      <w:sz w:val="20"/>
      <w:szCs w:val="20"/>
    </w:rPr>
  </w:style>
  <w:style w:type="character" w:customStyle="1" w:styleId="FontStyle727">
    <w:name w:val="Font Style727"/>
    <w:basedOn w:val="a0"/>
    <w:uiPriority w:val="99"/>
    <w:rPr>
      <w:rFonts w:ascii="Arial Unicode MS" w:eastAsia="Arial Unicode MS" w:cs="Arial Unicode MS"/>
      <w:color w:val="000000"/>
      <w:sz w:val="20"/>
      <w:szCs w:val="20"/>
    </w:rPr>
  </w:style>
  <w:style w:type="character" w:customStyle="1" w:styleId="FontStyle728">
    <w:name w:val="Font Style728"/>
    <w:basedOn w:val="a0"/>
    <w:uiPriority w:val="99"/>
    <w:rPr>
      <w:rFonts w:ascii="Arial Unicode MS" w:eastAsia="Arial Unicode MS" w:cs="Arial Unicode MS"/>
      <w:color w:val="000000"/>
      <w:sz w:val="20"/>
      <w:szCs w:val="20"/>
    </w:rPr>
  </w:style>
  <w:style w:type="character" w:customStyle="1" w:styleId="FontStyle729">
    <w:name w:val="Font Style729"/>
    <w:basedOn w:val="a0"/>
    <w:uiPriority w:val="99"/>
    <w:rPr>
      <w:rFonts w:ascii="Microsoft Sans Serif" w:hAnsi="Microsoft Sans Serif" w:cs="Microsoft Sans Serif"/>
      <w:b/>
      <w:bCs/>
      <w:color w:val="000000"/>
      <w:sz w:val="22"/>
      <w:szCs w:val="22"/>
    </w:rPr>
  </w:style>
  <w:style w:type="character" w:customStyle="1" w:styleId="FontStyle730">
    <w:name w:val="Font Style730"/>
    <w:basedOn w:val="a0"/>
    <w:uiPriority w:val="99"/>
    <w:rPr>
      <w:rFonts w:ascii="Arial Unicode MS" w:eastAsia="Arial Unicode MS" w:cs="Arial Unicode MS"/>
      <w:color w:val="000000"/>
      <w:sz w:val="20"/>
      <w:szCs w:val="20"/>
    </w:rPr>
  </w:style>
  <w:style w:type="character" w:customStyle="1" w:styleId="FontStyle731">
    <w:name w:val="Font Style731"/>
    <w:basedOn w:val="a0"/>
    <w:uiPriority w:val="99"/>
    <w:rPr>
      <w:rFonts w:ascii="Tahoma" w:hAnsi="Tahoma" w:cs="Tahoma"/>
      <w:b/>
      <w:bCs/>
      <w:color w:val="000000"/>
      <w:sz w:val="8"/>
      <w:szCs w:val="8"/>
    </w:rPr>
  </w:style>
  <w:style w:type="character" w:customStyle="1" w:styleId="FontStyle732">
    <w:name w:val="Font Style732"/>
    <w:basedOn w:val="a0"/>
    <w:uiPriority w:val="99"/>
    <w:rPr>
      <w:rFonts w:ascii="Tahoma" w:hAnsi="Tahoma" w:cs="Tahoma"/>
      <w:color w:val="000000"/>
      <w:sz w:val="8"/>
      <w:szCs w:val="8"/>
    </w:rPr>
  </w:style>
  <w:style w:type="character" w:customStyle="1" w:styleId="FontStyle733">
    <w:name w:val="Font Style733"/>
    <w:basedOn w:val="a0"/>
    <w:uiPriority w:val="99"/>
    <w:rPr>
      <w:rFonts w:ascii="Arial Unicode MS" w:eastAsia="Arial Unicode MS" w:cs="Arial Unicode MS"/>
      <w:color w:val="000000"/>
      <w:sz w:val="20"/>
      <w:szCs w:val="20"/>
    </w:rPr>
  </w:style>
  <w:style w:type="character" w:customStyle="1" w:styleId="FontStyle734">
    <w:name w:val="Font Style734"/>
    <w:basedOn w:val="a0"/>
    <w:uiPriority w:val="99"/>
    <w:rPr>
      <w:rFonts w:ascii="Arial Unicode MS" w:eastAsia="Arial Unicode MS" w:cs="Arial Unicode MS"/>
      <w:color w:val="000000"/>
      <w:sz w:val="20"/>
      <w:szCs w:val="20"/>
    </w:rPr>
  </w:style>
  <w:style w:type="character" w:customStyle="1" w:styleId="FontStyle735">
    <w:name w:val="Font Style735"/>
    <w:basedOn w:val="a0"/>
    <w:uiPriority w:val="99"/>
    <w:rPr>
      <w:rFonts w:ascii="Arial Unicode MS" w:eastAsia="Arial Unicode MS" w:cs="Arial Unicode MS"/>
      <w:color w:val="000000"/>
      <w:sz w:val="20"/>
      <w:szCs w:val="20"/>
    </w:rPr>
  </w:style>
  <w:style w:type="character" w:customStyle="1" w:styleId="FontStyle736">
    <w:name w:val="Font Style736"/>
    <w:basedOn w:val="a0"/>
    <w:uiPriority w:val="99"/>
    <w:rPr>
      <w:rFonts w:ascii="Arial Unicode MS" w:eastAsia="Arial Unicode MS" w:cs="Arial Unicode MS"/>
      <w:color w:val="000000"/>
      <w:sz w:val="20"/>
      <w:szCs w:val="20"/>
    </w:rPr>
  </w:style>
  <w:style w:type="character" w:customStyle="1" w:styleId="FontStyle737">
    <w:name w:val="Font Style737"/>
    <w:basedOn w:val="a0"/>
    <w:uiPriority w:val="99"/>
    <w:rPr>
      <w:rFonts w:ascii="Arial Unicode MS" w:eastAsia="Arial Unicode MS" w:cs="Arial Unicode MS"/>
      <w:color w:val="000000"/>
      <w:sz w:val="20"/>
      <w:szCs w:val="20"/>
    </w:rPr>
  </w:style>
  <w:style w:type="character" w:customStyle="1" w:styleId="FontStyle738">
    <w:name w:val="Font Style738"/>
    <w:basedOn w:val="a0"/>
    <w:uiPriority w:val="99"/>
    <w:rPr>
      <w:rFonts w:ascii="Arial Unicode MS" w:eastAsia="Arial Unicode MS" w:cs="Arial Unicode MS"/>
      <w:color w:val="000000"/>
      <w:sz w:val="20"/>
      <w:szCs w:val="20"/>
    </w:rPr>
  </w:style>
  <w:style w:type="character" w:customStyle="1" w:styleId="FontStyle739">
    <w:name w:val="Font Style739"/>
    <w:basedOn w:val="a0"/>
    <w:uiPriority w:val="99"/>
    <w:rPr>
      <w:rFonts w:ascii="Arial Unicode MS" w:eastAsia="Arial Unicode MS" w:cs="Arial Unicode MS"/>
      <w:color w:val="000000"/>
      <w:sz w:val="20"/>
      <w:szCs w:val="20"/>
    </w:rPr>
  </w:style>
  <w:style w:type="character" w:customStyle="1" w:styleId="FontStyle740">
    <w:name w:val="Font Style740"/>
    <w:basedOn w:val="a0"/>
    <w:uiPriority w:val="99"/>
    <w:rPr>
      <w:rFonts w:ascii="Arial Unicode MS" w:eastAsia="Arial Unicode MS" w:cs="Arial Unicode MS"/>
      <w:color w:val="000000"/>
      <w:sz w:val="20"/>
      <w:szCs w:val="20"/>
    </w:rPr>
  </w:style>
  <w:style w:type="character" w:customStyle="1" w:styleId="FontStyle741">
    <w:name w:val="Font Style741"/>
    <w:basedOn w:val="a0"/>
    <w:uiPriority w:val="99"/>
    <w:rPr>
      <w:rFonts w:ascii="Candara" w:hAnsi="Candara" w:cs="Candara"/>
      <w:color w:val="000000"/>
      <w:sz w:val="32"/>
      <w:szCs w:val="32"/>
    </w:rPr>
  </w:style>
  <w:style w:type="character" w:customStyle="1" w:styleId="FontStyle742">
    <w:name w:val="Font Style742"/>
    <w:basedOn w:val="a0"/>
    <w:uiPriority w:val="99"/>
    <w:rPr>
      <w:rFonts w:ascii="Arial Unicode MS" w:eastAsia="Arial Unicode MS" w:cs="Arial Unicode MS"/>
      <w:color w:val="000000"/>
      <w:sz w:val="20"/>
      <w:szCs w:val="20"/>
    </w:rPr>
  </w:style>
  <w:style w:type="character" w:customStyle="1" w:styleId="FontStyle743">
    <w:name w:val="Font Style743"/>
    <w:basedOn w:val="a0"/>
    <w:uiPriority w:val="99"/>
    <w:rPr>
      <w:rFonts w:ascii="Arial Unicode MS" w:eastAsia="Arial Unicode MS" w:cs="Arial Unicode MS"/>
      <w:color w:val="000000"/>
      <w:sz w:val="20"/>
      <w:szCs w:val="20"/>
    </w:rPr>
  </w:style>
  <w:style w:type="character" w:customStyle="1" w:styleId="FontStyle744">
    <w:name w:val="Font Style744"/>
    <w:basedOn w:val="a0"/>
    <w:uiPriority w:val="99"/>
    <w:rPr>
      <w:rFonts w:ascii="Book Antiqua" w:hAnsi="Book Antiqua" w:cs="Book Antiqua"/>
      <w:b/>
      <w:bCs/>
      <w:color w:val="000000"/>
      <w:sz w:val="12"/>
      <w:szCs w:val="12"/>
    </w:rPr>
  </w:style>
  <w:style w:type="character" w:customStyle="1" w:styleId="FontStyle745">
    <w:name w:val="Font Style745"/>
    <w:basedOn w:val="a0"/>
    <w:uiPriority w:val="99"/>
    <w:rPr>
      <w:rFonts w:ascii="Courier New" w:hAnsi="Courier New" w:cs="Courier New"/>
      <w:b/>
      <w:bCs/>
      <w:color w:val="000000"/>
      <w:sz w:val="20"/>
      <w:szCs w:val="20"/>
    </w:rPr>
  </w:style>
  <w:style w:type="character" w:customStyle="1" w:styleId="FontStyle746">
    <w:name w:val="Font Style746"/>
    <w:basedOn w:val="a0"/>
    <w:uiPriority w:val="99"/>
    <w:rPr>
      <w:rFonts w:ascii="Book Antiqua" w:hAnsi="Book Antiqua" w:cs="Book Antiqua"/>
      <w:color w:val="000000"/>
      <w:spacing w:val="-10"/>
      <w:sz w:val="14"/>
      <w:szCs w:val="14"/>
    </w:rPr>
  </w:style>
  <w:style w:type="character" w:customStyle="1" w:styleId="FontStyle747">
    <w:name w:val="Font Style747"/>
    <w:basedOn w:val="a0"/>
    <w:uiPriority w:val="99"/>
    <w:rPr>
      <w:rFonts w:ascii="Candara" w:hAnsi="Candara" w:cs="Candara"/>
      <w:b/>
      <w:bCs/>
      <w:smallCaps/>
      <w:color w:val="000000"/>
      <w:spacing w:val="-10"/>
      <w:sz w:val="10"/>
      <w:szCs w:val="10"/>
    </w:rPr>
  </w:style>
  <w:style w:type="character" w:customStyle="1" w:styleId="FontStyle748">
    <w:name w:val="Font Style748"/>
    <w:basedOn w:val="a0"/>
    <w:uiPriority w:val="99"/>
    <w:rPr>
      <w:rFonts w:ascii="Arial Unicode MS" w:eastAsia="Arial Unicode MS" w:cs="Arial Unicode MS"/>
      <w:color w:val="000000"/>
      <w:sz w:val="20"/>
      <w:szCs w:val="20"/>
    </w:rPr>
  </w:style>
  <w:style w:type="character" w:customStyle="1" w:styleId="FontStyle749">
    <w:name w:val="Font Style749"/>
    <w:basedOn w:val="a0"/>
    <w:uiPriority w:val="99"/>
    <w:rPr>
      <w:rFonts w:ascii="Arial Unicode MS" w:eastAsia="Arial Unicode MS" w:cs="Arial Unicode MS"/>
      <w:color w:val="000000"/>
      <w:sz w:val="20"/>
      <w:szCs w:val="20"/>
    </w:rPr>
  </w:style>
  <w:style w:type="character" w:customStyle="1" w:styleId="FontStyle750">
    <w:name w:val="Font Style750"/>
    <w:basedOn w:val="a0"/>
    <w:uiPriority w:val="99"/>
    <w:rPr>
      <w:rFonts w:ascii="Arial Unicode MS" w:eastAsia="Arial Unicode MS" w:cs="Arial Unicode MS"/>
      <w:color w:val="000000"/>
      <w:sz w:val="20"/>
      <w:szCs w:val="20"/>
    </w:rPr>
  </w:style>
  <w:style w:type="character" w:customStyle="1" w:styleId="FontStyle751">
    <w:name w:val="Font Style751"/>
    <w:basedOn w:val="a0"/>
    <w:uiPriority w:val="99"/>
    <w:rPr>
      <w:rFonts w:ascii="Arial Unicode MS" w:eastAsia="Arial Unicode MS" w:cs="Arial Unicode MS"/>
      <w:color w:val="000000"/>
      <w:sz w:val="20"/>
      <w:szCs w:val="20"/>
    </w:rPr>
  </w:style>
  <w:style w:type="character" w:customStyle="1" w:styleId="FontStyle752">
    <w:name w:val="Font Style752"/>
    <w:basedOn w:val="a0"/>
    <w:uiPriority w:val="99"/>
    <w:rPr>
      <w:rFonts w:ascii="Arial Unicode MS" w:eastAsia="Arial Unicode MS" w:cs="Arial Unicode MS"/>
      <w:color w:val="000000"/>
      <w:sz w:val="20"/>
      <w:szCs w:val="20"/>
    </w:rPr>
  </w:style>
  <w:style w:type="character" w:customStyle="1" w:styleId="FontStyle753">
    <w:name w:val="Font Style753"/>
    <w:basedOn w:val="a0"/>
    <w:uiPriority w:val="99"/>
    <w:rPr>
      <w:rFonts w:ascii="Arial Unicode MS" w:eastAsia="Arial Unicode MS" w:cs="Arial Unicode MS"/>
      <w:color w:val="000000"/>
      <w:sz w:val="20"/>
      <w:szCs w:val="20"/>
    </w:rPr>
  </w:style>
  <w:style w:type="character" w:customStyle="1" w:styleId="FontStyle754">
    <w:name w:val="Font Style754"/>
    <w:basedOn w:val="a0"/>
    <w:uiPriority w:val="99"/>
    <w:rPr>
      <w:rFonts w:ascii="Arial Unicode MS" w:eastAsia="Arial Unicode MS" w:cs="Arial Unicode MS"/>
      <w:color w:val="000000"/>
      <w:sz w:val="20"/>
      <w:szCs w:val="20"/>
    </w:rPr>
  </w:style>
  <w:style w:type="character" w:customStyle="1" w:styleId="FontStyle755">
    <w:name w:val="Font Style755"/>
    <w:basedOn w:val="a0"/>
    <w:uiPriority w:val="99"/>
    <w:rPr>
      <w:rFonts w:ascii="Arial Unicode MS" w:eastAsia="Arial Unicode MS" w:cs="Arial Unicode MS"/>
      <w:color w:val="000000"/>
      <w:sz w:val="20"/>
      <w:szCs w:val="20"/>
    </w:rPr>
  </w:style>
  <w:style w:type="character" w:customStyle="1" w:styleId="FontStyle756">
    <w:name w:val="Font Style756"/>
    <w:basedOn w:val="a0"/>
    <w:uiPriority w:val="99"/>
    <w:rPr>
      <w:rFonts w:ascii="Arial Unicode MS" w:eastAsia="Arial Unicode MS" w:cs="Arial Unicode MS"/>
      <w:color w:val="000000"/>
      <w:sz w:val="20"/>
      <w:szCs w:val="20"/>
    </w:rPr>
  </w:style>
  <w:style w:type="character" w:customStyle="1" w:styleId="FontStyle757">
    <w:name w:val="Font Style757"/>
    <w:basedOn w:val="a0"/>
    <w:uiPriority w:val="99"/>
    <w:rPr>
      <w:rFonts w:ascii="Arial Unicode MS" w:eastAsia="Arial Unicode MS" w:cs="Arial Unicode MS"/>
      <w:color w:val="000000"/>
      <w:sz w:val="20"/>
      <w:szCs w:val="20"/>
    </w:rPr>
  </w:style>
  <w:style w:type="character" w:customStyle="1" w:styleId="FontStyle758">
    <w:name w:val="Font Style758"/>
    <w:basedOn w:val="a0"/>
    <w:uiPriority w:val="99"/>
    <w:rPr>
      <w:rFonts w:ascii="Arial Unicode MS" w:eastAsia="Arial Unicode MS" w:cs="Arial Unicode MS"/>
      <w:color w:val="000000"/>
      <w:sz w:val="20"/>
      <w:szCs w:val="20"/>
    </w:rPr>
  </w:style>
  <w:style w:type="character" w:customStyle="1" w:styleId="FontStyle759">
    <w:name w:val="Font Style759"/>
    <w:basedOn w:val="a0"/>
    <w:uiPriority w:val="99"/>
    <w:rPr>
      <w:rFonts w:ascii="Arial Unicode MS" w:eastAsia="Arial Unicode MS" w:cs="Arial Unicode MS"/>
      <w:color w:val="000000"/>
      <w:sz w:val="20"/>
      <w:szCs w:val="20"/>
    </w:rPr>
  </w:style>
  <w:style w:type="character" w:customStyle="1" w:styleId="FontStyle760">
    <w:name w:val="Font Style760"/>
    <w:basedOn w:val="a0"/>
    <w:uiPriority w:val="99"/>
    <w:rPr>
      <w:rFonts w:ascii="Arial Unicode MS" w:eastAsia="Arial Unicode MS" w:cs="Arial Unicode MS"/>
      <w:color w:val="000000"/>
      <w:sz w:val="20"/>
      <w:szCs w:val="20"/>
    </w:rPr>
  </w:style>
  <w:style w:type="character" w:customStyle="1" w:styleId="FontStyle761">
    <w:name w:val="Font Style761"/>
    <w:basedOn w:val="a0"/>
    <w:uiPriority w:val="99"/>
    <w:rPr>
      <w:rFonts w:ascii="Arial Unicode MS" w:eastAsia="Arial Unicode MS" w:cs="Arial Unicode MS"/>
      <w:color w:val="000000"/>
      <w:sz w:val="20"/>
      <w:szCs w:val="20"/>
    </w:rPr>
  </w:style>
  <w:style w:type="character" w:customStyle="1" w:styleId="FontStyle762">
    <w:name w:val="Font Style762"/>
    <w:basedOn w:val="a0"/>
    <w:uiPriority w:val="99"/>
    <w:rPr>
      <w:rFonts w:ascii="Arial Unicode MS" w:eastAsia="Arial Unicode MS" w:cs="Arial Unicode MS"/>
      <w:color w:val="000000"/>
      <w:sz w:val="20"/>
      <w:szCs w:val="20"/>
    </w:rPr>
  </w:style>
  <w:style w:type="character" w:customStyle="1" w:styleId="FontStyle763">
    <w:name w:val="Font Style763"/>
    <w:basedOn w:val="a0"/>
    <w:uiPriority w:val="99"/>
    <w:rPr>
      <w:rFonts w:ascii="SimSun" w:eastAsia="SimSun" w:cs="SimSun"/>
      <w:b/>
      <w:bCs/>
      <w:color w:val="000000"/>
      <w:spacing w:val="50"/>
      <w:sz w:val="20"/>
      <w:szCs w:val="20"/>
    </w:rPr>
  </w:style>
  <w:style w:type="character" w:customStyle="1" w:styleId="FontStyle764">
    <w:name w:val="Font Style764"/>
    <w:basedOn w:val="a0"/>
    <w:uiPriority w:val="99"/>
    <w:rPr>
      <w:rFonts w:ascii="SimSun" w:eastAsia="SimSun" w:cs="SimSun"/>
      <w:color w:val="000000"/>
      <w:sz w:val="20"/>
      <w:szCs w:val="20"/>
    </w:rPr>
  </w:style>
  <w:style w:type="character" w:customStyle="1" w:styleId="FontStyle765">
    <w:name w:val="Font Style765"/>
    <w:basedOn w:val="a0"/>
    <w:uiPriority w:val="99"/>
    <w:rPr>
      <w:rFonts w:ascii="Courier New" w:hAnsi="Courier New" w:cs="Courier New"/>
      <w:b/>
      <w:bCs/>
      <w:smallCaps/>
      <w:color w:val="000000"/>
      <w:spacing w:val="-10"/>
      <w:sz w:val="10"/>
      <w:szCs w:val="10"/>
    </w:rPr>
  </w:style>
  <w:style w:type="character" w:customStyle="1" w:styleId="FontStyle766">
    <w:name w:val="Font Style766"/>
    <w:basedOn w:val="a0"/>
    <w:uiPriority w:val="99"/>
    <w:rPr>
      <w:rFonts w:ascii="Microsoft Sans Serif" w:hAnsi="Microsoft Sans Serif" w:cs="Microsoft Sans Serif"/>
      <w:b/>
      <w:bCs/>
      <w:i/>
      <w:iCs/>
      <w:color w:val="000000"/>
      <w:sz w:val="14"/>
      <w:szCs w:val="14"/>
    </w:rPr>
  </w:style>
  <w:style w:type="character" w:customStyle="1" w:styleId="FontStyle767">
    <w:name w:val="Font Style767"/>
    <w:basedOn w:val="a0"/>
    <w:uiPriority w:val="99"/>
    <w:rPr>
      <w:rFonts w:ascii="Arial Unicode MS" w:eastAsia="Arial Unicode MS" w:cs="Arial Unicode MS"/>
      <w:color w:val="000000"/>
      <w:sz w:val="20"/>
      <w:szCs w:val="20"/>
    </w:rPr>
  </w:style>
  <w:style w:type="character" w:customStyle="1" w:styleId="FontStyle768">
    <w:name w:val="Font Style768"/>
    <w:basedOn w:val="a0"/>
    <w:uiPriority w:val="99"/>
    <w:rPr>
      <w:rFonts w:ascii="Candara" w:hAnsi="Candara" w:cs="Candara"/>
      <w:color w:val="000000"/>
      <w:sz w:val="32"/>
      <w:szCs w:val="32"/>
    </w:rPr>
  </w:style>
  <w:style w:type="character" w:customStyle="1" w:styleId="FontStyle769">
    <w:name w:val="Font Style769"/>
    <w:basedOn w:val="a0"/>
    <w:uiPriority w:val="99"/>
    <w:rPr>
      <w:rFonts w:ascii="Candara" w:hAnsi="Candara" w:cs="Candara"/>
      <w:color w:val="000000"/>
      <w:sz w:val="20"/>
      <w:szCs w:val="20"/>
    </w:rPr>
  </w:style>
  <w:style w:type="character" w:customStyle="1" w:styleId="FontStyle770">
    <w:name w:val="Font Style770"/>
    <w:basedOn w:val="a0"/>
    <w:uiPriority w:val="99"/>
    <w:rPr>
      <w:rFonts w:ascii="Book Antiqua" w:hAnsi="Book Antiqua" w:cs="Book Antiqua"/>
      <w:color w:val="000000"/>
      <w:sz w:val="20"/>
      <w:szCs w:val="20"/>
    </w:rPr>
  </w:style>
  <w:style w:type="character" w:customStyle="1" w:styleId="FontStyle771">
    <w:name w:val="Font Style771"/>
    <w:basedOn w:val="a0"/>
    <w:uiPriority w:val="99"/>
    <w:rPr>
      <w:rFonts w:ascii="Book Antiqua" w:hAnsi="Book Antiqua" w:cs="Book Antiqua"/>
      <w:b/>
      <w:bCs/>
      <w:i/>
      <w:iCs/>
      <w:color w:val="000000"/>
      <w:spacing w:val="-10"/>
      <w:sz w:val="12"/>
      <w:szCs w:val="12"/>
    </w:rPr>
  </w:style>
  <w:style w:type="character" w:customStyle="1" w:styleId="FontStyle772">
    <w:name w:val="Font Style772"/>
    <w:basedOn w:val="a0"/>
    <w:uiPriority w:val="99"/>
    <w:rPr>
      <w:rFonts w:ascii="Arial Unicode MS" w:eastAsia="Arial Unicode MS" w:cs="Arial Unicode MS"/>
      <w:color w:val="000000"/>
      <w:sz w:val="20"/>
      <w:szCs w:val="20"/>
    </w:rPr>
  </w:style>
  <w:style w:type="character" w:customStyle="1" w:styleId="FontStyle773">
    <w:name w:val="Font Style773"/>
    <w:basedOn w:val="a0"/>
    <w:uiPriority w:val="99"/>
    <w:rPr>
      <w:rFonts w:ascii="Georgia" w:hAnsi="Georgia" w:cs="Georgia"/>
      <w:b/>
      <w:bCs/>
      <w:color w:val="000000"/>
      <w:spacing w:val="-10"/>
      <w:sz w:val="8"/>
      <w:szCs w:val="8"/>
    </w:rPr>
  </w:style>
  <w:style w:type="character" w:customStyle="1" w:styleId="FontStyle774">
    <w:name w:val="Font Style774"/>
    <w:basedOn w:val="a0"/>
    <w:uiPriority w:val="99"/>
    <w:rPr>
      <w:rFonts w:ascii="Book Antiqua" w:hAnsi="Book Antiqua" w:cs="Book Antiqua"/>
      <w:b/>
      <w:bCs/>
      <w:color w:val="000000"/>
      <w:sz w:val="10"/>
      <w:szCs w:val="10"/>
    </w:rPr>
  </w:style>
  <w:style w:type="character" w:customStyle="1" w:styleId="FontStyle775">
    <w:name w:val="Font Style775"/>
    <w:basedOn w:val="a0"/>
    <w:uiPriority w:val="99"/>
    <w:rPr>
      <w:rFonts w:ascii="SimSun" w:eastAsia="SimSun" w:cs="SimSun"/>
      <w:b/>
      <w:bCs/>
      <w:color w:val="000000"/>
      <w:spacing w:val="40"/>
      <w:sz w:val="40"/>
      <w:szCs w:val="40"/>
    </w:rPr>
  </w:style>
  <w:style w:type="character" w:customStyle="1" w:styleId="FontStyle776">
    <w:name w:val="Font Style776"/>
    <w:basedOn w:val="a0"/>
    <w:uiPriority w:val="99"/>
    <w:rPr>
      <w:rFonts w:ascii="Arial Unicode MS" w:eastAsia="Arial Unicode MS" w:cs="Arial Unicode MS"/>
      <w:color w:val="000000"/>
      <w:sz w:val="20"/>
      <w:szCs w:val="20"/>
    </w:rPr>
  </w:style>
  <w:style w:type="character" w:customStyle="1" w:styleId="FontStyle777">
    <w:name w:val="Font Style777"/>
    <w:basedOn w:val="a0"/>
    <w:uiPriority w:val="99"/>
    <w:rPr>
      <w:rFonts w:ascii="Arial Unicode MS" w:eastAsia="Arial Unicode MS" w:cs="Arial Unicode MS"/>
      <w:smallCaps/>
      <w:color w:val="000000"/>
      <w:spacing w:val="-10"/>
      <w:sz w:val="20"/>
      <w:szCs w:val="20"/>
    </w:rPr>
  </w:style>
  <w:style w:type="character" w:customStyle="1" w:styleId="FontStyle778">
    <w:name w:val="Font Style778"/>
    <w:basedOn w:val="a0"/>
    <w:uiPriority w:val="99"/>
    <w:rPr>
      <w:rFonts w:ascii="Book Antiqua" w:hAnsi="Book Antiqua" w:cs="Book Antiqua"/>
      <w:b/>
      <w:bCs/>
      <w:color w:val="000000"/>
      <w:sz w:val="12"/>
      <w:szCs w:val="12"/>
    </w:rPr>
  </w:style>
  <w:style w:type="character" w:customStyle="1" w:styleId="FontStyle779">
    <w:name w:val="Font Style779"/>
    <w:basedOn w:val="a0"/>
    <w:uiPriority w:val="99"/>
    <w:rPr>
      <w:rFonts w:ascii="SimSun" w:eastAsia="SimSun" w:cs="SimSun"/>
      <w:b/>
      <w:bCs/>
      <w:color w:val="000000"/>
      <w:sz w:val="22"/>
      <w:szCs w:val="22"/>
    </w:rPr>
  </w:style>
  <w:style w:type="character" w:customStyle="1" w:styleId="FontStyle780">
    <w:name w:val="Font Style780"/>
    <w:basedOn w:val="a0"/>
    <w:uiPriority w:val="99"/>
    <w:rPr>
      <w:rFonts w:ascii="Candara" w:hAnsi="Candara" w:cs="Candara"/>
      <w:b/>
      <w:bCs/>
      <w:color w:val="000000"/>
      <w:spacing w:val="-10"/>
      <w:sz w:val="12"/>
      <w:szCs w:val="12"/>
    </w:rPr>
  </w:style>
  <w:style w:type="character" w:customStyle="1" w:styleId="FontStyle781">
    <w:name w:val="Font Style781"/>
    <w:basedOn w:val="a0"/>
    <w:uiPriority w:val="99"/>
    <w:rPr>
      <w:rFonts w:ascii="Arial Unicode MS" w:eastAsia="Arial Unicode MS" w:cs="Arial Unicode MS"/>
      <w:color w:val="000000"/>
      <w:sz w:val="20"/>
      <w:szCs w:val="20"/>
    </w:rPr>
  </w:style>
  <w:style w:type="character" w:customStyle="1" w:styleId="FontStyle782">
    <w:name w:val="Font Style782"/>
    <w:basedOn w:val="a0"/>
    <w:uiPriority w:val="99"/>
    <w:rPr>
      <w:rFonts w:ascii="Arial Unicode MS" w:eastAsia="Arial Unicode MS" w:cs="Arial Unicode MS"/>
      <w:color w:val="000000"/>
      <w:sz w:val="20"/>
      <w:szCs w:val="20"/>
    </w:rPr>
  </w:style>
  <w:style w:type="character" w:customStyle="1" w:styleId="FontStyle783">
    <w:name w:val="Font Style783"/>
    <w:basedOn w:val="a0"/>
    <w:uiPriority w:val="99"/>
    <w:rPr>
      <w:rFonts w:ascii="Arial Narrow" w:hAnsi="Arial Narrow" w:cs="Arial Narrow"/>
      <w:b/>
      <w:bCs/>
      <w:color w:val="000000"/>
      <w:sz w:val="22"/>
      <w:szCs w:val="22"/>
    </w:rPr>
  </w:style>
  <w:style w:type="character" w:customStyle="1" w:styleId="FontStyle784">
    <w:name w:val="Font Style784"/>
    <w:basedOn w:val="a0"/>
    <w:uiPriority w:val="99"/>
    <w:rPr>
      <w:rFonts w:ascii="Book Antiqua" w:hAnsi="Book Antiqua" w:cs="Book Antiqua"/>
      <w:b/>
      <w:bCs/>
      <w:color w:val="000000"/>
      <w:sz w:val="20"/>
      <w:szCs w:val="20"/>
    </w:rPr>
  </w:style>
  <w:style w:type="character" w:customStyle="1" w:styleId="FontStyle785">
    <w:name w:val="Font Style785"/>
    <w:basedOn w:val="a0"/>
    <w:uiPriority w:val="99"/>
    <w:rPr>
      <w:rFonts w:ascii="Arial Unicode MS" w:eastAsia="Arial Unicode MS" w:cs="Arial Unicode MS"/>
      <w:color w:val="000000"/>
      <w:sz w:val="20"/>
      <w:szCs w:val="20"/>
    </w:rPr>
  </w:style>
  <w:style w:type="character" w:customStyle="1" w:styleId="FontStyle786">
    <w:name w:val="Font Style786"/>
    <w:basedOn w:val="a0"/>
    <w:uiPriority w:val="99"/>
    <w:rPr>
      <w:rFonts w:ascii="Arial Unicode MS" w:eastAsia="Arial Unicode MS" w:cs="Arial Unicode MS"/>
      <w:color w:val="000000"/>
      <w:sz w:val="20"/>
      <w:szCs w:val="20"/>
    </w:rPr>
  </w:style>
  <w:style w:type="character" w:customStyle="1" w:styleId="FontStyle787">
    <w:name w:val="Font Style787"/>
    <w:basedOn w:val="a0"/>
    <w:uiPriority w:val="99"/>
    <w:rPr>
      <w:rFonts w:ascii="Arial Unicode MS" w:eastAsia="Arial Unicode MS" w:cs="Arial Unicode MS"/>
      <w:color w:val="000000"/>
      <w:sz w:val="20"/>
      <w:szCs w:val="20"/>
    </w:rPr>
  </w:style>
  <w:style w:type="character" w:customStyle="1" w:styleId="FontStyle788">
    <w:name w:val="Font Style788"/>
    <w:basedOn w:val="a0"/>
    <w:uiPriority w:val="99"/>
    <w:rPr>
      <w:rFonts w:ascii="Arial Unicode MS" w:eastAsia="Arial Unicode MS" w:cs="Arial Unicode MS"/>
      <w:color w:val="000000"/>
      <w:sz w:val="20"/>
      <w:szCs w:val="20"/>
    </w:rPr>
  </w:style>
  <w:style w:type="character" w:customStyle="1" w:styleId="FontStyle789">
    <w:name w:val="Font Style789"/>
    <w:basedOn w:val="a0"/>
    <w:uiPriority w:val="99"/>
    <w:rPr>
      <w:rFonts w:ascii="Arial Unicode MS" w:eastAsia="Arial Unicode MS" w:cs="Arial Unicode MS"/>
      <w:color w:val="000000"/>
      <w:sz w:val="20"/>
      <w:szCs w:val="20"/>
    </w:rPr>
  </w:style>
  <w:style w:type="character" w:customStyle="1" w:styleId="FontStyle790">
    <w:name w:val="Font Style790"/>
    <w:basedOn w:val="a0"/>
    <w:uiPriority w:val="99"/>
    <w:rPr>
      <w:rFonts w:ascii="Arial Unicode MS" w:eastAsia="Arial Unicode MS" w:cs="Arial Unicode MS"/>
      <w:color w:val="000000"/>
      <w:sz w:val="20"/>
      <w:szCs w:val="20"/>
    </w:rPr>
  </w:style>
  <w:style w:type="character" w:customStyle="1" w:styleId="FontStyle791">
    <w:name w:val="Font Style791"/>
    <w:basedOn w:val="a0"/>
    <w:uiPriority w:val="99"/>
    <w:rPr>
      <w:rFonts w:ascii="Arial Unicode MS" w:eastAsia="Arial Unicode MS" w:cs="Arial Unicode MS"/>
      <w:color w:val="000000"/>
      <w:sz w:val="20"/>
      <w:szCs w:val="20"/>
    </w:rPr>
  </w:style>
  <w:style w:type="character" w:customStyle="1" w:styleId="FontStyle792">
    <w:name w:val="Font Style792"/>
    <w:basedOn w:val="a0"/>
    <w:uiPriority w:val="99"/>
    <w:rPr>
      <w:rFonts w:ascii="Arial Unicode MS" w:eastAsia="Arial Unicode MS" w:cs="Arial Unicode MS"/>
      <w:color w:val="000000"/>
      <w:sz w:val="20"/>
      <w:szCs w:val="20"/>
    </w:rPr>
  </w:style>
  <w:style w:type="character" w:customStyle="1" w:styleId="FontStyle793">
    <w:name w:val="Font Style793"/>
    <w:basedOn w:val="a0"/>
    <w:uiPriority w:val="99"/>
    <w:rPr>
      <w:rFonts w:ascii="Arial Unicode MS" w:eastAsia="Arial Unicode MS" w:cs="Arial Unicode MS"/>
      <w:color w:val="000000"/>
      <w:sz w:val="20"/>
      <w:szCs w:val="20"/>
    </w:rPr>
  </w:style>
  <w:style w:type="character" w:customStyle="1" w:styleId="FontStyle794">
    <w:name w:val="Font Style794"/>
    <w:basedOn w:val="a0"/>
    <w:uiPriority w:val="99"/>
    <w:rPr>
      <w:rFonts w:ascii="Arial Unicode MS" w:eastAsia="Arial Unicode MS" w:cs="Arial Unicode MS"/>
      <w:color w:val="000000"/>
      <w:sz w:val="20"/>
      <w:szCs w:val="20"/>
    </w:rPr>
  </w:style>
  <w:style w:type="character" w:customStyle="1" w:styleId="FontStyle795">
    <w:name w:val="Font Style795"/>
    <w:basedOn w:val="a0"/>
    <w:uiPriority w:val="99"/>
    <w:rPr>
      <w:rFonts w:ascii="Arial Unicode MS" w:eastAsia="Arial Unicode MS" w:cs="Arial Unicode MS"/>
      <w:color w:val="000000"/>
      <w:sz w:val="20"/>
      <w:szCs w:val="20"/>
    </w:rPr>
  </w:style>
  <w:style w:type="character" w:customStyle="1" w:styleId="FontStyle796">
    <w:name w:val="Font Style796"/>
    <w:basedOn w:val="a0"/>
    <w:uiPriority w:val="99"/>
    <w:rPr>
      <w:rFonts w:ascii="Arial Unicode MS" w:eastAsia="Arial Unicode MS" w:cs="Arial Unicode MS"/>
      <w:color w:val="000000"/>
      <w:sz w:val="20"/>
      <w:szCs w:val="20"/>
    </w:rPr>
  </w:style>
  <w:style w:type="character" w:customStyle="1" w:styleId="FontStyle797">
    <w:name w:val="Font Style797"/>
    <w:basedOn w:val="a0"/>
    <w:uiPriority w:val="99"/>
    <w:rPr>
      <w:rFonts w:ascii="Arial Unicode MS" w:eastAsia="Arial Unicode MS" w:cs="Arial Unicode MS"/>
      <w:color w:val="000000"/>
      <w:sz w:val="20"/>
      <w:szCs w:val="20"/>
    </w:rPr>
  </w:style>
  <w:style w:type="character" w:customStyle="1" w:styleId="FontStyle798">
    <w:name w:val="Font Style798"/>
    <w:basedOn w:val="a0"/>
    <w:uiPriority w:val="99"/>
    <w:rPr>
      <w:rFonts w:ascii="Arial Unicode MS" w:eastAsia="Arial Unicode MS" w:cs="Arial Unicode MS"/>
      <w:color w:val="000000"/>
      <w:sz w:val="20"/>
      <w:szCs w:val="20"/>
    </w:rPr>
  </w:style>
  <w:style w:type="character" w:customStyle="1" w:styleId="FontStyle799">
    <w:name w:val="Font Style799"/>
    <w:basedOn w:val="a0"/>
    <w:uiPriority w:val="99"/>
    <w:rPr>
      <w:rFonts w:ascii="SimSun" w:eastAsia="SimSun" w:cs="SimSun"/>
      <w:b/>
      <w:bCs/>
      <w:color w:val="000000"/>
      <w:spacing w:val="-20"/>
      <w:sz w:val="18"/>
      <w:szCs w:val="18"/>
    </w:rPr>
  </w:style>
  <w:style w:type="character" w:customStyle="1" w:styleId="FontStyle800">
    <w:name w:val="Font Style800"/>
    <w:basedOn w:val="a0"/>
    <w:uiPriority w:val="99"/>
    <w:rPr>
      <w:rFonts w:ascii="Arial Unicode MS" w:eastAsia="Arial Unicode MS" w:cs="Arial Unicode MS"/>
      <w:color w:val="000000"/>
      <w:sz w:val="20"/>
      <w:szCs w:val="20"/>
    </w:rPr>
  </w:style>
  <w:style w:type="character" w:customStyle="1" w:styleId="FontStyle801">
    <w:name w:val="Font Style801"/>
    <w:basedOn w:val="a0"/>
    <w:uiPriority w:val="99"/>
    <w:rPr>
      <w:rFonts w:ascii="Arial Unicode MS" w:eastAsia="Arial Unicode MS" w:cs="Arial Unicode MS"/>
      <w:color w:val="000000"/>
      <w:sz w:val="20"/>
      <w:szCs w:val="20"/>
    </w:rPr>
  </w:style>
  <w:style w:type="character" w:customStyle="1" w:styleId="FontStyle802">
    <w:name w:val="Font Style802"/>
    <w:basedOn w:val="a0"/>
    <w:uiPriority w:val="99"/>
    <w:rPr>
      <w:rFonts w:ascii="Arial Unicode MS" w:eastAsia="Arial Unicode MS" w:cs="Arial Unicode MS"/>
      <w:color w:val="000000"/>
      <w:sz w:val="20"/>
      <w:szCs w:val="20"/>
    </w:rPr>
  </w:style>
  <w:style w:type="character" w:customStyle="1" w:styleId="FontStyle803">
    <w:name w:val="Font Style803"/>
    <w:basedOn w:val="a0"/>
    <w:uiPriority w:val="99"/>
    <w:rPr>
      <w:rFonts w:ascii="Courier New" w:hAnsi="Courier New" w:cs="Courier New"/>
      <w:i/>
      <w:iCs/>
      <w:color w:val="000000"/>
      <w:sz w:val="36"/>
      <w:szCs w:val="36"/>
    </w:rPr>
  </w:style>
  <w:style w:type="character" w:customStyle="1" w:styleId="FontStyle804">
    <w:name w:val="Font Style804"/>
    <w:basedOn w:val="a0"/>
    <w:uiPriority w:val="99"/>
    <w:rPr>
      <w:rFonts w:ascii="Book Antiqua" w:hAnsi="Book Antiqua" w:cs="Book Antiqua"/>
      <w:color w:val="000000"/>
      <w:sz w:val="20"/>
      <w:szCs w:val="20"/>
    </w:rPr>
  </w:style>
  <w:style w:type="character" w:customStyle="1" w:styleId="FontStyle805">
    <w:name w:val="Font Style805"/>
    <w:basedOn w:val="a0"/>
    <w:uiPriority w:val="99"/>
    <w:rPr>
      <w:rFonts w:ascii="Courier New" w:hAnsi="Courier New" w:cs="Courier New"/>
      <w:b/>
      <w:bCs/>
      <w:color w:val="000000"/>
      <w:sz w:val="20"/>
      <w:szCs w:val="20"/>
    </w:rPr>
  </w:style>
  <w:style w:type="character" w:customStyle="1" w:styleId="FontStyle806">
    <w:name w:val="Font Style806"/>
    <w:basedOn w:val="a0"/>
    <w:uiPriority w:val="99"/>
    <w:rPr>
      <w:rFonts w:ascii="Arial Unicode MS" w:eastAsia="Arial Unicode MS" w:cs="Arial Unicode MS"/>
      <w:color w:val="000000"/>
      <w:sz w:val="20"/>
      <w:szCs w:val="20"/>
    </w:rPr>
  </w:style>
  <w:style w:type="character" w:customStyle="1" w:styleId="FontStyle807">
    <w:name w:val="Font Style807"/>
    <w:basedOn w:val="a0"/>
    <w:uiPriority w:val="99"/>
    <w:rPr>
      <w:rFonts w:ascii="Arial Unicode MS" w:eastAsia="Arial Unicode MS" w:cs="Arial Unicode MS"/>
      <w:color w:val="000000"/>
      <w:sz w:val="20"/>
      <w:szCs w:val="20"/>
    </w:rPr>
  </w:style>
  <w:style w:type="character" w:customStyle="1" w:styleId="FontStyle808">
    <w:name w:val="Font Style808"/>
    <w:basedOn w:val="a0"/>
    <w:uiPriority w:val="99"/>
    <w:rPr>
      <w:rFonts w:ascii="Arial Unicode MS" w:eastAsia="Arial Unicode MS" w:cs="Arial Unicode MS"/>
      <w:color w:val="000000"/>
      <w:sz w:val="20"/>
      <w:szCs w:val="20"/>
    </w:rPr>
  </w:style>
  <w:style w:type="character" w:customStyle="1" w:styleId="FontStyle809">
    <w:name w:val="Font Style809"/>
    <w:basedOn w:val="a0"/>
    <w:uiPriority w:val="99"/>
    <w:rPr>
      <w:rFonts w:ascii="SimSun" w:eastAsia="SimSun" w:cs="SimSun"/>
      <w:b/>
      <w:bCs/>
      <w:color w:val="000000"/>
      <w:spacing w:val="-10"/>
      <w:sz w:val="14"/>
      <w:szCs w:val="14"/>
    </w:rPr>
  </w:style>
  <w:style w:type="character" w:customStyle="1" w:styleId="FontStyle810">
    <w:name w:val="Font Style810"/>
    <w:basedOn w:val="a0"/>
    <w:uiPriority w:val="99"/>
    <w:rPr>
      <w:rFonts w:ascii="Arial Unicode MS" w:eastAsia="Arial Unicode MS" w:cs="Arial Unicode MS"/>
      <w:color w:val="000000"/>
      <w:sz w:val="20"/>
      <w:szCs w:val="20"/>
    </w:rPr>
  </w:style>
  <w:style w:type="character" w:customStyle="1" w:styleId="FontStyle811">
    <w:name w:val="Font Style811"/>
    <w:basedOn w:val="a0"/>
    <w:uiPriority w:val="99"/>
    <w:rPr>
      <w:rFonts w:ascii="Arial Unicode MS" w:eastAsia="Arial Unicode MS" w:cs="Arial Unicode MS"/>
      <w:color w:val="000000"/>
      <w:sz w:val="20"/>
      <w:szCs w:val="20"/>
    </w:rPr>
  </w:style>
  <w:style w:type="character" w:customStyle="1" w:styleId="FontStyle812">
    <w:name w:val="Font Style812"/>
    <w:basedOn w:val="a0"/>
    <w:uiPriority w:val="99"/>
    <w:rPr>
      <w:rFonts w:ascii="Candara" w:hAnsi="Candara" w:cs="Candara"/>
      <w:color w:val="000000"/>
      <w:sz w:val="22"/>
      <w:szCs w:val="22"/>
    </w:rPr>
  </w:style>
  <w:style w:type="character" w:customStyle="1" w:styleId="FontStyle813">
    <w:name w:val="Font Style813"/>
    <w:basedOn w:val="a0"/>
    <w:uiPriority w:val="99"/>
    <w:rPr>
      <w:rFonts w:ascii="Calibri" w:hAnsi="Calibri" w:cs="Calibri"/>
      <w:color w:val="000000"/>
      <w:sz w:val="20"/>
      <w:szCs w:val="20"/>
    </w:rPr>
  </w:style>
  <w:style w:type="character" w:customStyle="1" w:styleId="FontStyle814">
    <w:name w:val="Font Style814"/>
    <w:basedOn w:val="a0"/>
    <w:uiPriority w:val="99"/>
    <w:rPr>
      <w:rFonts w:ascii="Candara" w:hAnsi="Candara" w:cs="Candara"/>
      <w:color w:val="000000"/>
      <w:sz w:val="20"/>
      <w:szCs w:val="20"/>
    </w:rPr>
  </w:style>
  <w:style w:type="character" w:customStyle="1" w:styleId="FontStyle815">
    <w:name w:val="Font Style815"/>
    <w:basedOn w:val="a0"/>
    <w:uiPriority w:val="99"/>
    <w:rPr>
      <w:rFonts w:ascii="Arial Unicode MS" w:eastAsia="Arial Unicode MS" w:cs="Arial Unicode MS"/>
      <w:color w:val="000000"/>
      <w:sz w:val="20"/>
      <w:szCs w:val="20"/>
    </w:rPr>
  </w:style>
  <w:style w:type="character" w:customStyle="1" w:styleId="FontStyle816">
    <w:name w:val="Font Style816"/>
    <w:basedOn w:val="a0"/>
    <w:uiPriority w:val="99"/>
    <w:rPr>
      <w:rFonts w:ascii="Arial Unicode MS" w:eastAsia="Arial Unicode MS" w:cs="Arial Unicode MS"/>
      <w:color w:val="000000"/>
      <w:sz w:val="20"/>
      <w:szCs w:val="20"/>
    </w:rPr>
  </w:style>
  <w:style w:type="character" w:customStyle="1" w:styleId="FontStyle817">
    <w:name w:val="Font Style817"/>
    <w:basedOn w:val="a0"/>
    <w:uiPriority w:val="99"/>
    <w:rPr>
      <w:rFonts w:ascii="Arial Unicode MS" w:eastAsia="Arial Unicode MS" w:cs="Arial Unicode MS"/>
      <w:color w:val="000000"/>
      <w:sz w:val="20"/>
      <w:szCs w:val="20"/>
    </w:rPr>
  </w:style>
  <w:style w:type="character" w:customStyle="1" w:styleId="FontStyle818">
    <w:name w:val="Font Style818"/>
    <w:basedOn w:val="a0"/>
    <w:uiPriority w:val="99"/>
    <w:rPr>
      <w:rFonts w:ascii="Arial Unicode MS" w:eastAsia="Arial Unicode MS" w:cs="Arial Unicode MS"/>
      <w:color w:val="000000"/>
      <w:sz w:val="20"/>
      <w:szCs w:val="20"/>
    </w:rPr>
  </w:style>
  <w:style w:type="character" w:customStyle="1" w:styleId="FontStyle819">
    <w:name w:val="Font Style819"/>
    <w:basedOn w:val="a0"/>
    <w:uiPriority w:val="99"/>
    <w:rPr>
      <w:rFonts w:ascii="Candara" w:hAnsi="Candara" w:cs="Candara"/>
      <w:color w:val="000000"/>
      <w:sz w:val="20"/>
      <w:szCs w:val="20"/>
    </w:rPr>
  </w:style>
  <w:style w:type="character" w:customStyle="1" w:styleId="FontStyle820">
    <w:name w:val="Font Style820"/>
    <w:basedOn w:val="a0"/>
    <w:uiPriority w:val="99"/>
    <w:rPr>
      <w:rFonts w:ascii="Courier New" w:hAnsi="Courier New" w:cs="Courier New"/>
      <w:b/>
      <w:bCs/>
      <w:color w:val="000000"/>
      <w:sz w:val="20"/>
      <w:szCs w:val="20"/>
    </w:rPr>
  </w:style>
  <w:style w:type="character" w:customStyle="1" w:styleId="FontStyle821">
    <w:name w:val="Font Style821"/>
    <w:basedOn w:val="a0"/>
    <w:uiPriority w:val="99"/>
    <w:rPr>
      <w:rFonts w:ascii="Arial Unicode MS" w:eastAsia="Arial Unicode MS" w:cs="Arial Unicode MS"/>
      <w:color w:val="000000"/>
      <w:sz w:val="20"/>
      <w:szCs w:val="20"/>
    </w:rPr>
  </w:style>
  <w:style w:type="character" w:customStyle="1" w:styleId="FontStyle822">
    <w:name w:val="Font Style822"/>
    <w:basedOn w:val="a0"/>
    <w:uiPriority w:val="99"/>
    <w:rPr>
      <w:rFonts w:ascii="Arial Unicode MS" w:eastAsia="Arial Unicode MS" w:cs="Arial Unicode MS"/>
      <w:color w:val="000000"/>
      <w:sz w:val="20"/>
      <w:szCs w:val="20"/>
    </w:rPr>
  </w:style>
  <w:style w:type="character" w:customStyle="1" w:styleId="FontStyle823">
    <w:name w:val="Font Style823"/>
    <w:basedOn w:val="a0"/>
    <w:uiPriority w:val="99"/>
    <w:rPr>
      <w:rFonts w:ascii="SimSun" w:eastAsia="SimSun" w:cs="SimSun"/>
      <w:smallCaps/>
      <w:color w:val="000000"/>
      <w:spacing w:val="-10"/>
      <w:sz w:val="10"/>
      <w:szCs w:val="10"/>
    </w:rPr>
  </w:style>
  <w:style w:type="character" w:customStyle="1" w:styleId="FontStyle824">
    <w:name w:val="Font Style824"/>
    <w:basedOn w:val="a0"/>
    <w:uiPriority w:val="99"/>
    <w:rPr>
      <w:rFonts w:ascii="Tahoma" w:hAnsi="Tahoma" w:cs="Tahoma"/>
      <w:color w:val="000000"/>
      <w:sz w:val="20"/>
      <w:szCs w:val="20"/>
    </w:rPr>
  </w:style>
  <w:style w:type="character" w:customStyle="1" w:styleId="FontStyle825">
    <w:name w:val="Font Style825"/>
    <w:basedOn w:val="a0"/>
    <w:uiPriority w:val="99"/>
    <w:rPr>
      <w:rFonts w:ascii="Arial Unicode MS" w:eastAsia="Arial Unicode MS" w:cs="Arial Unicode MS"/>
      <w:color w:val="000000"/>
      <w:sz w:val="20"/>
      <w:szCs w:val="20"/>
    </w:rPr>
  </w:style>
  <w:style w:type="character" w:customStyle="1" w:styleId="FontStyle826">
    <w:name w:val="Font Style826"/>
    <w:basedOn w:val="a0"/>
    <w:uiPriority w:val="99"/>
    <w:rPr>
      <w:rFonts w:ascii="Arial Unicode MS" w:eastAsia="Arial Unicode MS" w:cs="Arial Unicode MS"/>
      <w:color w:val="000000"/>
      <w:sz w:val="20"/>
      <w:szCs w:val="20"/>
    </w:rPr>
  </w:style>
  <w:style w:type="character" w:customStyle="1" w:styleId="FontStyle827">
    <w:name w:val="Font Style827"/>
    <w:basedOn w:val="a0"/>
    <w:uiPriority w:val="99"/>
    <w:rPr>
      <w:rFonts w:ascii="Arial Unicode MS" w:eastAsia="Arial Unicode MS" w:cs="Arial Unicode MS"/>
      <w:color w:val="000000"/>
      <w:sz w:val="20"/>
      <w:szCs w:val="20"/>
    </w:rPr>
  </w:style>
  <w:style w:type="character" w:customStyle="1" w:styleId="FontStyle828">
    <w:name w:val="Font Style828"/>
    <w:basedOn w:val="a0"/>
    <w:uiPriority w:val="99"/>
    <w:rPr>
      <w:rFonts w:ascii="Book Antiqua" w:hAnsi="Book Antiqua" w:cs="Book Antiqua"/>
      <w:color w:val="000000"/>
      <w:sz w:val="28"/>
      <w:szCs w:val="28"/>
    </w:rPr>
  </w:style>
  <w:style w:type="character" w:customStyle="1" w:styleId="FontStyle829">
    <w:name w:val="Font Style829"/>
    <w:basedOn w:val="a0"/>
    <w:uiPriority w:val="99"/>
    <w:rPr>
      <w:rFonts w:ascii="Arial Unicode MS" w:eastAsia="Arial Unicode MS" w:cs="Arial Unicode MS"/>
      <w:color w:val="000000"/>
      <w:sz w:val="20"/>
      <w:szCs w:val="20"/>
    </w:rPr>
  </w:style>
  <w:style w:type="character" w:customStyle="1" w:styleId="FontStyle830">
    <w:name w:val="Font Style830"/>
    <w:basedOn w:val="a0"/>
    <w:uiPriority w:val="99"/>
    <w:rPr>
      <w:rFonts w:ascii="SimSun" w:eastAsia="SimSun" w:cs="SimSun"/>
      <w:b/>
      <w:bCs/>
      <w:i/>
      <w:iCs/>
      <w:color w:val="000000"/>
      <w:spacing w:val="-10"/>
      <w:w w:val="150"/>
      <w:sz w:val="10"/>
      <w:szCs w:val="10"/>
    </w:rPr>
  </w:style>
  <w:style w:type="character" w:customStyle="1" w:styleId="FontStyle831">
    <w:name w:val="Font Style831"/>
    <w:basedOn w:val="a0"/>
    <w:uiPriority w:val="99"/>
    <w:rPr>
      <w:rFonts w:ascii="Impact" w:hAnsi="Impact" w:cs="Impact"/>
      <w:color w:val="000000"/>
      <w:sz w:val="18"/>
      <w:szCs w:val="18"/>
    </w:rPr>
  </w:style>
  <w:style w:type="character" w:customStyle="1" w:styleId="FontStyle832">
    <w:name w:val="Font Style832"/>
    <w:basedOn w:val="a0"/>
    <w:uiPriority w:val="99"/>
    <w:rPr>
      <w:rFonts w:ascii="Book Antiqua" w:hAnsi="Book Antiqua" w:cs="Book Antiqua"/>
      <w:color w:val="000000"/>
      <w:sz w:val="20"/>
      <w:szCs w:val="20"/>
    </w:rPr>
  </w:style>
  <w:style w:type="character" w:customStyle="1" w:styleId="FontStyle833">
    <w:name w:val="Font Style833"/>
    <w:basedOn w:val="a0"/>
    <w:uiPriority w:val="99"/>
    <w:rPr>
      <w:rFonts w:ascii="Book Antiqua" w:hAnsi="Book Antiqua" w:cs="Book Antiqua"/>
      <w:color w:val="000000"/>
      <w:sz w:val="20"/>
      <w:szCs w:val="20"/>
    </w:rPr>
  </w:style>
  <w:style w:type="character" w:customStyle="1" w:styleId="FontStyle834">
    <w:name w:val="Font Style834"/>
    <w:basedOn w:val="a0"/>
    <w:uiPriority w:val="99"/>
    <w:rPr>
      <w:rFonts w:ascii="Book Antiqua" w:hAnsi="Book Antiqua" w:cs="Book Antiqua"/>
      <w:color w:val="000000"/>
      <w:sz w:val="20"/>
      <w:szCs w:val="20"/>
    </w:rPr>
  </w:style>
  <w:style w:type="character" w:customStyle="1" w:styleId="FontStyle835">
    <w:name w:val="Font Style835"/>
    <w:basedOn w:val="a0"/>
    <w:uiPriority w:val="99"/>
    <w:rPr>
      <w:rFonts w:ascii="Book Antiqua" w:hAnsi="Book Antiqua" w:cs="Book Antiqua"/>
      <w:color w:val="000000"/>
      <w:sz w:val="18"/>
      <w:szCs w:val="18"/>
    </w:rPr>
  </w:style>
  <w:style w:type="character" w:customStyle="1" w:styleId="FontStyle836">
    <w:name w:val="Font Style836"/>
    <w:basedOn w:val="a0"/>
    <w:uiPriority w:val="99"/>
    <w:rPr>
      <w:rFonts w:ascii="Book Antiqua" w:hAnsi="Book Antiqua" w:cs="Book Antiqua"/>
      <w:color w:val="000000"/>
      <w:sz w:val="20"/>
      <w:szCs w:val="20"/>
    </w:rPr>
  </w:style>
  <w:style w:type="character" w:customStyle="1" w:styleId="FontStyle837">
    <w:name w:val="Font Style837"/>
    <w:basedOn w:val="a0"/>
    <w:uiPriority w:val="99"/>
    <w:rPr>
      <w:rFonts w:ascii="Times New Roman" w:hAnsi="Times New Roman" w:cs="Times New Roman"/>
      <w:b/>
      <w:bCs/>
      <w:color w:val="000000"/>
      <w:sz w:val="20"/>
      <w:szCs w:val="20"/>
    </w:rPr>
  </w:style>
  <w:style w:type="character" w:customStyle="1" w:styleId="FontStyle838">
    <w:name w:val="Font Style838"/>
    <w:basedOn w:val="a0"/>
    <w:uiPriority w:val="99"/>
    <w:rPr>
      <w:rFonts w:ascii="Century Schoolbook" w:hAnsi="Century Schoolbook" w:cs="Century Schoolbook"/>
      <w:color w:val="000000"/>
      <w:sz w:val="24"/>
      <w:szCs w:val="24"/>
    </w:rPr>
  </w:style>
  <w:style w:type="character" w:customStyle="1" w:styleId="FontStyle839">
    <w:name w:val="Font Style839"/>
    <w:basedOn w:val="a0"/>
    <w:uiPriority w:val="99"/>
    <w:rPr>
      <w:rFonts w:ascii="Book Antiqua" w:hAnsi="Book Antiqua" w:cs="Book Antiqua"/>
      <w:color w:val="000000"/>
      <w:sz w:val="20"/>
      <w:szCs w:val="20"/>
    </w:rPr>
  </w:style>
  <w:style w:type="character" w:customStyle="1" w:styleId="FontStyle840">
    <w:name w:val="Font Style840"/>
    <w:basedOn w:val="a0"/>
    <w:uiPriority w:val="99"/>
    <w:rPr>
      <w:rFonts w:ascii="Century Schoolbook" w:hAnsi="Century Schoolbook" w:cs="Century Schoolbook"/>
      <w:b/>
      <w:bCs/>
      <w:color w:val="000000"/>
      <w:sz w:val="18"/>
      <w:szCs w:val="18"/>
    </w:rPr>
  </w:style>
  <w:style w:type="character" w:customStyle="1" w:styleId="FontStyle841">
    <w:name w:val="Font Style841"/>
    <w:basedOn w:val="a0"/>
    <w:uiPriority w:val="99"/>
    <w:rPr>
      <w:rFonts w:ascii="Century Schoolbook" w:hAnsi="Century Schoolbook" w:cs="Century Schoolbook"/>
      <w:color w:val="000000"/>
      <w:sz w:val="24"/>
      <w:szCs w:val="24"/>
    </w:rPr>
  </w:style>
  <w:style w:type="character" w:customStyle="1" w:styleId="FontStyle842">
    <w:name w:val="Font Style842"/>
    <w:basedOn w:val="a0"/>
    <w:uiPriority w:val="99"/>
    <w:rPr>
      <w:rFonts w:ascii="Courier New" w:hAnsi="Courier New" w:cs="Courier New"/>
      <w:b/>
      <w:bCs/>
      <w:color w:val="000000"/>
      <w:sz w:val="20"/>
      <w:szCs w:val="20"/>
    </w:rPr>
  </w:style>
  <w:style w:type="character" w:customStyle="1" w:styleId="FontStyle843">
    <w:name w:val="Font Style843"/>
    <w:basedOn w:val="a0"/>
    <w:uiPriority w:val="99"/>
    <w:rPr>
      <w:rFonts w:ascii="Arial Unicode MS" w:eastAsia="Arial Unicode MS" w:cs="Arial Unicode MS"/>
      <w:b/>
      <w:bCs/>
      <w:color w:val="000000"/>
      <w:sz w:val="18"/>
      <w:szCs w:val="18"/>
    </w:rPr>
  </w:style>
  <w:style w:type="character" w:customStyle="1" w:styleId="FontStyle844">
    <w:name w:val="Font Style844"/>
    <w:basedOn w:val="a0"/>
    <w:uiPriority w:val="99"/>
    <w:rPr>
      <w:rFonts w:ascii="Candara" w:hAnsi="Candara" w:cs="Candara"/>
      <w:b/>
      <w:bCs/>
      <w:smallCaps/>
      <w:color w:val="000000"/>
      <w:sz w:val="18"/>
      <w:szCs w:val="18"/>
    </w:rPr>
  </w:style>
  <w:style w:type="character" w:customStyle="1" w:styleId="FontStyle845">
    <w:name w:val="Font Style845"/>
    <w:basedOn w:val="a0"/>
    <w:uiPriority w:val="99"/>
    <w:rPr>
      <w:rFonts w:ascii="Calibri" w:hAnsi="Calibri" w:cs="Calibri"/>
      <w:color w:val="000000"/>
      <w:sz w:val="28"/>
      <w:szCs w:val="28"/>
    </w:rPr>
  </w:style>
  <w:style w:type="character" w:customStyle="1" w:styleId="FontStyle846">
    <w:name w:val="Font Style846"/>
    <w:basedOn w:val="a0"/>
    <w:uiPriority w:val="99"/>
    <w:rPr>
      <w:rFonts w:ascii="Century Schoolbook" w:hAnsi="Century Schoolbook" w:cs="Century Schoolbook"/>
      <w:b/>
      <w:bCs/>
      <w:i/>
      <w:iCs/>
      <w:color w:val="000000"/>
      <w:spacing w:val="-10"/>
      <w:sz w:val="16"/>
      <w:szCs w:val="16"/>
    </w:rPr>
  </w:style>
  <w:style w:type="character" w:customStyle="1" w:styleId="FontStyle847">
    <w:name w:val="Font Style847"/>
    <w:basedOn w:val="a0"/>
    <w:uiPriority w:val="99"/>
    <w:rPr>
      <w:rFonts w:ascii="Book Antiqua" w:hAnsi="Book Antiqua" w:cs="Book Antiqua"/>
      <w:b/>
      <w:bCs/>
      <w:i/>
      <w:iCs/>
      <w:color w:val="000000"/>
      <w:spacing w:val="-10"/>
      <w:sz w:val="18"/>
      <w:szCs w:val="18"/>
    </w:rPr>
  </w:style>
  <w:style w:type="character" w:customStyle="1" w:styleId="FontStyle848">
    <w:name w:val="Font Style848"/>
    <w:basedOn w:val="a0"/>
    <w:uiPriority w:val="99"/>
    <w:rPr>
      <w:rFonts w:ascii="Book Antiqua" w:hAnsi="Book Antiqua" w:cs="Book Antiqua"/>
      <w:b/>
      <w:bCs/>
      <w:i/>
      <w:iCs/>
      <w:color w:val="000000"/>
      <w:sz w:val="16"/>
      <w:szCs w:val="16"/>
    </w:rPr>
  </w:style>
  <w:style w:type="character" w:customStyle="1" w:styleId="FontStyle849">
    <w:name w:val="Font Style849"/>
    <w:basedOn w:val="a0"/>
    <w:uiPriority w:val="99"/>
    <w:rPr>
      <w:rFonts w:ascii="Book Antiqua" w:hAnsi="Book Antiqua" w:cs="Book Antiqua"/>
      <w:b/>
      <w:bCs/>
      <w:i/>
      <w:iCs/>
      <w:smallCaps/>
      <w:color w:val="000000"/>
      <w:sz w:val="14"/>
      <w:szCs w:val="14"/>
    </w:rPr>
  </w:style>
  <w:style w:type="character" w:customStyle="1" w:styleId="FontStyle850">
    <w:name w:val="Font Style850"/>
    <w:basedOn w:val="a0"/>
    <w:uiPriority w:val="99"/>
    <w:rPr>
      <w:rFonts w:ascii="Book Antiqua" w:hAnsi="Book Antiqua" w:cs="Book Antiqua"/>
      <w:b/>
      <w:bCs/>
      <w:i/>
      <w:iCs/>
      <w:color w:val="000000"/>
      <w:sz w:val="14"/>
      <w:szCs w:val="14"/>
    </w:rPr>
  </w:style>
  <w:style w:type="character" w:customStyle="1" w:styleId="FontStyle851">
    <w:name w:val="Font Style851"/>
    <w:basedOn w:val="a0"/>
    <w:uiPriority w:val="99"/>
    <w:rPr>
      <w:rFonts w:ascii="Candara" w:hAnsi="Candara" w:cs="Candara"/>
      <w:i/>
      <w:iCs/>
      <w:color w:val="000000"/>
      <w:sz w:val="70"/>
      <w:szCs w:val="70"/>
    </w:rPr>
  </w:style>
  <w:style w:type="character" w:customStyle="1" w:styleId="FontStyle852">
    <w:name w:val="Font Style852"/>
    <w:basedOn w:val="a0"/>
    <w:uiPriority w:val="99"/>
    <w:rPr>
      <w:rFonts w:ascii="Book Antiqua" w:hAnsi="Book Antiqua" w:cs="Book Antiqua"/>
      <w:b/>
      <w:bCs/>
      <w:color w:val="000000"/>
      <w:sz w:val="18"/>
      <w:szCs w:val="18"/>
    </w:rPr>
  </w:style>
  <w:style w:type="character" w:customStyle="1" w:styleId="FontStyle853">
    <w:name w:val="Font Style853"/>
    <w:basedOn w:val="a0"/>
    <w:uiPriority w:val="99"/>
    <w:rPr>
      <w:rFonts w:ascii="Arial" w:hAnsi="Arial" w:cs="Arial"/>
      <w:color w:val="000000"/>
      <w:sz w:val="24"/>
      <w:szCs w:val="24"/>
    </w:rPr>
  </w:style>
  <w:style w:type="character" w:customStyle="1" w:styleId="FontStyle854">
    <w:name w:val="Font Style854"/>
    <w:basedOn w:val="a0"/>
    <w:uiPriority w:val="99"/>
    <w:rPr>
      <w:rFonts w:ascii="Arial" w:hAnsi="Arial" w:cs="Arial"/>
      <w:b/>
      <w:bCs/>
      <w:i/>
      <w:iCs/>
      <w:color w:val="000000"/>
      <w:sz w:val="18"/>
      <w:szCs w:val="18"/>
    </w:rPr>
  </w:style>
  <w:style w:type="character" w:customStyle="1" w:styleId="FontStyle855">
    <w:name w:val="Font Style855"/>
    <w:basedOn w:val="a0"/>
    <w:uiPriority w:val="99"/>
    <w:rPr>
      <w:rFonts w:ascii="Arial Narrow" w:hAnsi="Arial Narrow" w:cs="Arial Narrow"/>
      <w:color w:val="000000"/>
      <w:sz w:val="22"/>
      <w:szCs w:val="22"/>
    </w:rPr>
  </w:style>
  <w:style w:type="character" w:customStyle="1" w:styleId="FontStyle856">
    <w:name w:val="Font Style856"/>
    <w:basedOn w:val="a0"/>
    <w:uiPriority w:val="99"/>
    <w:rPr>
      <w:rFonts w:ascii="Book Antiqua" w:hAnsi="Book Antiqua" w:cs="Book Antiqua"/>
      <w:color w:val="000000"/>
      <w:sz w:val="16"/>
      <w:szCs w:val="16"/>
    </w:rPr>
  </w:style>
  <w:style w:type="character" w:customStyle="1" w:styleId="FontStyle857">
    <w:name w:val="Font Style857"/>
    <w:basedOn w:val="a0"/>
    <w:uiPriority w:val="99"/>
    <w:rPr>
      <w:rFonts w:ascii="Book Antiqua" w:hAnsi="Book Antiqua" w:cs="Book Antiqua"/>
      <w:i/>
      <w:iCs/>
      <w:color w:val="000000"/>
      <w:sz w:val="14"/>
      <w:szCs w:val="14"/>
    </w:rPr>
  </w:style>
  <w:style w:type="character" w:customStyle="1" w:styleId="FontStyle858">
    <w:name w:val="Font Style858"/>
    <w:basedOn w:val="a0"/>
    <w:uiPriority w:val="99"/>
    <w:rPr>
      <w:rFonts w:ascii="Arial" w:hAnsi="Arial" w:cs="Arial"/>
      <w:b/>
      <w:bCs/>
      <w:color w:val="000000"/>
      <w:sz w:val="20"/>
      <w:szCs w:val="20"/>
    </w:rPr>
  </w:style>
  <w:style w:type="character" w:customStyle="1" w:styleId="FontStyle859">
    <w:name w:val="Font Style859"/>
    <w:basedOn w:val="a0"/>
    <w:uiPriority w:val="99"/>
    <w:rPr>
      <w:rFonts w:ascii="Arial" w:hAnsi="Arial" w:cs="Arial"/>
      <w:b/>
      <w:bCs/>
      <w:color w:val="000000"/>
      <w:sz w:val="14"/>
      <w:szCs w:val="14"/>
    </w:rPr>
  </w:style>
  <w:style w:type="character" w:customStyle="1" w:styleId="FontStyle860">
    <w:name w:val="Font Style860"/>
    <w:basedOn w:val="a0"/>
    <w:uiPriority w:val="99"/>
    <w:rPr>
      <w:rFonts w:ascii="Arial" w:hAnsi="Arial" w:cs="Arial"/>
      <w:b/>
      <w:bCs/>
      <w:i/>
      <w:iCs/>
      <w:color w:val="000000"/>
      <w:spacing w:val="-10"/>
      <w:sz w:val="14"/>
      <w:szCs w:val="14"/>
    </w:rPr>
  </w:style>
  <w:style w:type="character" w:customStyle="1" w:styleId="FontStyle861">
    <w:name w:val="Font Style861"/>
    <w:basedOn w:val="a0"/>
    <w:uiPriority w:val="99"/>
    <w:rPr>
      <w:rFonts w:ascii="Book Antiqua" w:hAnsi="Book Antiqua" w:cs="Book Antiqua"/>
      <w:b/>
      <w:bCs/>
      <w:i/>
      <w:iCs/>
      <w:color w:val="000000"/>
      <w:sz w:val="18"/>
      <w:szCs w:val="18"/>
    </w:rPr>
  </w:style>
  <w:style w:type="character" w:customStyle="1" w:styleId="FontStyle862">
    <w:name w:val="Font Style862"/>
    <w:basedOn w:val="a0"/>
    <w:uiPriority w:val="99"/>
    <w:rPr>
      <w:rFonts w:ascii="Courier New" w:hAnsi="Courier New" w:cs="Courier New"/>
      <w:b/>
      <w:bCs/>
      <w:i/>
      <w:iCs/>
      <w:color w:val="000000"/>
      <w:sz w:val="8"/>
      <w:szCs w:val="8"/>
    </w:rPr>
  </w:style>
  <w:style w:type="character" w:customStyle="1" w:styleId="FontStyle863">
    <w:name w:val="Font Style863"/>
    <w:basedOn w:val="a0"/>
    <w:uiPriority w:val="99"/>
    <w:rPr>
      <w:rFonts w:ascii="Book Antiqua" w:hAnsi="Book Antiqua" w:cs="Book Antiqua"/>
      <w:b/>
      <w:bCs/>
      <w:i/>
      <w:iCs/>
      <w:smallCaps/>
      <w:color w:val="000000"/>
      <w:sz w:val="20"/>
      <w:szCs w:val="20"/>
    </w:rPr>
  </w:style>
  <w:style w:type="character" w:customStyle="1" w:styleId="FontStyle864">
    <w:name w:val="Font Style864"/>
    <w:basedOn w:val="a0"/>
    <w:uiPriority w:val="99"/>
    <w:rPr>
      <w:rFonts w:ascii="Consolas" w:hAnsi="Consolas" w:cs="Consolas"/>
      <w:b/>
      <w:bCs/>
      <w:color w:val="000000"/>
      <w:sz w:val="32"/>
      <w:szCs w:val="32"/>
    </w:rPr>
  </w:style>
  <w:style w:type="character" w:customStyle="1" w:styleId="FontStyle865">
    <w:name w:val="Font Style865"/>
    <w:basedOn w:val="a0"/>
    <w:uiPriority w:val="99"/>
    <w:rPr>
      <w:rFonts w:ascii="Arial" w:hAnsi="Arial" w:cs="Arial"/>
      <w:color w:val="000000"/>
      <w:sz w:val="48"/>
      <w:szCs w:val="48"/>
    </w:rPr>
  </w:style>
  <w:style w:type="character" w:customStyle="1" w:styleId="FontStyle866">
    <w:name w:val="Font Style866"/>
    <w:basedOn w:val="a0"/>
    <w:uiPriority w:val="99"/>
    <w:rPr>
      <w:rFonts w:ascii="Garamond" w:hAnsi="Garamond" w:cs="Garamond"/>
      <w:i/>
      <w:iCs/>
      <w:color w:val="000000"/>
      <w:sz w:val="50"/>
      <w:szCs w:val="50"/>
    </w:rPr>
  </w:style>
  <w:style w:type="character" w:customStyle="1" w:styleId="FontStyle867">
    <w:name w:val="Font Style867"/>
    <w:basedOn w:val="a0"/>
    <w:uiPriority w:val="99"/>
    <w:rPr>
      <w:rFonts w:ascii="Franklin Gothic Medium" w:hAnsi="Franklin Gothic Medium" w:cs="Franklin Gothic Medium"/>
      <w:b/>
      <w:bCs/>
      <w:color w:val="000000"/>
      <w:sz w:val="32"/>
      <w:szCs w:val="32"/>
    </w:rPr>
  </w:style>
  <w:style w:type="character" w:customStyle="1" w:styleId="FontStyle868">
    <w:name w:val="Font Style868"/>
    <w:basedOn w:val="a0"/>
    <w:uiPriority w:val="99"/>
    <w:rPr>
      <w:rFonts w:ascii="Arial" w:hAnsi="Arial" w:cs="Arial"/>
      <w:color w:val="000000"/>
      <w:sz w:val="48"/>
      <w:szCs w:val="48"/>
    </w:rPr>
  </w:style>
  <w:style w:type="character" w:customStyle="1" w:styleId="FontStyle869">
    <w:name w:val="Font Style869"/>
    <w:basedOn w:val="a0"/>
    <w:uiPriority w:val="99"/>
    <w:rPr>
      <w:rFonts w:ascii="Arial" w:hAnsi="Arial" w:cs="Arial"/>
      <w:color w:val="000000"/>
      <w:sz w:val="50"/>
      <w:szCs w:val="50"/>
    </w:rPr>
  </w:style>
  <w:style w:type="character" w:customStyle="1" w:styleId="FontStyle870">
    <w:name w:val="Font Style870"/>
    <w:basedOn w:val="a0"/>
    <w:uiPriority w:val="99"/>
    <w:rPr>
      <w:rFonts w:ascii="Book Antiqua" w:hAnsi="Book Antiqua" w:cs="Book Antiqua"/>
      <w:b/>
      <w:bCs/>
      <w:color w:val="000000"/>
      <w:spacing w:val="40"/>
      <w:sz w:val="10"/>
      <w:szCs w:val="10"/>
    </w:rPr>
  </w:style>
  <w:style w:type="character" w:customStyle="1" w:styleId="FontStyle871">
    <w:name w:val="Font Style871"/>
    <w:basedOn w:val="a0"/>
    <w:uiPriority w:val="99"/>
    <w:rPr>
      <w:rFonts w:ascii="Book Antiqua" w:hAnsi="Book Antiqua" w:cs="Book Antiqua"/>
      <w:b/>
      <w:bCs/>
      <w:color w:val="000000"/>
      <w:spacing w:val="40"/>
      <w:sz w:val="10"/>
      <w:szCs w:val="10"/>
    </w:rPr>
  </w:style>
  <w:style w:type="character" w:customStyle="1" w:styleId="FontStyle872">
    <w:name w:val="Font Style872"/>
    <w:basedOn w:val="a0"/>
    <w:uiPriority w:val="99"/>
    <w:rPr>
      <w:rFonts w:ascii="Arial" w:hAnsi="Arial" w:cs="Arial"/>
      <w:b/>
      <w:bCs/>
      <w:color w:val="000000"/>
      <w:spacing w:val="20"/>
      <w:sz w:val="10"/>
      <w:szCs w:val="10"/>
    </w:rPr>
  </w:style>
  <w:style w:type="character" w:customStyle="1" w:styleId="FontStyle873">
    <w:name w:val="Font Style873"/>
    <w:basedOn w:val="a0"/>
    <w:uiPriority w:val="99"/>
    <w:rPr>
      <w:rFonts w:ascii="Book Antiqua" w:hAnsi="Book Antiqua" w:cs="Book Antiqua"/>
      <w:color w:val="000000"/>
      <w:spacing w:val="50"/>
      <w:sz w:val="10"/>
      <w:szCs w:val="10"/>
    </w:rPr>
  </w:style>
  <w:style w:type="character" w:customStyle="1" w:styleId="FontStyle874">
    <w:name w:val="Font Style874"/>
    <w:basedOn w:val="a0"/>
    <w:uiPriority w:val="99"/>
    <w:rPr>
      <w:rFonts w:ascii="Book Antiqua" w:hAnsi="Book Antiqua" w:cs="Book Antiqua"/>
      <w:b/>
      <w:bCs/>
      <w:color w:val="000000"/>
      <w:spacing w:val="60"/>
      <w:sz w:val="10"/>
      <w:szCs w:val="10"/>
    </w:rPr>
  </w:style>
  <w:style w:type="character" w:customStyle="1" w:styleId="FontStyle875">
    <w:name w:val="Font Style875"/>
    <w:basedOn w:val="a0"/>
    <w:uiPriority w:val="99"/>
    <w:rPr>
      <w:rFonts w:ascii="Book Antiqua" w:hAnsi="Book Antiqua" w:cs="Book Antiqua"/>
      <w:color w:val="000000"/>
      <w:sz w:val="10"/>
      <w:szCs w:val="10"/>
    </w:rPr>
  </w:style>
  <w:style w:type="character" w:customStyle="1" w:styleId="FontStyle876">
    <w:name w:val="Font Style876"/>
    <w:basedOn w:val="a0"/>
    <w:uiPriority w:val="99"/>
    <w:rPr>
      <w:rFonts w:ascii="Book Antiqua" w:hAnsi="Book Antiqua" w:cs="Book Antiqua"/>
      <w:b/>
      <w:bCs/>
      <w:smallCaps/>
      <w:color w:val="000000"/>
      <w:sz w:val="10"/>
      <w:szCs w:val="10"/>
    </w:rPr>
  </w:style>
  <w:style w:type="character" w:customStyle="1" w:styleId="FontStyle877">
    <w:name w:val="Font Style877"/>
    <w:basedOn w:val="a0"/>
    <w:uiPriority w:val="99"/>
    <w:rPr>
      <w:rFonts w:ascii="Franklin Gothic Medium" w:hAnsi="Franklin Gothic Medium" w:cs="Franklin Gothic Medium"/>
      <w:color w:val="000000"/>
      <w:sz w:val="42"/>
      <w:szCs w:val="42"/>
    </w:rPr>
  </w:style>
  <w:style w:type="character" w:customStyle="1" w:styleId="FontStyle878">
    <w:name w:val="Font Style878"/>
    <w:basedOn w:val="a0"/>
    <w:uiPriority w:val="99"/>
    <w:rPr>
      <w:rFonts w:ascii="Book Antiqua" w:hAnsi="Book Antiqua" w:cs="Book Antiqua"/>
      <w:b/>
      <w:bCs/>
      <w:color w:val="000000"/>
      <w:sz w:val="36"/>
      <w:szCs w:val="36"/>
    </w:rPr>
  </w:style>
  <w:style w:type="character" w:customStyle="1" w:styleId="FontStyle879">
    <w:name w:val="Font Style879"/>
    <w:basedOn w:val="a0"/>
    <w:uiPriority w:val="99"/>
    <w:rPr>
      <w:rFonts w:ascii="Book Antiqua" w:hAnsi="Book Antiqua" w:cs="Book Antiqua"/>
      <w:b/>
      <w:bCs/>
      <w:color w:val="000000"/>
      <w:spacing w:val="50"/>
      <w:sz w:val="8"/>
      <w:szCs w:val="8"/>
    </w:rPr>
  </w:style>
  <w:style w:type="character" w:customStyle="1" w:styleId="FontStyle880">
    <w:name w:val="Font Style880"/>
    <w:basedOn w:val="a0"/>
    <w:uiPriority w:val="99"/>
    <w:rPr>
      <w:rFonts w:ascii="Arial Unicode MS" w:eastAsia="Arial Unicode MS" w:cs="Arial Unicode MS"/>
      <w:b/>
      <w:bCs/>
      <w:color w:val="000000"/>
      <w:sz w:val="12"/>
      <w:szCs w:val="12"/>
    </w:rPr>
  </w:style>
  <w:style w:type="character" w:customStyle="1" w:styleId="FontStyle881">
    <w:name w:val="Font Style881"/>
    <w:basedOn w:val="a0"/>
    <w:uiPriority w:val="99"/>
    <w:rPr>
      <w:rFonts w:ascii="Candara" w:hAnsi="Candara" w:cs="Candara"/>
      <w:color w:val="000000"/>
      <w:spacing w:val="-10"/>
      <w:sz w:val="12"/>
      <w:szCs w:val="12"/>
    </w:rPr>
  </w:style>
  <w:style w:type="character" w:customStyle="1" w:styleId="FontStyle882">
    <w:name w:val="Font Style882"/>
    <w:basedOn w:val="a0"/>
    <w:uiPriority w:val="99"/>
    <w:rPr>
      <w:rFonts w:ascii="Book Antiqua" w:hAnsi="Book Antiqua" w:cs="Book Antiqua"/>
      <w:i/>
      <w:iCs/>
      <w:color w:val="000000"/>
      <w:sz w:val="20"/>
      <w:szCs w:val="20"/>
    </w:rPr>
  </w:style>
  <w:style w:type="character" w:customStyle="1" w:styleId="FontStyle883">
    <w:name w:val="Font Style883"/>
    <w:basedOn w:val="a0"/>
    <w:uiPriority w:val="99"/>
    <w:rPr>
      <w:rFonts w:ascii="Book Antiqua" w:hAnsi="Book Antiqua" w:cs="Book Antiqua"/>
      <w:smallCaps/>
      <w:color w:val="000000"/>
      <w:spacing w:val="10"/>
      <w:sz w:val="18"/>
      <w:szCs w:val="18"/>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8D2693"/>
    <w:rPr>
      <w:rFonts w:ascii="Tahoma" w:hAnsi="Tahoma" w:cs="Tahoma"/>
      <w:sz w:val="16"/>
      <w:szCs w:val="16"/>
    </w:rPr>
  </w:style>
  <w:style w:type="character" w:customStyle="1" w:styleId="a5">
    <w:name w:val="Текст выноски Знак"/>
    <w:basedOn w:val="a0"/>
    <w:link w:val="a4"/>
    <w:uiPriority w:val="99"/>
    <w:semiHidden/>
    <w:rsid w:val="008D2693"/>
    <w:rPr>
      <w:rFonts w:ascii="Tahoma" w:hAnsi="Tahoma" w:cs="Tahoma"/>
      <w:sz w:val="16"/>
      <w:szCs w:val="16"/>
    </w:rPr>
  </w:style>
  <w:style w:type="character" w:customStyle="1" w:styleId="FontStyle12">
    <w:name w:val="Font Style12"/>
    <w:basedOn w:val="a0"/>
    <w:uiPriority w:val="99"/>
    <w:rsid w:val="001512C8"/>
    <w:rPr>
      <w:rFonts w:ascii="Palatino Linotype" w:hAnsi="Palatino Linotype" w:cs="Palatino Linotype"/>
      <w:b/>
      <w:bCs/>
      <w:color w:val="000000"/>
      <w:sz w:val="16"/>
      <w:szCs w:val="16"/>
    </w:rPr>
  </w:style>
  <w:style w:type="character" w:customStyle="1" w:styleId="FontStyle13">
    <w:name w:val="Font Style13"/>
    <w:basedOn w:val="a0"/>
    <w:uiPriority w:val="99"/>
    <w:rsid w:val="001512C8"/>
    <w:rPr>
      <w:rFonts w:ascii="SimSun" w:eastAsia="SimSun" w:cs="SimSun"/>
      <w:b/>
      <w:bCs/>
      <w:color w:val="000000"/>
      <w:spacing w:val="-10"/>
      <w:sz w:val="12"/>
      <w:szCs w:val="12"/>
    </w:rPr>
  </w:style>
  <w:style w:type="character" w:customStyle="1" w:styleId="FontStyle14">
    <w:name w:val="Font Style14"/>
    <w:basedOn w:val="a0"/>
    <w:uiPriority w:val="99"/>
    <w:rsid w:val="001512C8"/>
    <w:rPr>
      <w:rFonts w:ascii="Palatino Linotype" w:hAnsi="Palatino Linotype" w:cs="Palatino Linotype"/>
      <w:color w:val="000000"/>
      <w:sz w:val="12"/>
      <w:szCs w:val="12"/>
    </w:rPr>
  </w:style>
  <w:style w:type="character" w:customStyle="1" w:styleId="FontStyle15">
    <w:name w:val="Font Style15"/>
    <w:basedOn w:val="a0"/>
    <w:uiPriority w:val="99"/>
    <w:rsid w:val="001512C8"/>
    <w:rPr>
      <w:rFonts w:ascii="Palatino Linotype" w:hAnsi="Palatino Linotype" w:cs="Palatino Linotype"/>
      <w:color w:val="000000"/>
      <w:spacing w:val="-20"/>
      <w:sz w:val="32"/>
      <w:szCs w:val="32"/>
    </w:rPr>
  </w:style>
  <w:style w:type="character" w:customStyle="1" w:styleId="FontStyle16">
    <w:name w:val="Font Style16"/>
    <w:basedOn w:val="a0"/>
    <w:uiPriority w:val="99"/>
    <w:rsid w:val="001512C8"/>
    <w:rPr>
      <w:rFonts w:ascii="Palatino Linotype" w:hAnsi="Palatino Linotype" w:cs="Palatino Linotype"/>
      <w:color w:val="000000"/>
      <w:sz w:val="12"/>
      <w:szCs w:val="12"/>
    </w:rPr>
  </w:style>
  <w:style w:type="character" w:customStyle="1" w:styleId="FontStyle17">
    <w:name w:val="Font Style17"/>
    <w:basedOn w:val="a0"/>
    <w:uiPriority w:val="99"/>
    <w:rsid w:val="001512C8"/>
    <w:rPr>
      <w:rFonts w:ascii="Palatino Linotype" w:hAnsi="Palatino Linotype" w:cs="Palatino Linotype"/>
      <w:b/>
      <w:bCs/>
      <w:color w:val="000000"/>
      <w:w w:val="10"/>
      <w:sz w:val="12"/>
      <w:szCs w:val="12"/>
    </w:rPr>
  </w:style>
  <w:style w:type="character" w:customStyle="1" w:styleId="FontStyle18">
    <w:name w:val="Font Style18"/>
    <w:basedOn w:val="a0"/>
    <w:uiPriority w:val="99"/>
    <w:rsid w:val="001512C8"/>
    <w:rPr>
      <w:rFonts w:ascii="Bookman Old Style" w:hAnsi="Bookman Old Style" w:cs="Bookman Old Style"/>
      <w:i/>
      <w:iCs/>
      <w:color w:val="000000"/>
      <w:sz w:val="18"/>
      <w:szCs w:val="18"/>
    </w:rPr>
  </w:style>
  <w:style w:type="character" w:customStyle="1" w:styleId="FontStyle19">
    <w:name w:val="Font Style19"/>
    <w:basedOn w:val="a0"/>
    <w:uiPriority w:val="99"/>
    <w:rsid w:val="001512C8"/>
    <w:rPr>
      <w:rFonts w:ascii="Bookman Old Style" w:hAnsi="Bookman Old Style" w:cs="Bookman Old Style"/>
      <w:b/>
      <w:bCs/>
      <w:color w:val="000000"/>
      <w:sz w:val="10"/>
      <w:szCs w:val="10"/>
    </w:rPr>
  </w:style>
  <w:style w:type="character" w:customStyle="1" w:styleId="FontStyle20">
    <w:name w:val="Font Style20"/>
    <w:basedOn w:val="a0"/>
    <w:uiPriority w:val="99"/>
    <w:rsid w:val="001512C8"/>
    <w:rPr>
      <w:rFonts w:ascii="Palatino Linotype" w:hAnsi="Palatino Linotype" w:cs="Palatino Linotype"/>
      <w:b/>
      <w:bCs/>
      <w:color w:val="000000"/>
      <w:sz w:val="12"/>
      <w:szCs w:val="12"/>
    </w:rPr>
  </w:style>
  <w:style w:type="character" w:customStyle="1" w:styleId="FontStyle21">
    <w:name w:val="Font Style21"/>
    <w:basedOn w:val="a0"/>
    <w:uiPriority w:val="99"/>
    <w:rsid w:val="001512C8"/>
    <w:rPr>
      <w:rFonts w:ascii="Palatino Linotype" w:hAnsi="Palatino Linotype" w:cs="Palatino Linotype"/>
      <w:b/>
      <w:bCs/>
      <w:smallCaps/>
      <w:color w:val="000000"/>
      <w:sz w:val="12"/>
      <w:szCs w:val="12"/>
    </w:rPr>
  </w:style>
  <w:style w:type="table" w:styleId="a6">
    <w:name w:val="Table Grid"/>
    <w:basedOn w:val="a1"/>
    <w:uiPriority w:val="59"/>
    <w:rsid w:val="000E5E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basedOn w:val="a0"/>
    <w:uiPriority w:val="99"/>
    <w:rsid w:val="00CD5950"/>
    <w:rPr>
      <w:rFonts w:ascii="Palatino Linotype" w:hAnsi="Palatino Linotype" w:cs="Palatino Linotype"/>
      <w:color w:val="000000"/>
      <w:sz w:val="12"/>
      <w:szCs w:val="12"/>
    </w:rPr>
  </w:style>
  <w:style w:type="paragraph" w:styleId="a7">
    <w:name w:val="List Paragraph"/>
    <w:basedOn w:val="a"/>
    <w:uiPriority w:val="34"/>
    <w:qFormat/>
    <w:rsid w:val="00F06AE1"/>
    <w:pPr>
      <w:ind w:left="720"/>
      <w:contextualSpacing/>
    </w:pPr>
  </w:style>
  <w:style w:type="paragraph" w:customStyle="1" w:styleId="Pa27">
    <w:name w:val="Pa27"/>
    <w:basedOn w:val="a"/>
    <w:next w:val="a"/>
    <w:uiPriority w:val="99"/>
    <w:rsid w:val="006D05B9"/>
    <w:pPr>
      <w:widowControl/>
      <w:spacing w:line="201" w:lineRule="atLeast"/>
    </w:pPr>
    <w:rPr>
      <w:rFonts w:ascii="Cambria" w:hAnsi="Cambria"/>
    </w:rPr>
  </w:style>
  <w:style w:type="paragraph" w:customStyle="1" w:styleId="Pa28">
    <w:name w:val="Pa28"/>
    <w:basedOn w:val="a"/>
    <w:next w:val="a"/>
    <w:uiPriority w:val="99"/>
    <w:rsid w:val="006D05B9"/>
    <w:pPr>
      <w:widowControl/>
      <w:spacing w:line="201" w:lineRule="atLeast"/>
    </w:pPr>
    <w:rPr>
      <w:rFonts w:ascii="Cambria" w:hAnsi="Cambria"/>
    </w:rPr>
  </w:style>
  <w:style w:type="character" w:customStyle="1" w:styleId="FontStyle22">
    <w:name w:val="Font Style22"/>
    <w:basedOn w:val="a0"/>
    <w:uiPriority w:val="99"/>
    <w:rsid w:val="00B417AF"/>
    <w:rPr>
      <w:rFonts w:ascii="Constantia" w:hAnsi="Constantia" w:cs="Constantia"/>
      <w:b/>
      <w:bCs/>
      <w:color w:val="000000"/>
      <w:sz w:val="26"/>
      <w:szCs w:val="26"/>
    </w:rPr>
  </w:style>
  <w:style w:type="character" w:customStyle="1" w:styleId="FontStyle23">
    <w:name w:val="Font Style23"/>
    <w:basedOn w:val="a0"/>
    <w:uiPriority w:val="99"/>
    <w:rsid w:val="00B417AF"/>
    <w:rPr>
      <w:rFonts w:ascii="Candara" w:hAnsi="Candara" w:cs="Candara"/>
      <w:b/>
      <w:bCs/>
      <w:color w:val="000000"/>
      <w:spacing w:val="-10"/>
      <w:sz w:val="18"/>
      <w:szCs w:val="18"/>
    </w:rPr>
  </w:style>
  <w:style w:type="character" w:customStyle="1" w:styleId="FontStyle24">
    <w:name w:val="Font Style24"/>
    <w:basedOn w:val="a0"/>
    <w:uiPriority w:val="99"/>
    <w:rsid w:val="0097330F"/>
    <w:rPr>
      <w:rFonts w:ascii="Candara" w:hAnsi="Candara" w:cs="Candara"/>
      <w:color w:val="000000"/>
      <w:sz w:val="20"/>
      <w:szCs w:val="20"/>
    </w:rPr>
  </w:style>
  <w:style w:type="character" w:customStyle="1" w:styleId="FontStyle25">
    <w:name w:val="Font Style25"/>
    <w:basedOn w:val="a0"/>
    <w:uiPriority w:val="99"/>
    <w:rsid w:val="0097330F"/>
    <w:rPr>
      <w:rFonts w:ascii="Bookman Old Style" w:hAnsi="Bookman Old Style" w:cs="Bookman Old Style"/>
      <w:color w:val="000000"/>
      <w:sz w:val="26"/>
      <w:szCs w:val="26"/>
    </w:rPr>
  </w:style>
  <w:style w:type="character" w:customStyle="1" w:styleId="UnresolvedMention">
    <w:name w:val="Unresolved Mention"/>
    <w:basedOn w:val="a0"/>
    <w:uiPriority w:val="99"/>
    <w:semiHidden/>
    <w:unhideWhenUsed/>
    <w:rsid w:val="00F36E02"/>
    <w:rPr>
      <w:color w:val="605E5C"/>
      <w:shd w:val="clear" w:color="auto" w:fill="E1DFDD"/>
    </w:rPr>
  </w:style>
  <w:style w:type="paragraph" w:styleId="a8">
    <w:name w:val="header"/>
    <w:basedOn w:val="a"/>
    <w:link w:val="a9"/>
    <w:uiPriority w:val="99"/>
    <w:unhideWhenUsed/>
    <w:rsid w:val="00795C81"/>
    <w:pPr>
      <w:tabs>
        <w:tab w:val="center" w:pos="4677"/>
        <w:tab w:val="right" w:pos="9355"/>
      </w:tabs>
    </w:pPr>
  </w:style>
  <w:style w:type="character" w:customStyle="1" w:styleId="a9">
    <w:name w:val="Верхний колонтитул Знак"/>
    <w:basedOn w:val="a0"/>
    <w:link w:val="a8"/>
    <w:uiPriority w:val="99"/>
    <w:rsid w:val="00795C81"/>
    <w:rPr>
      <w:rFonts w:hAnsi="Book Antiqua"/>
      <w:sz w:val="24"/>
      <w:szCs w:val="24"/>
    </w:rPr>
  </w:style>
  <w:style w:type="paragraph" w:styleId="aa">
    <w:name w:val="footer"/>
    <w:basedOn w:val="a"/>
    <w:link w:val="ab"/>
    <w:uiPriority w:val="99"/>
    <w:unhideWhenUsed/>
    <w:rsid w:val="00795C81"/>
    <w:pPr>
      <w:tabs>
        <w:tab w:val="center" w:pos="4677"/>
        <w:tab w:val="right" w:pos="9355"/>
      </w:tabs>
    </w:pPr>
  </w:style>
  <w:style w:type="character" w:customStyle="1" w:styleId="ab">
    <w:name w:val="Нижний колонтитул Знак"/>
    <w:basedOn w:val="a0"/>
    <w:link w:val="aa"/>
    <w:uiPriority w:val="99"/>
    <w:rsid w:val="00795C81"/>
    <w:rPr>
      <w:rFonts w:hAnsi="Book Antiqua"/>
      <w:sz w:val="24"/>
      <w:szCs w:val="24"/>
    </w:rPr>
  </w:style>
  <w:style w:type="paragraph" w:customStyle="1" w:styleId="TableParagraph">
    <w:name w:val="Table Paragraph"/>
    <w:basedOn w:val="a"/>
    <w:uiPriority w:val="1"/>
    <w:qFormat/>
    <w:rsid w:val="001A38AC"/>
    <w:rPr>
      <w:rFonts w:ascii="Arial" w:hAnsi="Arial" w:cs="Arial"/>
    </w:rPr>
  </w:style>
  <w:style w:type="character" w:customStyle="1" w:styleId="FontStyle61">
    <w:name w:val="Font Style61"/>
    <w:rsid w:val="00BD66E6"/>
    <w:rPr>
      <w:rFonts w:ascii="Arial" w:hAnsi="Arial" w:cs="Arial"/>
      <w:color w:val="000000"/>
      <w:sz w:val="16"/>
      <w:szCs w:val="16"/>
    </w:rPr>
  </w:style>
  <w:style w:type="paragraph" w:customStyle="1" w:styleId="Default">
    <w:name w:val="Default"/>
    <w:rsid w:val="008322B7"/>
    <w:pPr>
      <w:autoSpaceDE w:val="0"/>
      <w:autoSpaceDN w:val="0"/>
      <w:adjustRightInd w:val="0"/>
      <w:spacing w:after="0" w:line="240" w:lineRule="auto"/>
    </w:pPr>
    <w:rPr>
      <w:rFonts w:ascii="Cambria" w:hAnsi="Cambria" w:cs="Cambria"/>
      <w:color w:val="000000"/>
      <w:sz w:val="24"/>
      <w:szCs w:val="24"/>
    </w:rPr>
  </w:style>
  <w:style w:type="paragraph" w:customStyle="1" w:styleId="Pa0">
    <w:name w:val="Pa0"/>
    <w:basedOn w:val="Default"/>
    <w:next w:val="Default"/>
    <w:uiPriority w:val="99"/>
    <w:rsid w:val="008322B7"/>
    <w:pPr>
      <w:spacing w:line="361" w:lineRule="atLeast"/>
    </w:pPr>
    <w:rPr>
      <w:rFonts w:cstheme="minorBidi"/>
      <w:color w:val="auto"/>
    </w:rPr>
  </w:style>
  <w:style w:type="character" w:customStyle="1" w:styleId="FontStyle33">
    <w:name w:val="Font Style33"/>
    <w:rsid w:val="0033274C"/>
    <w:rPr>
      <w:rFonts w:ascii="Bookman Old Style" w:hAnsi="Bookman Old Style" w:cs="Bookman Old Style"/>
      <w:color w:val="000000"/>
      <w:sz w:val="18"/>
      <w:szCs w:val="18"/>
    </w:rPr>
  </w:style>
  <w:style w:type="character" w:customStyle="1" w:styleId="FontStyle79">
    <w:name w:val="Font Style79"/>
    <w:rsid w:val="0033274C"/>
    <w:rPr>
      <w:rFonts w:ascii="Bookman Old Style" w:hAnsi="Bookman Old Style" w:cs="Bookman Old Style"/>
      <w:color w:val="000000"/>
      <w:sz w:val="18"/>
      <w:szCs w:val="18"/>
    </w:rPr>
  </w:style>
  <w:style w:type="character" w:customStyle="1" w:styleId="FontStyle42">
    <w:name w:val="Font Style42"/>
    <w:uiPriority w:val="99"/>
    <w:rsid w:val="0033274C"/>
    <w:rPr>
      <w:rFonts w:ascii="Book Antiqua" w:hAnsi="Book Antiqua" w:cs="Book Antiqua"/>
      <w:color w:val="000000"/>
      <w:sz w:val="14"/>
      <w:szCs w:val="14"/>
    </w:rPr>
  </w:style>
  <w:style w:type="character" w:customStyle="1" w:styleId="FontStyle54">
    <w:name w:val="Font Style54"/>
    <w:uiPriority w:val="99"/>
    <w:rsid w:val="0033274C"/>
    <w:rPr>
      <w:rFonts w:ascii="Book Antiqua" w:hAnsi="Book Antiqua" w:cs="Book Antiqua"/>
      <w:color w:val="000000"/>
      <w:sz w:val="20"/>
      <w:szCs w:val="20"/>
    </w:rPr>
  </w:style>
  <w:style w:type="character" w:customStyle="1" w:styleId="FontStyle36">
    <w:name w:val="Font Style36"/>
    <w:rsid w:val="0033274C"/>
    <w:rPr>
      <w:rFonts w:ascii="Book Antiqua" w:hAnsi="Book Antiqua" w:cs="Book Antiqua"/>
      <w:b/>
      <w:bCs/>
      <w:color w:val="000000"/>
      <w:spacing w:val="10"/>
      <w:sz w:val="44"/>
      <w:szCs w:val="44"/>
    </w:rPr>
  </w:style>
  <w:style w:type="character" w:customStyle="1" w:styleId="FontStyle45">
    <w:name w:val="Font Style45"/>
    <w:uiPriority w:val="99"/>
    <w:rsid w:val="0033274C"/>
    <w:rPr>
      <w:rFonts w:ascii="Book Antiqua" w:hAnsi="Book Antiqua" w:cs="Book Antiqua"/>
      <w:color w:val="000000"/>
      <w:sz w:val="30"/>
      <w:szCs w:val="30"/>
    </w:rPr>
  </w:style>
  <w:style w:type="character" w:customStyle="1" w:styleId="FontStyle62">
    <w:name w:val="Font Style62"/>
    <w:rsid w:val="0033274C"/>
    <w:rPr>
      <w:rFonts w:ascii="Bookman Old Style" w:hAnsi="Bookman Old Style" w:cs="Bookman Old Style"/>
      <w:b/>
      <w:bCs/>
      <w:color w:val="000000"/>
      <w:sz w:val="30"/>
      <w:szCs w:val="30"/>
    </w:rPr>
  </w:style>
  <w:style w:type="character" w:customStyle="1" w:styleId="FontStyle51">
    <w:name w:val="Font Style51"/>
    <w:uiPriority w:val="99"/>
    <w:rsid w:val="0033274C"/>
    <w:rPr>
      <w:rFonts w:ascii="Book Antiqua" w:hAnsi="Book Antiqua" w:cs="Book Antiqua"/>
      <w:b/>
      <w:bCs/>
      <w:i/>
      <w:iCs/>
      <w:color w:val="000000"/>
      <w:spacing w:val="-10"/>
      <w:sz w:val="16"/>
      <w:szCs w:val="16"/>
    </w:rPr>
  </w:style>
  <w:style w:type="character" w:customStyle="1" w:styleId="FontStyle55">
    <w:name w:val="Font Style55"/>
    <w:uiPriority w:val="99"/>
    <w:rsid w:val="0033274C"/>
    <w:rPr>
      <w:rFonts w:ascii="Book Antiqua" w:hAnsi="Book Antiqua" w:cs="Book Antiqua"/>
      <w:b/>
      <w:bCs/>
      <w:color w:val="000000"/>
      <w:sz w:val="30"/>
      <w:szCs w:val="30"/>
    </w:rPr>
  </w:style>
  <w:style w:type="character" w:customStyle="1" w:styleId="FontStyle57">
    <w:name w:val="Font Style57"/>
    <w:uiPriority w:val="99"/>
    <w:rsid w:val="0033274C"/>
    <w:rPr>
      <w:rFonts w:ascii="Book Antiqua" w:hAnsi="Book Antiqua" w:cs="Book Antiqua"/>
      <w:color w:val="000000"/>
      <w:sz w:val="18"/>
      <w:szCs w:val="18"/>
    </w:rPr>
  </w:style>
  <w:style w:type="character" w:styleId="ac">
    <w:name w:val="annotation reference"/>
    <w:basedOn w:val="a0"/>
    <w:uiPriority w:val="99"/>
    <w:semiHidden/>
    <w:unhideWhenUsed/>
    <w:rsid w:val="0011208B"/>
    <w:rPr>
      <w:sz w:val="16"/>
      <w:szCs w:val="16"/>
    </w:rPr>
  </w:style>
  <w:style w:type="paragraph" w:styleId="ad">
    <w:name w:val="annotation text"/>
    <w:basedOn w:val="a"/>
    <w:link w:val="ae"/>
    <w:uiPriority w:val="99"/>
    <w:semiHidden/>
    <w:unhideWhenUsed/>
    <w:rsid w:val="0011208B"/>
    <w:rPr>
      <w:sz w:val="20"/>
      <w:szCs w:val="20"/>
    </w:rPr>
  </w:style>
  <w:style w:type="character" w:customStyle="1" w:styleId="ae">
    <w:name w:val="Текст примечания Знак"/>
    <w:basedOn w:val="a0"/>
    <w:link w:val="ad"/>
    <w:uiPriority w:val="99"/>
    <w:semiHidden/>
    <w:rsid w:val="0011208B"/>
    <w:rPr>
      <w:rFonts w:hAnsi="Book Antiqua"/>
      <w:sz w:val="20"/>
      <w:szCs w:val="20"/>
    </w:rPr>
  </w:style>
  <w:style w:type="paragraph" w:styleId="af">
    <w:name w:val="annotation subject"/>
    <w:basedOn w:val="ad"/>
    <w:next w:val="ad"/>
    <w:link w:val="af0"/>
    <w:uiPriority w:val="99"/>
    <w:semiHidden/>
    <w:unhideWhenUsed/>
    <w:rsid w:val="0011208B"/>
    <w:rPr>
      <w:b/>
      <w:bCs/>
    </w:rPr>
  </w:style>
  <w:style w:type="character" w:customStyle="1" w:styleId="af0">
    <w:name w:val="Тема примечания Знак"/>
    <w:basedOn w:val="ae"/>
    <w:link w:val="af"/>
    <w:uiPriority w:val="99"/>
    <w:semiHidden/>
    <w:rsid w:val="0011208B"/>
    <w:rPr>
      <w:rFonts w:hAnsi="Book Antiqua"/>
      <w:b/>
      <w:bCs/>
      <w:sz w:val="20"/>
      <w:szCs w:val="20"/>
    </w:rPr>
  </w:style>
  <w:style w:type="paragraph" w:styleId="af1">
    <w:name w:val="Revision"/>
    <w:hidden/>
    <w:uiPriority w:val="99"/>
    <w:semiHidden/>
    <w:rsid w:val="0011208B"/>
    <w:pPr>
      <w:spacing w:after="0" w:line="240" w:lineRule="auto"/>
    </w:pPr>
    <w:rPr>
      <w:rFonts w:hAnsi="Book Antiqua"/>
      <w:sz w:val="24"/>
      <w:szCs w:val="24"/>
    </w:rPr>
  </w:style>
  <w:style w:type="character" w:customStyle="1" w:styleId="FontStyle129">
    <w:name w:val="Font Style129"/>
    <w:basedOn w:val="a0"/>
    <w:uiPriority w:val="99"/>
    <w:rsid w:val="00506A5D"/>
    <w:rPr>
      <w:rFonts w:ascii="Book Antiqua" w:hAnsi="Book Antiqua" w:cs="Book Antiqua"/>
      <w:color w:val="000000"/>
      <w:sz w:val="18"/>
      <w:szCs w:val="18"/>
    </w:rPr>
  </w:style>
  <w:style w:type="character" w:customStyle="1" w:styleId="A50">
    <w:name w:val="A5"/>
    <w:uiPriority w:val="99"/>
    <w:rsid w:val="00506A5D"/>
    <w:rPr>
      <w:rFonts w:cs="Cambria"/>
      <w:color w:val="000000"/>
      <w:sz w:val="18"/>
      <w:szCs w:val="18"/>
    </w:rPr>
  </w:style>
  <w:style w:type="character" w:customStyle="1" w:styleId="FontStyle105">
    <w:name w:val="Font Style105"/>
    <w:uiPriority w:val="99"/>
    <w:rsid w:val="00506A5D"/>
    <w:rPr>
      <w:rFonts w:ascii="Angsana New" w:hAnsi="Angsana New" w:cs="Angsana New"/>
      <w:b/>
      <w:bCs/>
      <w:color w:val="000000"/>
      <w:sz w:val="48"/>
      <w:szCs w:val="48"/>
      <w:rtl w:val="0"/>
      <w:cs w:val="0"/>
    </w:rPr>
  </w:style>
  <w:style w:type="character" w:customStyle="1" w:styleId="FontStyle74">
    <w:name w:val="Font Style74"/>
    <w:uiPriority w:val="99"/>
    <w:rsid w:val="00506A5D"/>
    <w:rPr>
      <w:rFonts w:ascii="Angsana New" w:hAnsi="Angsana New" w:cs="Angsana New"/>
      <w:b/>
      <w:bCs/>
      <w:color w:val="000000"/>
      <w:sz w:val="40"/>
      <w:szCs w:val="40"/>
      <w:rtl w:val="0"/>
      <w:cs w:val="0"/>
    </w:rPr>
  </w:style>
  <w:style w:type="character" w:customStyle="1" w:styleId="FontStyle78">
    <w:name w:val="Font Style78"/>
    <w:uiPriority w:val="99"/>
    <w:rsid w:val="00506A5D"/>
    <w:rPr>
      <w:rFonts w:ascii="Angsana New" w:hAnsi="Angsana New" w:cs="Angsana New"/>
      <w:color w:val="000000"/>
      <w:sz w:val="46"/>
      <w:szCs w:val="46"/>
      <w:rtl w:val="0"/>
      <w:cs w:val="0"/>
    </w:rPr>
  </w:style>
  <w:style w:type="character" w:customStyle="1" w:styleId="FontStyle97">
    <w:name w:val="Font Style97"/>
    <w:basedOn w:val="a0"/>
    <w:uiPriority w:val="99"/>
    <w:rsid w:val="00822DE4"/>
    <w:rPr>
      <w:rFonts w:ascii="Arial" w:hAnsi="Arial" w:cs="Arial"/>
      <w:color w:val="000000"/>
      <w:spacing w:val="10"/>
      <w:sz w:val="22"/>
      <w:szCs w:val="22"/>
    </w:rPr>
  </w:style>
  <w:style w:type="character" w:customStyle="1" w:styleId="FontStyle108">
    <w:name w:val="Font Style108"/>
    <w:basedOn w:val="a0"/>
    <w:uiPriority w:val="99"/>
    <w:rsid w:val="00822DE4"/>
    <w:rPr>
      <w:rFonts w:ascii="Arial" w:hAnsi="Arial" w:cs="Arial"/>
      <w:color w:val="000000"/>
      <w:spacing w:val="10"/>
      <w:sz w:val="18"/>
      <w:szCs w:val="18"/>
    </w:rPr>
  </w:style>
  <w:style w:type="character" w:customStyle="1" w:styleId="FontStyle77">
    <w:name w:val="Font Style77"/>
    <w:basedOn w:val="a0"/>
    <w:uiPriority w:val="99"/>
    <w:rsid w:val="00822DE4"/>
    <w:rPr>
      <w:rFonts w:ascii="Arial" w:hAnsi="Arial" w:cs="Arial"/>
      <w:color w:val="000000"/>
      <w:spacing w:val="10"/>
      <w:sz w:val="18"/>
      <w:szCs w:val="18"/>
    </w:rPr>
  </w:style>
  <w:style w:type="character" w:customStyle="1" w:styleId="FontStyle128">
    <w:name w:val="Font Style128"/>
    <w:basedOn w:val="a0"/>
    <w:uiPriority w:val="99"/>
    <w:rsid w:val="00822DE4"/>
    <w:rPr>
      <w:rFonts w:ascii="Book Antiqua" w:hAnsi="Book Antiqua" w:cs="Book Antiqua"/>
      <w:color w:val="000000"/>
      <w:sz w:val="18"/>
      <w:szCs w:val="18"/>
    </w:rPr>
  </w:style>
  <w:style w:type="character" w:customStyle="1" w:styleId="FontStyle130">
    <w:name w:val="Font Style130"/>
    <w:basedOn w:val="a0"/>
    <w:uiPriority w:val="99"/>
    <w:rsid w:val="00822DE4"/>
    <w:rPr>
      <w:rFonts w:ascii="Book Antiqua" w:hAnsi="Book Antiqua" w:cs="Book Antiqua"/>
      <w:b/>
      <w:bCs/>
      <w:color w:val="000000"/>
      <w:sz w:val="18"/>
      <w:szCs w:val="18"/>
    </w:rPr>
  </w:style>
  <w:style w:type="character" w:customStyle="1" w:styleId="FontStyle37">
    <w:name w:val="Font Style37"/>
    <w:basedOn w:val="a0"/>
    <w:uiPriority w:val="99"/>
    <w:rsid w:val="00822DE4"/>
    <w:rPr>
      <w:rFonts w:ascii="Bookman Old Style" w:hAnsi="Bookman Old Style" w:cs="Bookman Old Style"/>
      <w:color w:val="000000"/>
      <w:sz w:val="18"/>
      <w:szCs w:val="18"/>
    </w:rPr>
  </w:style>
  <w:style w:type="character" w:customStyle="1" w:styleId="FontStyle35">
    <w:name w:val="Font Style35"/>
    <w:basedOn w:val="a0"/>
    <w:uiPriority w:val="99"/>
    <w:rsid w:val="00822DE4"/>
    <w:rPr>
      <w:rFonts w:ascii="Bookman Old Style" w:hAnsi="Bookman Old Style" w:cs="Bookman Old Style"/>
      <w:b/>
      <w:bCs/>
      <w:color w:val="000000"/>
      <w:sz w:val="26"/>
      <w:szCs w:val="26"/>
    </w:rPr>
  </w:style>
  <w:style w:type="character" w:customStyle="1" w:styleId="FontStyle38">
    <w:name w:val="Font Style38"/>
    <w:basedOn w:val="a0"/>
    <w:uiPriority w:val="99"/>
    <w:rsid w:val="00822DE4"/>
    <w:rPr>
      <w:rFonts w:ascii="Bookman Old Style" w:hAnsi="Bookman Old Style" w:cs="Bookman Old Style"/>
      <w:b/>
      <w:bCs/>
      <w:color w:val="000000"/>
      <w:sz w:val="18"/>
      <w:szCs w:val="18"/>
    </w:rPr>
  </w:style>
  <w:style w:type="character" w:customStyle="1" w:styleId="FontStyle125">
    <w:name w:val="Font Style125"/>
    <w:basedOn w:val="a0"/>
    <w:uiPriority w:val="99"/>
    <w:rsid w:val="00822DE4"/>
    <w:rPr>
      <w:rFonts w:ascii="Book Antiqua" w:hAnsi="Book Antiqua" w:cs="Book Antiqua"/>
      <w:b/>
      <w:bCs/>
      <w:color w:val="000000"/>
      <w:sz w:val="24"/>
      <w:szCs w:val="24"/>
    </w:rPr>
  </w:style>
  <w:style w:type="character" w:customStyle="1" w:styleId="FontStyle124">
    <w:name w:val="Font Style124"/>
    <w:basedOn w:val="a0"/>
    <w:uiPriority w:val="99"/>
    <w:rsid w:val="00822DE4"/>
    <w:rPr>
      <w:rFonts w:ascii="Book Antiqua" w:hAnsi="Book Antiqua" w:cs="Book Antiqua"/>
      <w:b/>
      <w:bCs/>
      <w:color w:val="000000"/>
      <w:sz w:val="30"/>
      <w:szCs w:val="30"/>
    </w:rPr>
  </w:style>
  <w:style w:type="character" w:customStyle="1" w:styleId="FontStyle121">
    <w:name w:val="Font Style121"/>
    <w:basedOn w:val="a0"/>
    <w:uiPriority w:val="99"/>
    <w:rsid w:val="00822DE4"/>
    <w:rPr>
      <w:rFonts w:ascii="Book Antiqua" w:hAnsi="Book Antiqua" w:cs="Book Antiqua"/>
      <w:color w:val="000000"/>
      <w:sz w:val="30"/>
      <w:szCs w:val="30"/>
    </w:rPr>
  </w:style>
  <w:style w:type="character" w:customStyle="1" w:styleId="FontStyle48">
    <w:name w:val="Font Style48"/>
    <w:uiPriority w:val="99"/>
    <w:rsid w:val="00822DE4"/>
    <w:rPr>
      <w:rFonts w:ascii="Book Antiqua" w:hAnsi="Book Antiqua" w:cs="Book Antiqua"/>
      <w:color w:val="000000"/>
      <w:sz w:val="18"/>
      <w:szCs w:val="18"/>
    </w:rPr>
  </w:style>
  <w:style w:type="character" w:customStyle="1" w:styleId="FontStyle56">
    <w:name w:val="Font Style56"/>
    <w:uiPriority w:val="99"/>
    <w:rsid w:val="00822DE4"/>
    <w:rPr>
      <w:rFonts w:ascii="Book Antiqua" w:hAnsi="Book Antiqua" w:cs="Book Antiqua"/>
      <w:b/>
      <w:bCs/>
      <w:color w:val="000000"/>
      <w:sz w:val="18"/>
      <w:szCs w:val="18"/>
    </w:rPr>
  </w:style>
  <w:style w:type="character" w:customStyle="1" w:styleId="FontStyle92">
    <w:name w:val="Font Style92"/>
    <w:basedOn w:val="a0"/>
    <w:uiPriority w:val="99"/>
    <w:rsid w:val="00822DE4"/>
    <w:rPr>
      <w:rFonts w:ascii="Arial" w:hAnsi="Arial" w:cs="Arial"/>
      <w:color w:val="000000"/>
      <w:spacing w:val="10"/>
      <w:sz w:val="22"/>
      <w:szCs w:val="22"/>
    </w:rPr>
  </w:style>
  <w:style w:type="character" w:customStyle="1" w:styleId="FontStyle102">
    <w:name w:val="Font Style102"/>
    <w:basedOn w:val="a0"/>
    <w:uiPriority w:val="99"/>
    <w:rsid w:val="00822DE4"/>
    <w:rPr>
      <w:rFonts w:ascii="Arial" w:hAnsi="Arial" w:cs="Arial"/>
      <w:color w:val="000000"/>
      <w:spacing w:val="10"/>
      <w:sz w:val="18"/>
      <w:szCs w:val="18"/>
    </w:rPr>
  </w:style>
  <w:style w:type="character" w:customStyle="1" w:styleId="FontStyle98">
    <w:name w:val="Font Style98"/>
    <w:basedOn w:val="a0"/>
    <w:uiPriority w:val="99"/>
    <w:rsid w:val="00822DE4"/>
    <w:rPr>
      <w:rFonts w:ascii="Arial" w:hAnsi="Arial" w:cs="Arial"/>
      <w:i/>
      <w:iCs/>
      <w:color w:val="000000"/>
      <w:spacing w:val="10"/>
      <w:sz w:val="14"/>
      <w:szCs w:val="14"/>
    </w:rPr>
  </w:style>
  <w:style w:type="character" w:customStyle="1" w:styleId="FontStyle103">
    <w:name w:val="Font Style103"/>
    <w:basedOn w:val="a0"/>
    <w:uiPriority w:val="99"/>
    <w:rsid w:val="00822DE4"/>
    <w:rPr>
      <w:rFonts w:ascii="Arial" w:hAnsi="Arial" w:cs="Arial"/>
      <w:color w:val="000000"/>
      <w:sz w:val="20"/>
      <w:szCs w:val="20"/>
    </w:rPr>
  </w:style>
  <w:style w:type="character" w:customStyle="1" w:styleId="FontStyle95">
    <w:name w:val="Font Style95"/>
    <w:basedOn w:val="a0"/>
    <w:uiPriority w:val="99"/>
    <w:rsid w:val="00822DE4"/>
    <w:rPr>
      <w:rFonts w:ascii="Arial" w:hAnsi="Arial" w:cs="Arial"/>
      <w:b/>
      <w:bCs/>
      <w:color w:val="000000"/>
      <w:sz w:val="14"/>
      <w:szCs w:val="14"/>
    </w:rPr>
  </w:style>
  <w:style w:type="character" w:customStyle="1" w:styleId="FontStyle99">
    <w:name w:val="Font Style99"/>
    <w:basedOn w:val="a0"/>
    <w:uiPriority w:val="99"/>
    <w:rsid w:val="00822DE4"/>
    <w:rPr>
      <w:rFonts w:ascii="Arial" w:hAnsi="Arial" w:cs="Arial"/>
      <w:b/>
      <w:bCs/>
      <w:color w:val="000000"/>
      <w:sz w:val="18"/>
      <w:szCs w:val="18"/>
    </w:rPr>
  </w:style>
  <w:style w:type="character" w:customStyle="1" w:styleId="FontStyle106">
    <w:name w:val="Font Style106"/>
    <w:basedOn w:val="a0"/>
    <w:uiPriority w:val="99"/>
    <w:rsid w:val="00822DE4"/>
    <w:rPr>
      <w:rFonts w:ascii="Arial" w:hAnsi="Arial" w:cs="Arial"/>
      <w:b/>
      <w:bCs/>
      <w:color w:val="000000"/>
      <w:sz w:val="22"/>
      <w:szCs w:val="22"/>
    </w:rPr>
  </w:style>
  <w:style w:type="character" w:customStyle="1" w:styleId="FontStyle100">
    <w:name w:val="Font Style100"/>
    <w:basedOn w:val="a0"/>
    <w:uiPriority w:val="99"/>
    <w:rsid w:val="00822DE4"/>
    <w:rPr>
      <w:rFonts w:ascii="Arial" w:hAnsi="Arial" w:cs="Arial"/>
      <w:b/>
      <w:bCs/>
      <w:color w:val="000000"/>
      <w:sz w:val="22"/>
      <w:szCs w:val="22"/>
    </w:rPr>
  </w:style>
  <w:style w:type="character" w:customStyle="1" w:styleId="FontStyle87">
    <w:name w:val="Font Style87"/>
    <w:basedOn w:val="a0"/>
    <w:uiPriority w:val="99"/>
    <w:rsid w:val="00822DE4"/>
    <w:rPr>
      <w:rFonts w:ascii="Arial" w:hAnsi="Arial" w:cs="Arial"/>
      <w:color w:val="000000"/>
      <w:spacing w:val="10"/>
      <w:sz w:val="22"/>
      <w:szCs w:val="22"/>
    </w:rPr>
  </w:style>
  <w:style w:type="character" w:customStyle="1" w:styleId="FontStyle195">
    <w:name w:val="Font Style195"/>
    <w:basedOn w:val="a0"/>
    <w:uiPriority w:val="99"/>
    <w:rsid w:val="00822DE4"/>
    <w:rPr>
      <w:rFonts w:ascii="Arial" w:hAnsi="Arial" w:cs="Arial"/>
      <w:color w:val="000000"/>
      <w:spacing w:val="10"/>
      <w:sz w:val="18"/>
      <w:szCs w:val="18"/>
    </w:rPr>
  </w:style>
  <w:style w:type="character" w:customStyle="1" w:styleId="FontStyle179">
    <w:name w:val="Font Style179"/>
    <w:basedOn w:val="a0"/>
    <w:uiPriority w:val="99"/>
    <w:rsid w:val="00822DE4"/>
    <w:rPr>
      <w:rFonts w:ascii="Garamond" w:hAnsi="Garamond" w:cs="Garamond"/>
      <w:color w:val="000000"/>
      <w:sz w:val="20"/>
      <w:szCs w:val="20"/>
    </w:rPr>
  </w:style>
  <w:style w:type="character" w:customStyle="1" w:styleId="FontStyle181">
    <w:name w:val="Font Style181"/>
    <w:basedOn w:val="a0"/>
    <w:uiPriority w:val="99"/>
    <w:rsid w:val="00822DE4"/>
    <w:rPr>
      <w:rFonts w:ascii="Garamond" w:hAnsi="Garamond" w:cs="Garamond"/>
      <w:b/>
      <w:bCs/>
      <w:color w:val="000000"/>
      <w:sz w:val="32"/>
      <w:szCs w:val="32"/>
    </w:rPr>
  </w:style>
  <w:style w:type="character" w:customStyle="1" w:styleId="FontStyle240">
    <w:name w:val="Font Style240"/>
    <w:basedOn w:val="a0"/>
    <w:uiPriority w:val="99"/>
    <w:rsid w:val="00822DE4"/>
    <w:rPr>
      <w:rFonts w:ascii="Garamond" w:hAnsi="Garamond" w:cs="Garamond"/>
      <w:color w:val="000000"/>
      <w:sz w:val="20"/>
      <w:szCs w:val="20"/>
    </w:rPr>
  </w:style>
  <w:style w:type="character" w:customStyle="1" w:styleId="FontStyle244">
    <w:name w:val="Font Style244"/>
    <w:basedOn w:val="a0"/>
    <w:uiPriority w:val="99"/>
    <w:rsid w:val="00822DE4"/>
    <w:rPr>
      <w:rFonts w:ascii="Garamond" w:hAnsi="Garamond" w:cs="Garamond"/>
      <w:b/>
      <w:bCs/>
      <w:color w:val="000000"/>
      <w:sz w:val="20"/>
      <w:szCs w:val="20"/>
    </w:rPr>
  </w:style>
  <w:style w:type="character" w:customStyle="1" w:styleId="FontStyle180">
    <w:name w:val="Font Style180"/>
    <w:basedOn w:val="a0"/>
    <w:uiPriority w:val="99"/>
    <w:rsid w:val="00822DE4"/>
    <w:rPr>
      <w:rFonts w:ascii="Garamond" w:hAnsi="Garamond" w:cs="Garamond"/>
      <w:b/>
      <w:bCs/>
      <w:color w:val="000000"/>
      <w:sz w:val="22"/>
      <w:szCs w:val="22"/>
    </w:rPr>
  </w:style>
  <w:style w:type="character" w:customStyle="1" w:styleId="FontStyle182">
    <w:name w:val="Font Style182"/>
    <w:basedOn w:val="a0"/>
    <w:uiPriority w:val="99"/>
    <w:rsid w:val="00822DE4"/>
    <w:rPr>
      <w:rFonts w:ascii="Garamond" w:hAnsi="Garamond" w:cs="Garamond"/>
      <w:color w:val="000000"/>
      <w:sz w:val="32"/>
      <w:szCs w:val="32"/>
    </w:rPr>
  </w:style>
  <w:style w:type="paragraph" w:customStyle="1" w:styleId="Pa13">
    <w:name w:val="Pa13"/>
    <w:basedOn w:val="a"/>
    <w:next w:val="a"/>
    <w:uiPriority w:val="99"/>
    <w:rsid w:val="00822DE4"/>
    <w:pPr>
      <w:widowControl/>
      <w:spacing w:line="221" w:lineRule="atLeast"/>
    </w:pPr>
    <w:rPr>
      <w:rFonts w:ascii="Cambria" w:eastAsiaTheme="minorHAnsi" w:hAnsi="Cambria"/>
      <w:lang w:eastAsia="en-US"/>
    </w:rPr>
  </w:style>
  <w:style w:type="paragraph" w:customStyle="1" w:styleId="Pa12">
    <w:name w:val="Pa12"/>
    <w:basedOn w:val="a"/>
    <w:next w:val="a"/>
    <w:uiPriority w:val="99"/>
    <w:rsid w:val="00822DE4"/>
    <w:pPr>
      <w:widowControl/>
      <w:spacing w:line="221" w:lineRule="atLeast"/>
    </w:pPr>
    <w:rPr>
      <w:rFonts w:ascii="Cambria" w:eastAsiaTheme="minorHAnsi" w:hAnsi="Cambria"/>
      <w:lang w:eastAsia="en-US"/>
    </w:rPr>
  </w:style>
  <w:style w:type="paragraph" w:customStyle="1" w:styleId="Pa11">
    <w:name w:val="Pa11"/>
    <w:basedOn w:val="a"/>
    <w:next w:val="a"/>
    <w:uiPriority w:val="99"/>
    <w:rsid w:val="00822DE4"/>
    <w:pPr>
      <w:widowControl/>
      <w:spacing w:line="221" w:lineRule="atLeast"/>
    </w:pPr>
    <w:rPr>
      <w:rFonts w:ascii="Cambria" w:eastAsiaTheme="minorHAnsi" w:hAnsi="Cambria"/>
      <w:lang w:eastAsia="en-US"/>
    </w:rPr>
  </w:style>
  <w:style w:type="paragraph" w:customStyle="1" w:styleId="Pa1">
    <w:name w:val="Pa1"/>
    <w:basedOn w:val="Default"/>
    <w:next w:val="Default"/>
    <w:uiPriority w:val="99"/>
    <w:rsid w:val="00822DE4"/>
    <w:pPr>
      <w:spacing w:line="221" w:lineRule="atLeast"/>
    </w:pPr>
    <w:rPr>
      <w:rFonts w:eastAsiaTheme="minorHAnsi" w:cstheme="minorBidi"/>
      <w:color w:val="auto"/>
      <w:lang w:eastAsia="en-US"/>
    </w:rPr>
  </w:style>
  <w:style w:type="character" w:customStyle="1" w:styleId="FontStyle109">
    <w:name w:val="Font Style109"/>
    <w:uiPriority w:val="99"/>
    <w:rsid w:val="00822DE4"/>
    <w:rPr>
      <w:rFonts w:ascii="Angsana New" w:hAnsi="Angsana New" w:cs="Angsana New"/>
      <w:b/>
      <w:bCs/>
      <w:color w:val="000000"/>
      <w:sz w:val="32"/>
      <w:szCs w:val="32"/>
      <w:rtl w:val="0"/>
      <w:cs w:val="0"/>
    </w:rPr>
  </w:style>
  <w:style w:type="character" w:styleId="af2">
    <w:name w:val="page number"/>
    <w:rsid w:val="006C46EB"/>
  </w:style>
  <w:style w:type="character" w:customStyle="1" w:styleId="FontStyle29">
    <w:name w:val="Font Style29"/>
    <w:uiPriority w:val="99"/>
    <w:rsid w:val="004D5700"/>
    <w:rPr>
      <w:rFonts w:ascii="Arial" w:hAnsi="Arial" w:cs="Arial"/>
      <w:color w:val="000000"/>
      <w:sz w:val="18"/>
      <w:szCs w:val="18"/>
    </w:rPr>
  </w:style>
  <w:style w:type="character" w:customStyle="1" w:styleId="FontStyle30">
    <w:name w:val="Font Style30"/>
    <w:uiPriority w:val="99"/>
    <w:rsid w:val="004D5700"/>
    <w:rPr>
      <w:rFonts w:ascii="Arial" w:hAnsi="Arial" w:cs="Arial"/>
      <w:b/>
      <w:bCs/>
      <w:color w:val="000000"/>
      <w:sz w:val="18"/>
      <w:szCs w:val="18"/>
    </w:rPr>
  </w:style>
  <w:style w:type="paragraph" w:styleId="af3">
    <w:name w:val="Normal (Web)"/>
    <w:basedOn w:val="a"/>
    <w:uiPriority w:val="99"/>
    <w:unhideWhenUsed/>
    <w:rsid w:val="00433AFC"/>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FontStyle1645">
    <w:name w:val="Font Style1645"/>
    <w:basedOn w:val="a0"/>
    <w:uiPriority w:val="99"/>
    <w:rsid w:val="00433AFC"/>
    <w:rPr>
      <w:rFonts w:ascii="Arial" w:hAnsi="Arial" w:cs="Arial"/>
      <w:color w:val="000000"/>
      <w:sz w:val="18"/>
      <w:szCs w:val="18"/>
    </w:rPr>
  </w:style>
  <w:style w:type="character" w:customStyle="1" w:styleId="FontStyle1624">
    <w:name w:val="Font Style1624"/>
    <w:basedOn w:val="a0"/>
    <w:uiPriority w:val="99"/>
    <w:rsid w:val="00433AFC"/>
    <w:rPr>
      <w:rFonts w:ascii="Arial" w:hAnsi="Arial" w:cs="Arial"/>
      <w:b/>
      <w:bCs/>
      <w:color w:val="000000"/>
      <w:sz w:val="30"/>
      <w:szCs w:val="30"/>
    </w:rPr>
  </w:style>
  <w:style w:type="character" w:customStyle="1" w:styleId="FontStyle1644">
    <w:name w:val="Font Style1644"/>
    <w:basedOn w:val="a0"/>
    <w:uiPriority w:val="99"/>
    <w:rsid w:val="00433AFC"/>
    <w:rPr>
      <w:rFonts w:ascii="Arial" w:hAnsi="Arial" w:cs="Arial"/>
      <w:color w:val="000000"/>
      <w:sz w:val="16"/>
      <w:szCs w:val="16"/>
    </w:rPr>
  </w:style>
  <w:style w:type="character" w:customStyle="1" w:styleId="FontStyle171">
    <w:name w:val="Font Style171"/>
    <w:basedOn w:val="a0"/>
    <w:uiPriority w:val="99"/>
    <w:rsid w:val="00326693"/>
    <w:rPr>
      <w:rFonts w:ascii="Arial" w:hAnsi="Arial" w:cs="Arial"/>
      <w:color w:val="000000"/>
      <w:sz w:val="18"/>
      <w:szCs w:val="18"/>
    </w:rPr>
  </w:style>
  <w:style w:type="paragraph" w:styleId="af4">
    <w:name w:val="Body Text"/>
    <w:basedOn w:val="a"/>
    <w:link w:val="af5"/>
    <w:uiPriority w:val="1"/>
    <w:qFormat/>
    <w:rsid w:val="00CA755A"/>
    <w:pPr>
      <w:widowControl/>
      <w:spacing w:before="4"/>
      <w:ind w:left="39"/>
    </w:pPr>
    <w:rPr>
      <w:rFonts w:ascii="Courier New" w:hAnsi="Courier New" w:cs="Courier New"/>
      <w:sz w:val="18"/>
      <w:szCs w:val="18"/>
    </w:rPr>
  </w:style>
  <w:style w:type="character" w:customStyle="1" w:styleId="af5">
    <w:name w:val="Основной текст Знак"/>
    <w:basedOn w:val="a0"/>
    <w:link w:val="af4"/>
    <w:uiPriority w:val="1"/>
    <w:rsid w:val="00CA755A"/>
    <w:rPr>
      <w:rFonts w:ascii="Courier New" w:hAnsi="Courier New" w:cs="Courier New"/>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7.emf"/><Relationship Id="rId2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38" Type="http://schemas.openxmlformats.org/officeDocument/2006/relationships/hyperlink" Target="http://standards.iso.org/iso-iec/39794/-5/ed-1/en" TargetMode="External"/><Relationship Id="rId159" Type="http://schemas.openxmlformats.org/officeDocument/2006/relationships/image" Target="media/image28.png"/><Relationship Id="rId170" Type="http://schemas.openxmlformats.org/officeDocument/2006/relationships/image" Target="media/image39.png"/><Relationship Id="rId191" Type="http://schemas.openxmlformats.org/officeDocument/2006/relationships/image" Target="media/image60.emf"/><Relationship Id="rId205" Type="http://schemas.openxmlformats.org/officeDocument/2006/relationships/image" Target="media/image74.emf"/><Relationship Id="rId226" Type="http://schemas.openxmlformats.org/officeDocument/2006/relationships/image" Target="media/image95.png"/><Relationship Id="rId247" Type="http://schemas.openxmlformats.org/officeDocument/2006/relationships/image" Target="media/image115.emf"/><Relationship Id="rId10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68" Type="http://schemas.openxmlformats.org/officeDocument/2006/relationships/image" Target="media/image136.png"/><Relationship Id="rId289" Type="http://schemas.openxmlformats.org/officeDocument/2006/relationships/hyperlink" Target="https://www.icao.int/Security/FAL/TRIP/Documents/TR%20-%20Portrait%20Quality%20v1.0.pdf" TargetMode="External"/><Relationship Id="rId1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8" Type="http://schemas.openxmlformats.org/officeDocument/2006/relationships/image" Target="media/image17.emf"/><Relationship Id="rId149" Type="http://schemas.openxmlformats.org/officeDocument/2006/relationships/hyperlink" Target="http://standards.iso.org/iso-iec/39794/-5" TargetMode="External"/><Relationship Id="rId5" Type="http://schemas.openxmlformats.org/officeDocument/2006/relationships/webSettings" Target="webSettings.xml"/><Relationship Id="rId9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60" Type="http://schemas.openxmlformats.org/officeDocument/2006/relationships/image" Target="media/image29.png"/><Relationship Id="rId181" Type="http://schemas.openxmlformats.org/officeDocument/2006/relationships/image" Target="media/image50.emf"/><Relationship Id="rId216" Type="http://schemas.openxmlformats.org/officeDocument/2006/relationships/image" Target="media/image85.png"/><Relationship Id="rId237" Type="http://schemas.openxmlformats.org/officeDocument/2006/relationships/image" Target="media/image106.emf"/><Relationship Id="rId258" Type="http://schemas.openxmlformats.org/officeDocument/2006/relationships/image" Target="media/image126.emf"/><Relationship Id="rId279" Type="http://schemas.openxmlformats.org/officeDocument/2006/relationships/hyperlink" Target="https://www.cs.rit.edu/~ncs/color/t_convert.html%23RGB" TargetMode="External"/><Relationship Id="rId2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8" Type="http://schemas.openxmlformats.org/officeDocument/2006/relationships/image" Target="media/image8.emf"/><Relationship Id="rId139" Type="http://schemas.openxmlformats.org/officeDocument/2006/relationships/hyperlink" Target="http://standards.iso.org/iso-iec/39794/-5/ed-1/en" TargetMode="External"/><Relationship Id="rId290" Type="http://schemas.openxmlformats.org/officeDocument/2006/relationships/fontTable" Target="fontTable.xml"/><Relationship Id="rId8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50" Type="http://schemas.openxmlformats.org/officeDocument/2006/relationships/hyperlink" Target="http://standards.iso.org/iso-iec/39794/-5" TargetMode="External"/><Relationship Id="rId171" Type="http://schemas.openxmlformats.org/officeDocument/2006/relationships/image" Target="media/image40.png"/><Relationship Id="rId192" Type="http://schemas.openxmlformats.org/officeDocument/2006/relationships/image" Target="media/image61.emf"/><Relationship Id="rId206" Type="http://schemas.openxmlformats.org/officeDocument/2006/relationships/image" Target="media/image75.emf"/><Relationship Id="rId227" Type="http://schemas.openxmlformats.org/officeDocument/2006/relationships/image" Target="media/image96.png"/><Relationship Id="rId248" Type="http://schemas.openxmlformats.org/officeDocument/2006/relationships/image" Target="media/image116.emf"/><Relationship Id="rId269" Type="http://schemas.openxmlformats.org/officeDocument/2006/relationships/image" Target="media/image137.png"/><Relationship Id="rId1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9" Type="http://schemas.openxmlformats.org/officeDocument/2006/relationships/image" Target="media/image18.emf"/><Relationship Id="rId280" Type="http://schemas.openxmlformats.org/officeDocument/2006/relationships/hyperlink" Target="http://netpbm.sourceforge.net/doc/pgm.html" TargetMode="External"/><Relationship Id="rId5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40" Type="http://schemas.openxmlformats.org/officeDocument/2006/relationships/header" Target="header1.xml"/><Relationship Id="rId161" Type="http://schemas.openxmlformats.org/officeDocument/2006/relationships/image" Target="media/image30.emf"/><Relationship Id="rId182" Type="http://schemas.openxmlformats.org/officeDocument/2006/relationships/image" Target="media/image51.emf"/><Relationship Id="rId217" Type="http://schemas.openxmlformats.org/officeDocument/2006/relationships/image" Target="media/image86.png"/><Relationship Id="rId6" Type="http://schemas.openxmlformats.org/officeDocument/2006/relationships/footnotes" Target="footnotes.xml"/><Relationship Id="rId238" Type="http://schemas.openxmlformats.org/officeDocument/2006/relationships/image" Target="media/image107.emf"/><Relationship Id="rId259" Type="http://schemas.openxmlformats.org/officeDocument/2006/relationships/image" Target="media/image127.emf"/><Relationship Id="rId2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9" Type="http://schemas.openxmlformats.org/officeDocument/2006/relationships/image" Target="media/image9.emf"/><Relationship Id="rId270" Type="http://schemas.openxmlformats.org/officeDocument/2006/relationships/image" Target="media/image138.emf"/><Relationship Id="rId291" Type="http://schemas.openxmlformats.org/officeDocument/2006/relationships/theme" Target="theme/theme1.xml"/><Relationship Id="rId4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30" Type="http://schemas.openxmlformats.org/officeDocument/2006/relationships/image" Target="media/image19.emf"/><Relationship Id="rId151" Type="http://schemas.openxmlformats.org/officeDocument/2006/relationships/hyperlink" Target="http://standards.iso.org/iso-iec/39794/-1" TargetMode="External"/><Relationship Id="rId172" Type="http://schemas.openxmlformats.org/officeDocument/2006/relationships/image" Target="media/image41.emf"/><Relationship Id="rId193" Type="http://schemas.openxmlformats.org/officeDocument/2006/relationships/image" Target="media/image62.emf"/><Relationship Id="rId207" Type="http://schemas.openxmlformats.org/officeDocument/2006/relationships/image" Target="media/image76.png"/><Relationship Id="rId228" Type="http://schemas.openxmlformats.org/officeDocument/2006/relationships/image" Target="media/image97.png"/><Relationship Id="rId249" Type="http://schemas.openxmlformats.org/officeDocument/2006/relationships/image" Target="media/image117.png"/><Relationship Id="rId1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60" Type="http://schemas.openxmlformats.org/officeDocument/2006/relationships/image" Target="media/image128.png"/><Relationship Id="rId281" Type="http://schemas.openxmlformats.org/officeDocument/2006/relationships/hyperlink" Target="http://netpbm.sourceforge.net/doc/pgm.html" TargetMode="External"/><Relationship Id="rId3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0" Type="http://schemas.openxmlformats.org/officeDocument/2006/relationships/image" Target="media/image10.emf"/><Relationship Id="rId125" Type="http://schemas.openxmlformats.org/officeDocument/2006/relationships/image" Target="media/image15.emf"/><Relationship Id="rId141" Type="http://schemas.openxmlformats.org/officeDocument/2006/relationships/header" Target="header2.xml"/><Relationship Id="rId146" Type="http://schemas.openxmlformats.org/officeDocument/2006/relationships/hyperlink" Target="http://www.w3.org/2001/XMLSchema" TargetMode="External"/><Relationship Id="rId167" Type="http://schemas.openxmlformats.org/officeDocument/2006/relationships/image" Target="media/image36.emf"/><Relationship Id="rId188"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62" Type="http://schemas.openxmlformats.org/officeDocument/2006/relationships/image" Target="media/image31.emf"/><Relationship Id="rId183" Type="http://schemas.openxmlformats.org/officeDocument/2006/relationships/image" Target="media/image52.png"/><Relationship Id="rId213" Type="http://schemas.openxmlformats.org/officeDocument/2006/relationships/image" Target="media/image82.emf"/><Relationship Id="rId218" Type="http://schemas.openxmlformats.org/officeDocument/2006/relationships/image" Target="media/image87.emf"/><Relationship Id="rId234" Type="http://schemas.openxmlformats.org/officeDocument/2006/relationships/image" Target="media/image103.emf"/><Relationship Id="rId239" Type="http://schemas.openxmlformats.org/officeDocument/2006/relationships/image" Target="media/image108.emf"/><Relationship Id="rId2" Type="http://schemas.openxmlformats.org/officeDocument/2006/relationships/numbering" Target="numbering.xml"/><Relationship Id="rId2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50" Type="http://schemas.openxmlformats.org/officeDocument/2006/relationships/image" Target="media/image118.emf"/><Relationship Id="rId255" Type="http://schemas.openxmlformats.org/officeDocument/2006/relationships/image" Target="media/image123.emf"/><Relationship Id="rId271" Type="http://schemas.openxmlformats.org/officeDocument/2006/relationships/image" Target="media/image139.emf"/><Relationship Id="rId276" Type="http://schemas.openxmlformats.org/officeDocument/2006/relationships/image" Target="media/image144.emf"/><Relationship Id="rId2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5" Type="http://schemas.openxmlformats.org/officeDocument/2006/relationships/image" Target="media/image5.emf"/><Relationship Id="rId131" Type="http://schemas.openxmlformats.org/officeDocument/2006/relationships/image" Target="media/image20.emf"/><Relationship Id="rId136" Type="http://schemas.openxmlformats.org/officeDocument/2006/relationships/image" Target="media/image25.emf"/><Relationship Id="rId157" Type="http://schemas.openxmlformats.org/officeDocument/2006/relationships/image" Target="media/image26.emf"/><Relationship Id="rId178" Type="http://schemas.openxmlformats.org/officeDocument/2006/relationships/image" Target="media/image47.emf"/><Relationship Id="rId6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52" Type="http://schemas.openxmlformats.org/officeDocument/2006/relationships/hyperlink" Target="http://standards.iso.org/iso-iec/39794/-5/ed-1/en" TargetMode="External"/><Relationship Id="rId173" Type="http://schemas.openxmlformats.org/officeDocument/2006/relationships/image" Target="media/image42.emf"/><Relationship Id="rId194" Type="http://schemas.openxmlformats.org/officeDocument/2006/relationships/image" Target="media/image63.emf"/><Relationship Id="rId199" Type="http://schemas.openxmlformats.org/officeDocument/2006/relationships/image" Target="media/image68.emf"/><Relationship Id="rId203" Type="http://schemas.openxmlformats.org/officeDocument/2006/relationships/image" Target="media/image72.emf"/><Relationship Id="rId208" Type="http://schemas.openxmlformats.org/officeDocument/2006/relationships/image" Target="media/image77.emf"/><Relationship Id="rId229" Type="http://schemas.openxmlformats.org/officeDocument/2006/relationships/image" Target="media/image98.png"/><Relationship Id="rId1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24" Type="http://schemas.openxmlformats.org/officeDocument/2006/relationships/image" Target="media/image93.emf"/><Relationship Id="rId240" Type="http://schemas.openxmlformats.org/officeDocument/2006/relationships/image" Target="media/image109.emf"/><Relationship Id="rId245" Type="http://schemas.openxmlformats.org/officeDocument/2006/relationships/image" Target="media/image113.emf"/><Relationship Id="rId261" Type="http://schemas.openxmlformats.org/officeDocument/2006/relationships/image" Target="media/image129.emf"/><Relationship Id="rId266" Type="http://schemas.openxmlformats.org/officeDocument/2006/relationships/image" Target="media/image134.png"/><Relationship Id="rId287" Type="http://schemas.openxmlformats.org/officeDocument/2006/relationships/hyperlink" Target="https://www.itu.int/en/ITU-T/asn1/Pages/Tools.aspx" TargetMode="External"/><Relationship Id="rId1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6" Type="http://schemas.openxmlformats.org/officeDocument/2006/relationships/image" Target="media/image16.emf"/><Relationship Id="rId147" Type="http://schemas.openxmlformats.org/officeDocument/2006/relationships/hyperlink" Target="http://www.w3.org/2007/XMLSchema-versioning" TargetMode="External"/><Relationship Id="rId168" Type="http://schemas.openxmlformats.org/officeDocument/2006/relationships/image" Target="media/image37.emf"/><Relationship Id="rId282" Type="http://schemas.openxmlformats.org/officeDocument/2006/relationships/hyperlink" Target="http://netpbm.sourceforge.net/doc/ppm.html" TargetMode="External"/><Relationship Id="rId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1" Type="http://schemas.openxmlformats.org/officeDocument/2006/relationships/image" Target="media/image11.emf"/><Relationship Id="rId142" Type="http://schemas.openxmlformats.org/officeDocument/2006/relationships/footer" Target="footer1.xml"/><Relationship Id="rId163" Type="http://schemas.openxmlformats.org/officeDocument/2006/relationships/image" Target="media/image32.emf"/><Relationship Id="rId184" Type="http://schemas.openxmlformats.org/officeDocument/2006/relationships/image" Target="media/image53.emf"/><Relationship Id="rId189" Type="http://schemas.openxmlformats.org/officeDocument/2006/relationships/image" Target="media/image58.emf"/><Relationship Id="rId219" Type="http://schemas.openxmlformats.org/officeDocument/2006/relationships/image" Target="media/image88.emf"/><Relationship Id="rId3" Type="http://schemas.openxmlformats.org/officeDocument/2006/relationships/styles" Target="styles.xml"/><Relationship Id="rId214" Type="http://schemas.openxmlformats.org/officeDocument/2006/relationships/image" Target="media/image83.emf"/><Relationship Id="rId230" Type="http://schemas.openxmlformats.org/officeDocument/2006/relationships/image" Target="media/image99.png"/><Relationship Id="rId235" Type="http://schemas.openxmlformats.org/officeDocument/2006/relationships/image" Target="media/image104.emf"/><Relationship Id="rId251" Type="http://schemas.openxmlformats.org/officeDocument/2006/relationships/image" Target="media/image119.emf"/><Relationship Id="rId256" Type="http://schemas.openxmlformats.org/officeDocument/2006/relationships/image" Target="media/image124.emf"/><Relationship Id="rId277" Type="http://schemas.openxmlformats.org/officeDocument/2006/relationships/image" Target="media/image145.emf"/><Relationship Id="rId2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6" Type="http://schemas.openxmlformats.org/officeDocument/2006/relationships/image" Target="media/image6.png"/><Relationship Id="rId137" Type="http://schemas.openxmlformats.org/officeDocument/2006/relationships/hyperlink" Target="http://standards.iso.org/iso-iec/39794/-5/ed-1/en" TargetMode="External"/><Relationship Id="rId158" Type="http://schemas.openxmlformats.org/officeDocument/2006/relationships/image" Target="media/image27.png"/><Relationship Id="rId272" Type="http://schemas.openxmlformats.org/officeDocument/2006/relationships/image" Target="media/image140.png"/><Relationship Id="rId2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32" Type="http://schemas.openxmlformats.org/officeDocument/2006/relationships/image" Target="media/image21.png"/><Relationship Id="rId153" Type="http://schemas.openxmlformats.org/officeDocument/2006/relationships/hyperlink" Target="http://standards.iso.org/iso-iec/39794/-5/ed-1/en" TargetMode="External"/><Relationship Id="rId174" Type="http://schemas.openxmlformats.org/officeDocument/2006/relationships/image" Target="media/image43.emf"/><Relationship Id="rId179" Type="http://schemas.openxmlformats.org/officeDocument/2006/relationships/image" Target="media/image48.emf"/><Relationship Id="rId195" Type="http://schemas.openxmlformats.org/officeDocument/2006/relationships/image" Target="media/image64.emf"/><Relationship Id="rId209" Type="http://schemas.openxmlformats.org/officeDocument/2006/relationships/image" Target="media/image78.emf"/><Relationship Id="rId190" Type="http://schemas.openxmlformats.org/officeDocument/2006/relationships/image" Target="media/image59.emf"/><Relationship Id="rId204" Type="http://schemas.openxmlformats.org/officeDocument/2006/relationships/image" Target="media/image73.emf"/><Relationship Id="rId220" Type="http://schemas.openxmlformats.org/officeDocument/2006/relationships/image" Target="media/image89.emf"/><Relationship Id="rId225" Type="http://schemas.openxmlformats.org/officeDocument/2006/relationships/image" Target="media/image94.png"/><Relationship Id="rId241" Type="http://schemas.openxmlformats.org/officeDocument/2006/relationships/image" Target="media/image110.emf"/><Relationship Id="rId246" Type="http://schemas.openxmlformats.org/officeDocument/2006/relationships/image" Target="media/image114.emf"/><Relationship Id="rId267" Type="http://schemas.openxmlformats.org/officeDocument/2006/relationships/image" Target="media/image135.png"/><Relationship Id="rId288" Type="http://schemas.openxmlformats.org/officeDocument/2006/relationships/hyperlink" Target="https://www.icao.int/Security/FAL/TRIP/Documents/TR%20-%20Portrait%20Quality%20v1.0.pdf" TargetMode="External"/><Relationship Id="rId15"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7" Type="http://schemas.openxmlformats.org/officeDocument/2006/relationships/image" Target="media/image2.emf"/><Relationship Id="rId262" Type="http://schemas.openxmlformats.org/officeDocument/2006/relationships/image" Target="media/image130.emf"/><Relationship Id="rId283" Type="http://schemas.openxmlformats.org/officeDocument/2006/relationships/hyperlink" Target="http://netpbm.sourceforge.net/doc/ppm.html" TargetMode="External"/><Relationship Id="rId1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4"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2" Type="http://schemas.openxmlformats.org/officeDocument/2006/relationships/image" Target="media/image12.emf"/><Relationship Id="rId143" Type="http://schemas.openxmlformats.org/officeDocument/2006/relationships/header" Target="header3.xml"/><Relationship Id="rId148" Type="http://schemas.openxmlformats.org/officeDocument/2006/relationships/hyperlink" Target="http://standards.iso.org/iso-iec/39794/-1" TargetMode="External"/><Relationship Id="rId164" Type="http://schemas.openxmlformats.org/officeDocument/2006/relationships/image" Target="media/image33.emf"/><Relationship Id="rId169" Type="http://schemas.openxmlformats.org/officeDocument/2006/relationships/image" Target="media/image38.emf"/><Relationship Id="rId185" Type="http://schemas.openxmlformats.org/officeDocument/2006/relationships/image" Target="media/image54.emf"/><Relationship Id="rId4" Type="http://schemas.openxmlformats.org/officeDocument/2006/relationships/settings" Target="settings.xml"/><Relationship Id="rId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80" Type="http://schemas.openxmlformats.org/officeDocument/2006/relationships/image" Target="media/image49.emf"/><Relationship Id="rId210" Type="http://schemas.openxmlformats.org/officeDocument/2006/relationships/image" Target="media/image79.emf"/><Relationship Id="rId215" Type="http://schemas.openxmlformats.org/officeDocument/2006/relationships/image" Target="media/image84.emf"/><Relationship Id="rId236" Type="http://schemas.openxmlformats.org/officeDocument/2006/relationships/image" Target="media/image105.png"/><Relationship Id="rId257" Type="http://schemas.openxmlformats.org/officeDocument/2006/relationships/image" Target="media/image125.png"/><Relationship Id="rId278" Type="http://schemas.openxmlformats.org/officeDocument/2006/relationships/hyperlink" Target="http://www.color.org" TargetMode="External"/><Relationship Id="rId2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31" Type="http://schemas.openxmlformats.org/officeDocument/2006/relationships/image" Target="media/image100.png"/><Relationship Id="rId252" Type="http://schemas.openxmlformats.org/officeDocument/2006/relationships/image" Target="media/image120.emf"/><Relationship Id="rId273" Type="http://schemas.openxmlformats.org/officeDocument/2006/relationships/image" Target="media/image141.png"/><Relationship Id="rId4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33" Type="http://schemas.openxmlformats.org/officeDocument/2006/relationships/image" Target="media/image22.emf"/><Relationship Id="rId154" Type="http://schemas.openxmlformats.org/officeDocument/2006/relationships/hyperlink" Target="http://standards.iso.org/iso-iec/39794/-5/ed-1/en" TargetMode="External"/><Relationship Id="rId175" Type="http://schemas.openxmlformats.org/officeDocument/2006/relationships/image" Target="media/image44.emf"/><Relationship Id="rId196" Type="http://schemas.openxmlformats.org/officeDocument/2006/relationships/image" Target="media/image65.emf"/><Relationship Id="rId200" Type="http://schemas.openxmlformats.org/officeDocument/2006/relationships/image" Target="media/image69.emf"/><Relationship Id="rId16"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21" Type="http://schemas.openxmlformats.org/officeDocument/2006/relationships/image" Target="media/image90.emf"/><Relationship Id="rId242" Type="http://schemas.openxmlformats.org/officeDocument/2006/relationships/image" Target="media/image111.png"/><Relationship Id="rId263" Type="http://schemas.openxmlformats.org/officeDocument/2006/relationships/image" Target="media/image131.emf"/><Relationship Id="rId284" Type="http://schemas.openxmlformats.org/officeDocument/2006/relationships/hyperlink" Target="http://www.W3C.org/XML/SCHEMA.html%23Tools" TargetMode="External"/><Relationship Id="rId3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7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2"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3" Type="http://schemas.openxmlformats.org/officeDocument/2006/relationships/image" Target="media/image13.emf"/><Relationship Id="rId144" Type="http://schemas.openxmlformats.org/officeDocument/2006/relationships/hyperlink" Target="http://standards.iso.org/iso-iec/39794/-5/ed-1/en" TargetMode="External"/><Relationship Id="rId9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65" Type="http://schemas.openxmlformats.org/officeDocument/2006/relationships/image" Target="media/image34.emf"/><Relationship Id="rId186" Type="http://schemas.openxmlformats.org/officeDocument/2006/relationships/image" Target="media/image55.emf"/><Relationship Id="rId211" Type="http://schemas.openxmlformats.org/officeDocument/2006/relationships/image" Target="media/image80.emf"/><Relationship Id="rId232" Type="http://schemas.openxmlformats.org/officeDocument/2006/relationships/image" Target="media/image101.png"/><Relationship Id="rId253" Type="http://schemas.openxmlformats.org/officeDocument/2006/relationships/image" Target="media/image121.png"/><Relationship Id="rId274" Type="http://schemas.openxmlformats.org/officeDocument/2006/relationships/image" Target="media/image142.png"/><Relationship Id="rId2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6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3" Type="http://schemas.openxmlformats.org/officeDocument/2006/relationships/hyperlink" Target="http://www.w3.org/TR/xmlschema-1/" TargetMode="External"/><Relationship Id="rId134" Type="http://schemas.openxmlformats.org/officeDocument/2006/relationships/image" Target="media/image23.emf"/><Relationship Id="rId8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55" Type="http://schemas.openxmlformats.org/officeDocument/2006/relationships/hyperlink" Target="http://standards.iso.org/iso-iec/39794/-1" TargetMode="External"/><Relationship Id="rId176" Type="http://schemas.openxmlformats.org/officeDocument/2006/relationships/image" Target="media/image45.emf"/><Relationship Id="rId197" Type="http://schemas.openxmlformats.org/officeDocument/2006/relationships/image" Target="media/image66.emf"/><Relationship Id="rId201" Type="http://schemas.openxmlformats.org/officeDocument/2006/relationships/image" Target="media/image70.emf"/><Relationship Id="rId222" Type="http://schemas.openxmlformats.org/officeDocument/2006/relationships/image" Target="media/image91.emf"/><Relationship Id="rId243" Type="http://schemas.openxmlformats.org/officeDocument/2006/relationships/image" Target="media/image3.png"/><Relationship Id="rId264" Type="http://schemas.openxmlformats.org/officeDocument/2006/relationships/image" Target="media/image132.emf"/><Relationship Id="rId285" Type="http://schemas.openxmlformats.org/officeDocument/2006/relationships/hyperlink" Target="http://www.W3C.org/XML/SCHEMA.html%23Tools" TargetMode="External"/><Relationship Id="rId17"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5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03"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24" Type="http://schemas.openxmlformats.org/officeDocument/2006/relationships/image" Target="media/image14.emf"/><Relationship Id="rId7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9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45" Type="http://schemas.openxmlformats.org/officeDocument/2006/relationships/hyperlink" Target="http://standards.iso.org/iso-iec/39794/-5/ed-1/en" TargetMode="External"/><Relationship Id="rId166" Type="http://schemas.openxmlformats.org/officeDocument/2006/relationships/image" Target="media/image35.emf"/><Relationship Id="rId187" Type="http://schemas.openxmlformats.org/officeDocument/2006/relationships/image" Target="media/image56.emf"/><Relationship Id="rId1" Type="http://schemas.openxmlformats.org/officeDocument/2006/relationships/customXml" Target="../customXml/item1.xml"/><Relationship Id="rId212" Type="http://schemas.openxmlformats.org/officeDocument/2006/relationships/image" Target="media/image81.emf"/><Relationship Id="rId233" Type="http://schemas.openxmlformats.org/officeDocument/2006/relationships/image" Target="media/image102.png"/><Relationship Id="rId254" Type="http://schemas.openxmlformats.org/officeDocument/2006/relationships/image" Target="media/image122.emf"/><Relationship Id="rId2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4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14" Type="http://schemas.openxmlformats.org/officeDocument/2006/relationships/image" Target="media/image4.png"/><Relationship Id="rId275" Type="http://schemas.openxmlformats.org/officeDocument/2006/relationships/image" Target="media/image143.emf"/><Relationship Id="rId60"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81"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135" Type="http://schemas.openxmlformats.org/officeDocument/2006/relationships/image" Target="media/image24.emf"/><Relationship Id="rId156" Type="http://schemas.openxmlformats.org/officeDocument/2006/relationships/hyperlink" Target="http://standards.iso.org/iso-iec/39794/-5" TargetMode="External"/><Relationship Id="rId177" Type="http://schemas.openxmlformats.org/officeDocument/2006/relationships/image" Target="media/image46.emf"/><Relationship Id="rId198" Type="http://schemas.openxmlformats.org/officeDocument/2006/relationships/image" Target="media/image67.emf"/><Relationship Id="rId202" Type="http://schemas.openxmlformats.org/officeDocument/2006/relationships/image" Target="media/image71.emf"/><Relationship Id="rId223" Type="http://schemas.openxmlformats.org/officeDocument/2006/relationships/image" Target="media/image92.png"/><Relationship Id="rId244" Type="http://schemas.openxmlformats.org/officeDocument/2006/relationships/image" Target="media/image112.emf"/><Relationship Id="rId18"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39" Type="http://schemas.openxmlformats.org/officeDocument/2006/relationships/hyperlink" Target="file:///C:\Users\User\Desktop\&#1056;&#1043;&#1055;%202022\2%20&#1079;&#1072;&#1082;&#1072;&#1079;%2028012022\48%20ISO_IEC_39794-5_2019(E)-Character_PDF_document%20&#8212;%20&#1082;&#1086;&#1087;&#1080;&#1103;%20&#1086;&#1090;&#1082;&#1086;&#1088;&#1088;&#1077;&#1082;&#1090;%20&#1087;&#1088;&#1086;&#1075;&#1088;%20&#1090;&#1077;&#1082;&#1089;&#1090;.docx" TargetMode="External"/><Relationship Id="rId265" Type="http://schemas.openxmlformats.org/officeDocument/2006/relationships/image" Target="media/image133.png"/><Relationship Id="rId286" Type="http://schemas.openxmlformats.org/officeDocument/2006/relationships/hyperlink" Target="https://www.itu.int/en/ITU-T/asn1/Pages/Tools.aspx"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emf"/><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6B4D08-DF1B-45DD-8ED9-22C914D68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223</Pages>
  <Words>61790</Words>
  <Characters>352205</Characters>
  <Application>Microsoft Office Word</Application>
  <DocSecurity>0</DocSecurity>
  <Lines>2935</Lines>
  <Paragraphs>826</Paragraphs>
  <ScaleCrop>false</ScaleCrop>
  <HeadingPairs>
    <vt:vector size="2" baseType="variant">
      <vt:variant>
        <vt:lpstr>Название</vt:lpstr>
      </vt:variant>
      <vt:variant>
        <vt:i4>1</vt:i4>
      </vt:variant>
    </vt:vector>
  </HeadingPairs>
  <TitlesOfParts>
    <vt:vector size="1" baseType="lpstr">
      <vt:lpstr>ISO/IEC 39794-5:2019</vt:lpstr>
    </vt:vector>
  </TitlesOfParts>
  <Company/>
  <LinksUpToDate>false</LinksUpToDate>
  <CharactersWithSpaces>413169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39794-5:2019</dc:title>
  <dc:subject/>
  <dc:creator>ISO</dc:creator>
  <cp:keywords/>
  <dc:description/>
  <cp:lastModifiedBy>IdeaPad</cp:lastModifiedBy>
  <cp:revision>3</cp:revision>
  <dcterms:created xsi:type="dcterms:W3CDTF">2022-03-08T12:02:00Z</dcterms:created>
  <dcterms:modified xsi:type="dcterms:W3CDTF">2022-07-21T17:44:00Z</dcterms:modified>
</cp:coreProperties>
</file>